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8E" w:rsidRDefault="00D82C03" w:rsidP="00583F41">
      <w:pPr>
        <w:pStyle w:val="Heading1"/>
      </w:pPr>
      <w:r>
        <w:t xml:space="preserve">Researching sensitive issues online: </w:t>
      </w:r>
      <w:r w:rsidR="00D64841">
        <w:t>implications of a hybrid insider/outsider position in a retrospective ethnographic study</w:t>
      </w:r>
    </w:p>
    <w:p w:rsidR="00E747DD" w:rsidRDefault="00E747DD" w:rsidP="00E747DD">
      <w:pPr>
        <w:pStyle w:val="Heading2"/>
        <w:spacing w:before="0" w:after="0" w:line="240" w:lineRule="auto"/>
      </w:pPr>
      <w:r>
        <w:t>Professor Carrie Paechter</w:t>
      </w:r>
    </w:p>
    <w:p w:rsidR="00E747DD" w:rsidRDefault="00E747DD" w:rsidP="00E747DD">
      <w:pPr>
        <w:pStyle w:val="Heading2"/>
        <w:spacing w:before="0" w:after="0" w:line="240" w:lineRule="auto"/>
      </w:pPr>
      <w:r>
        <w:t>Educational Studies</w:t>
      </w:r>
    </w:p>
    <w:p w:rsidR="00E747DD" w:rsidRDefault="00E747DD" w:rsidP="00E747DD">
      <w:pPr>
        <w:pStyle w:val="Heading2"/>
        <w:spacing w:before="0" w:after="0" w:line="240" w:lineRule="auto"/>
      </w:pPr>
      <w:r>
        <w:t>Goldsmiths, University of London</w:t>
      </w:r>
    </w:p>
    <w:p w:rsidR="00E747DD" w:rsidRDefault="00E747DD" w:rsidP="00E747DD">
      <w:pPr>
        <w:pStyle w:val="Heading2"/>
        <w:spacing w:before="0" w:after="0" w:line="240" w:lineRule="auto"/>
      </w:pPr>
      <w:r>
        <w:t>New Cross</w:t>
      </w:r>
    </w:p>
    <w:p w:rsidR="00E747DD" w:rsidRDefault="00E747DD" w:rsidP="00E747DD">
      <w:pPr>
        <w:pStyle w:val="Heading2"/>
        <w:spacing w:before="0" w:after="0" w:line="240" w:lineRule="auto"/>
      </w:pPr>
      <w:r>
        <w:t xml:space="preserve">London SE14 6NW UK </w:t>
      </w:r>
    </w:p>
    <w:p w:rsidR="00E747DD" w:rsidRDefault="00E747DD" w:rsidP="00E747DD">
      <w:pPr>
        <w:pStyle w:val="Heading2"/>
        <w:spacing w:before="0" w:after="0" w:line="240" w:lineRule="auto"/>
      </w:pPr>
      <w:hyperlink r:id="rId7" w:history="1">
        <w:r w:rsidRPr="0010504A">
          <w:rPr>
            <w:rStyle w:val="Hyperlink"/>
          </w:rPr>
          <w:t>c.paechter@gold.ac.uk</w:t>
        </w:r>
      </w:hyperlink>
    </w:p>
    <w:p w:rsidR="00E747DD" w:rsidRDefault="00E747DD" w:rsidP="0074648E">
      <w:pPr>
        <w:pStyle w:val="Heading2"/>
      </w:pPr>
      <w:r>
        <w:t>forthoming, Qualitative Research</w:t>
      </w:r>
    </w:p>
    <w:p w:rsidR="0074648E" w:rsidRDefault="0074648E" w:rsidP="0074648E">
      <w:pPr>
        <w:pStyle w:val="Heading2"/>
      </w:pPr>
      <w:r>
        <w:t>Abstract</w:t>
      </w:r>
    </w:p>
    <w:p w:rsidR="0074648E" w:rsidRPr="0074648E" w:rsidRDefault="0074648E" w:rsidP="0074648E">
      <w:pPr>
        <w:pStyle w:val="firstpara"/>
      </w:pPr>
      <w:r>
        <w:t xml:space="preserve">This paper is concerned with methodological issues arising from a retrospective </w:t>
      </w:r>
      <w:r w:rsidR="00747596">
        <w:t xml:space="preserve">partially insider </w:t>
      </w:r>
      <w:r>
        <w:t>study of a divorc</w:t>
      </w:r>
      <w:r w:rsidR="005E5B31">
        <w:t>e support website. I argue that, while we need to conduct detailed retrospective studies into the development of online communities, such studies bring methodological challenges,</w:t>
      </w:r>
      <w:r>
        <w:t xml:space="preserve"> due to their retrospective nature, the potential size of the data set, and the problems of dealing with past manifestations of sites that continue to function. </w:t>
      </w:r>
      <w:r w:rsidR="005E5B31">
        <w:t>After an introduction to online and offline ethnography</w:t>
      </w:r>
      <w:r w:rsidR="00747596">
        <w:t xml:space="preserve"> and insider/outsider researcher positioning</w:t>
      </w:r>
      <w:r w:rsidR="005E5B31">
        <w:t>, I discuss my hybrid insider/outsider status with respect to the research site. I focus in particular on researcher positioning, field entry and delimitation, public/private boundaries, ethical issues, and questions of time with respect to carrying out retrospective online studies while maintaining an ongoing real-time engagement with a research site.</w:t>
      </w:r>
    </w:p>
    <w:p w:rsidR="00D82C03" w:rsidRDefault="00D82C03" w:rsidP="00D82C03">
      <w:pPr>
        <w:pStyle w:val="firstpara"/>
      </w:pPr>
    </w:p>
    <w:p w:rsidR="00D82C03" w:rsidRDefault="00D82C03" w:rsidP="00D82C03">
      <w:pPr>
        <w:pStyle w:val="Heading2"/>
      </w:pPr>
      <w:r>
        <w:lastRenderedPageBreak/>
        <w:t>Introduction</w:t>
      </w:r>
    </w:p>
    <w:p w:rsidR="00D82C03" w:rsidRDefault="00D82C03" w:rsidP="00D82C03">
      <w:pPr>
        <w:pStyle w:val="firstpara"/>
      </w:pPr>
      <w:r>
        <w:t xml:space="preserve">In this paper I reflect on some of the methodological issues involved in the retrospective study of the first year of a UK-based divorce wiki and support site, set up four years ago. </w:t>
      </w:r>
      <w:r w:rsidR="005E5B31">
        <w:t>I shall focus in particular on questions of insider/outsider status and how these affect entry to and delimination of the field, public/private boundaries, research ethics, and time compression in online archive research.</w:t>
      </w:r>
      <w:r>
        <w:t xml:space="preserve"> I will discuss how these issues are particularly </w:t>
      </w:r>
      <w:r w:rsidR="003F6D86">
        <w:t>highlighted</w:t>
      </w:r>
      <w:r>
        <w:t xml:space="preserve"> by the sensitive nature of the research focus, and </w:t>
      </w:r>
      <w:r w:rsidR="001F0584">
        <w:t xml:space="preserve">indicate </w:t>
      </w:r>
      <w:r>
        <w:t xml:space="preserve">ways in which </w:t>
      </w:r>
      <w:r w:rsidR="005E5B31">
        <w:t>problems</w:t>
      </w:r>
      <w:r w:rsidR="001F0584">
        <w:t xml:space="preserve"> can be resolved</w:t>
      </w:r>
      <w:r>
        <w:t xml:space="preserve">. </w:t>
      </w:r>
    </w:p>
    <w:p w:rsidR="00F671F7" w:rsidRDefault="00043CFE" w:rsidP="003F6D86">
      <w:pPr>
        <w:pStyle w:val="bodytext"/>
      </w:pPr>
      <w:r>
        <w:t>Th</w:t>
      </w:r>
      <w:r w:rsidR="00F671F7">
        <w:t xml:space="preserve">ese reflections arise </w:t>
      </w:r>
      <w:r>
        <w:t>out of the initial, pseudo-observational phase of an</w:t>
      </w:r>
      <w:r w:rsidR="00F671F7">
        <w:t xml:space="preserve"> ongoing retrospective study of the </w:t>
      </w:r>
      <w:r w:rsidR="005E5B31">
        <w:t xml:space="preserve">first </w:t>
      </w:r>
      <w:r>
        <w:t>nine months</w:t>
      </w:r>
      <w:r w:rsidR="00F671F7">
        <w:t xml:space="preserve"> of an online divorce wiki and support community. </w:t>
      </w:r>
      <w:r w:rsidR="00F255B1">
        <w:t>The site, Wikivorce, (</w:t>
      </w:r>
      <w:hyperlink r:id="rId8" w:history="1">
        <w:r w:rsidR="00F255B1" w:rsidRPr="00A90F37">
          <w:rPr>
            <w:rStyle w:val="Hyperlink"/>
          </w:rPr>
          <w:t>www.wikivorce.com</w:t>
        </w:r>
      </w:hyperlink>
      <w:r w:rsidR="00F255B1">
        <w:t>)</w:t>
      </w:r>
      <w:r w:rsidR="0074648E">
        <w:rPr>
          <w:rStyle w:val="EndnoteReference"/>
        </w:rPr>
        <w:endnoteReference w:id="1"/>
      </w:r>
      <w:r w:rsidR="00F255B1">
        <w:t xml:space="preserve"> was set up in 2007 as </w:t>
      </w:r>
      <w:r w:rsidR="005E5B31">
        <w:t>an</w:t>
      </w:r>
      <w:r w:rsidR="00F255B1">
        <w:t xml:space="preserve"> online resource </w:t>
      </w:r>
      <w:r w:rsidR="00747596">
        <w:t>for people</w:t>
      </w:r>
      <w:r w:rsidR="00F255B1">
        <w:t xml:space="preserve"> going through divorce. </w:t>
      </w:r>
      <w:r w:rsidR="003F6D86">
        <w:t xml:space="preserve">My interest is in how the site became established, and in the </w:t>
      </w:r>
      <w:r w:rsidR="005E5B31">
        <w:t>f</w:t>
      </w:r>
      <w:r w:rsidR="003F6D86">
        <w:t>actors that allowed it to operate successfully as an online learning community during its</w:t>
      </w:r>
      <w:r w:rsidR="005E5B31">
        <w:t xml:space="preserve"> first nine months of operation</w:t>
      </w:r>
      <w:r w:rsidR="00F255B1">
        <w:t xml:space="preserve">. Given the increasing use of the internet as a source of advice and support, we need to </w:t>
      </w:r>
      <w:r w:rsidR="001F0584">
        <w:t>have a clear idea about</w:t>
      </w:r>
      <w:r w:rsidR="00F255B1">
        <w:t xml:space="preserve"> how online </w:t>
      </w:r>
      <w:r w:rsidR="003F6D86">
        <w:t xml:space="preserve">learning </w:t>
      </w:r>
      <w:r w:rsidR="00F255B1">
        <w:t xml:space="preserve">communities </w:t>
      </w:r>
      <w:r w:rsidR="0011038B">
        <w:t xml:space="preserve">form and </w:t>
      </w:r>
      <w:r w:rsidR="001F0584">
        <w:t>develop</w:t>
      </w:r>
      <w:r w:rsidR="00F255B1">
        <w:t xml:space="preserve">, and how they can be </w:t>
      </w:r>
      <w:r w:rsidR="0011038B">
        <w:t xml:space="preserve">maintained as close, mutually responsible groups even as their success leads to </w:t>
      </w:r>
      <w:r w:rsidR="005E5B31">
        <w:t xml:space="preserve">rapid growth. This requires detailed analysis of such communities in the early stages of their development, and the study discussed here </w:t>
      </w:r>
      <w:r w:rsidR="00747596">
        <w:t>is</w:t>
      </w:r>
      <w:r w:rsidR="005E5B31">
        <w:t xml:space="preserve"> intended to do this. </w:t>
      </w:r>
      <w:r w:rsidR="0011038B">
        <w:t>In this paper I discuss the methodological and ethical issues involved in the earlier phases of this study, in which I was working almost entirely with the online records of activity during 2007, while interacting with the community as a user in real time.</w:t>
      </w:r>
    </w:p>
    <w:p w:rsidR="006E51E5" w:rsidRPr="00F671F7" w:rsidRDefault="003F6D86" w:rsidP="00E52A48">
      <w:pPr>
        <w:pStyle w:val="bodytext"/>
      </w:pPr>
      <w:r>
        <w:lastRenderedPageBreak/>
        <w:t>The study was carried out retrospectivel</w:t>
      </w:r>
      <w:r w:rsidR="006E51E5">
        <w:t xml:space="preserve">y for several reasons. First, and crucially, I wanted to explore the development of an online </w:t>
      </w:r>
      <w:r w:rsidR="00043CFE">
        <w:t>learning community</w:t>
      </w:r>
      <w:r w:rsidR="006E51E5">
        <w:t xml:space="preserve">. It was only once the site was established that it became clear to me (as a user) that </w:t>
      </w:r>
      <w:r w:rsidR="00043CFE">
        <w:t>this</w:t>
      </w:r>
      <w:r w:rsidR="006E51E5">
        <w:t xml:space="preserve"> was what </w:t>
      </w:r>
      <w:r w:rsidR="005E5B31">
        <w:t>it was</w:t>
      </w:r>
      <w:r w:rsidR="006E51E5">
        <w:t xml:space="preserve">. A retrospective study in a case of this kind also means that the researcher is not able to affect developments his or herself; there is clearly a danger of this if </w:t>
      </w:r>
      <w:r w:rsidR="0074648E">
        <w:t>one</w:t>
      </w:r>
      <w:r w:rsidR="006E51E5">
        <w:t xml:space="preserve"> sets out to study a new site in the hope that a </w:t>
      </w:r>
      <w:r w:rsidR="00043CFE">
        <w:t>learning community</w:t>
      </w:r>
      <w:r w:rsidR="006E51E5">
        <w:t xml:space="preserve"> will emerge. Second, I wanted to be able to limit the data </w:t>
      </w:r>
      <w:r w:rsidR="001F0584">
        <w:t>set</w:t>
      </w:r>
      <w:r w:rsidR="006E51E5">
        <w:t xml:space="preserve">, so that I could </w:t>
      </w:r>
      <w:r w:rsidR="00226B7D">
        <w:t>work with</w:t>
      </w:r>
      <w:r w:rsidR="00043CFE">
        <w:t xml:space="preserve"> all</w:t>
      </w:r>
      <w:r w:rsidR="006E51E5">
        <w:t xml:space="preserve"> that was available </w:t>
      </w:r>
      <w:r w:rsidR="00AE37CB">
        <w:t xml:space="preserve">(rather than just particular topic areas) </w:t>
      </w:r>
      <w:r w:rsidR="006E51E5">
        <w:t xml:space="preserve">while still being able to examine aspects of it in detail. By the end of 2007 there were approximately 8 500 forum posts, which, while a daunting amount, could just about be handled using ethnographically-based methods if </w:t>
      </w:r>
      <w:r w:rsidR="00AE37CB">
        <w:t>analysed</w:t>
      </w:r>
      <w:r w:rsidR="006E51E5">
        <w:t xml:space="preserve"> through progressive iterative focusing</w:t>
      </w:r>
      <w:r w:rsidR="00AE37CB">
        <w:t xml:space="preserve"> techniques</w:t>
      </w:r>
      <w:r w:rsidR="006E51E5">
        <w:t xml:space="preserve">. </w:t>
      </w:r>
      <w:r w:rsidR="00AE37CB">
        <w:t>Third, even retrospective research in this area is extremely sensitive</w:t>
      </w:r>
      <w:r>
        <w:t>, as I discuss below</w:t>
      </w:r>
      <w:r w:rsidR="00AE37CB">
        <w:t xml:space="preserve">. Many Wikivorce members are deeply involved in traumatic, life-changing events that can feel beyond their control. </w:t>
      </w:r>
      <w:r w:rsidR="00E462EE">
        <w:t>A retrospective study permit</w:t>
      </w:r>
      <w:r w:rsidR="00747596">
        <w:t>s</w:t>
      </w:r>
      <w:r w:rsidR="00E462EE">
        <w:t xml:space="preserve"> participants to have gained a degree of emotional distance </w:t>
      </w:r>
      <w:r w:rsidR="005E5B31">
        <w:t>from</w:t>
      </w:r>
      <w:r w:rsidR="00E462EE">
        <w:t xml:space="preserve"> the </w:t>
      </w:r>
      <w:r w:rsidR="005E5B31">
        <w:t>events being</w:t>
      </w:r>
      <w:r w:rsidR="00E462EE">
        <w:t xml:space="preserve"> researched </w:t>
      </w:r>
      <w:r w:rsidR="005E4E25">
        <w:fldChar w:fldCharType="begin"/>
      </w:r>
      <w:r w:rsidR="00922BE6">
        <w:instrText xml:space="preserve"> ADDIN EN.CITE &lt;EndNote&gt;&lt;Cite&gt;&lt;Author&gt;Melrose&lt;/Author&gt;&lt;Year&gt;2002&lt;/Year&gt;&lt;RecNum&gt;2303&lt;/RecNum&gt;&lt;DisplayText&gt;(Melrose 2002)&lt;/DisplayText&gt;&lt;record&gt;&lt;rec-number&gt;2303&lt;/rec-number&gt;&lt;foreign-keys&gt;&lt;key app="EN" db-id="t2psf59t8rpdv6et95bprw9evvtt52xd2rsa"&gt;2303&lt;/key&gt;&lt;/foreign-keys&gt;&lt;ref-type name="Journal Article"&gt;17&lt;/ref-type&gt;&lt;contributors&gt;&lt;authors&gt;&lt;author&gt;Melrose, M.&lt;/author&gt;&lt;/authors&gt;&lt;/contributors&gt;&lt;titles&gt;&lt;title&gt;Labour pains: some considerations on the difficulties of researching juvenile prostitution&lt;/title&gt;&lt;secondary-title&gt;International Journal of Social Research Methodology&lt;/secondary-title&gt;&lt;/titles&gt;&lt;periodical&gt;&lt;full-title&gt;International Journal of Social Research Methodology&lt;/full-title&gt;&lt;/periodical&gt;&lt;pages&gt;333-351&lt;/pages&gt;&lt;volume&gt;5&lt;/volume&gt;&lt;number&gt;4&lt;/number&gt;&lt;dates&gt;&lt;year&gt;2002&lt;/year&gt;&lt;/dates&gt;&lt;urls&gt;&lt;related-urls&gt;&lt;url&gt;http://www.hawaii.edu/hivandaids/Labour_Pains__Some_Considerations_on_the_Difficulties_of_Researching_Juvenile_Prostitution.pdf&lt;/url&gt;&lt;/related-urls&gt;&lt;/urls&gt;&lt;/record&gt;&lt;/Cite&gt;&lt;/EndNote&gt;</w:instrText>
      </w:r>
      <w:r w:rsidR="005E4E25">
        <w:fldChar w:fldCharType="separate"/>
      </w:r>
      <w:r w:rsidR="00922BE6">
        <w:rPr>
          <w:noProof/>
        </w:rPr>
        <w:t>(Melrose 2002)</w:t>
      </w:r>
      <w:r w:rsidR="005E4E25">
        <w:fldChar w:fldCharType="end"/>
      </w:r>
      <w:r w:rsidR="00E462EE">
        <w:t xml:space="preserve">. </w:t>
      </w:r>
      <w:r w:rsidR="00043CFE">
        <w:t xml:space="preserve">Many </w:t>
      </w:r>
      <w:r>
        <w:t xml:space="preserve">discussions on the site </w:t>
      </w:r>
      <w:r w:rsidR="00E462EE">
        <w:t xml:space="preserve">also </w:t>
      </w:r>
      <w:r>
        <w:t>detail ongoing court cases, some of which involve children. I therefore judged that my research would be more acceptable to members if it focused on the past, rather than on current activity.</w:t>
      </w:r>
    </w:p>
    <w:p w:rsidR="006E61E1" w:rsidRDefault="006E61E1" w:rsidP="006E61E1">
      <w:pPr>
        <w:pStyle w:val="Heading2"/>
      </w:pPr>
      <w:r>
        <w:t>Ethnography</w:t>
      </w:r>
      <w:r w:rsidR="00043CFE">
        <w:t>, offline and online</w:t>
      </w:r>
    </w:p>
    <w:p w:rsidR="006E61E1" w:rsidRDefault="006E61E1" w:rsidP="006E61E1">
      <w:pPr>
        <w:pStyle w:val="firstpara"/>
      </w:pPr>
      <w:r>
        <w:t xml:space="preserve">Kozinets </w:t>
      </w:r>
      <w:r w:rsidR="005E4E25">
        <w:fldChar w:fldCharType="begin"/>
      </w:r>
      <w:r w:rsidR="00922BE6">
        <w:instrText xml:space="preserve"> ADDIN EN.CITE &lt;EndNote&gt;&lt;Cite&gt;&lt;Author&gt;Kozinets&lt;/Author&gt;&lt;Year&gt;2010&lt;/Year&gt;&lt;RecNum&gt;2261&lt;/RecNum&gt;&lt;DisplayText&gt;(Kozinets 2010)&lt;/DisplayText&gt;&lt;record&gt;&lt;rec-number&gt;2261&lt;/rec-number&gt;&lt;foreign-keys&gt;&lt;key app="EN" db-id="t2psf59t8rpdv6et95bprw9evvtt52xd2rsa"&gt;2261&lt;/key&gt;&lt;/foreign-keys&gt;&lt;ref-type name="Book"&gt;6&lt;/ref-type&gt;&lt;contributors&gt;&lt;authors&gt;&lt;author&gt;Kozinets, R.V.&lt;/author&gt;&lt;/authors&gt;&lt;/contributors&gt;&lt;titles&gt;&lt;title&gt;Netnography: doing ethnographic research online&lt;/title&gt;&lt;/titles&gt;&lt;keywords&gt;&lt;keyword&gt;online research ethnography ethics consent&lt;/keyword&gt;&lt;/keywords&gt;&lt;dates&gt;&lt;year&gt;2010&lt;/year&gt;&lt;/dates&gt;&lt;pub-location&gt;London&lt;/pub-location&gt;&lt;publisher&gt;Sage&lt;/publisher&gt;&lt;urls&gt;&lt;/urls&gt;&lt;/record&gt;&lt;/Cite&gt;&lt;/EndNote&gt;</w:instrText>
      </w:r>
      <w:r w:rsidR="005E4E25">
        <w:fldChar w:fldCharType="separate"/>
      </w:r>
      <w:r w:rsidR="00922BE6">
        <w:rPr>
          <w:noProof/>
        </w:rPr>
        <w:t>( 2010)</w:t>
      </w:r>
      <w:r w:rsidR="005E4E25">
        <w:fldChar w:fldCharType="end"/>
      </w:r>
      <w:r>
        <w:t xml:space="preserve">defines ethnography </w:t>
      </w:r>
      <w:r w:rsidR="00043CFE">
        <w:t>as:</w:t>
      </w:r>
    </w:p>
    <w:p w:rsidR="006E61E1" w:rsidRDefault="006E61E1" w:rsidP="006E61E1">
      <w:pPr>
        <w:pStyle w:val="quoteindent"/>
      </w:pPr>
      <w:r>
        <w:t xml:space="preserve">An anthropological approach to the research of culture based upon participant-observational techniques: ethnography’s goals are a detailed and nuanced understanding of a cultural phenomenon, and a </w:t>
      </w:r>
      <w:r>
        <w:lastRenderedPageBreak/>
        <w:t>representation that conveys the lived experience of culture members as well as the meaning system and other social structures underpinning the culture or community (190)</w:t>
      </w:r>
    </w:p>
    <w:p w:rsidR="006E61E1" w:rsidRDefault="006E61E1" w:rsidP="006E61E1">
      <w:pPr>
        <w:pStyle w:val="firstpara"/>
      </w:pPr>
      <w:r>
        <w:t>This superficially clear definition</w:t>
      </w:r>
      <w:r w:rsidR="00E462EE">
        <w:t xml:space="preserve"> </w:t>
      </w:r>
      <w:r>
        <w:t xml:space="preserve"> hides </w:t>
      </w:r>
      <w:r w:rsidR="00043CFE">
        <w:t>some</w:t>
      </w:r>
      <w:r>
        <w:t xml:space="preserve"> contested issues. The first concerns whether the key defining feature of ethnography is a process or a product. Hammersley and Atkinson’s </w:t>
      </w:r>
      <w:r w:rsidR="005E4E25">
        <w:fldChar w:fldCharType="begin"/>
      </w:r>
      <w:r w:rsidR="00922BE6">
        <w:instrText xml:space="preserve"> ADDIN EN.CITE &lt;EndNote&gt;&lt;Cite ExcludeAuth="1"&gt;&lt;Year&gt;2007&lt;/Year&gt;&lt;RecNum&gt;2301&lt;/RecNum&gt;&lt;DisplayText&gt;(2007)&lt;/DisplayText&gt;&lt;record&gt;&lt;rec-number&gt;2301&lt;/rec-number&gt;&lt;foreign-keys&gt;&lt;key app="EN" db-id="t2psf59t8rpdv6et95bprw9evvtt52xd2rsa"&gt;2301&lt;/key&gt;&lt;/foreign-keys&gt;&lt;ref-type name="Book"&gt;6&lt;/ref-type&gt;&lt;contributors&gt;&lt;authors&gt;&lt;author&gt;Hammersley, M.&lt;/author&gt;&lt;author&gt;Atkinson, P.&lt;/author&gt;&lt;/authors&gt;&lt;/contributors&gt;&lt;titles&gt;&lt;title&gt;Ethnography: principles in practice&lt;/title&gt;&lt;/titles&gt;&lt;keywords&gt;&lt;keyword&gt;ethnography ethics methodology positivism naturalism&lt;/keyword&gt;&lt;/keywords&gt;&lt;dates&gt;&lt;year&gt;2007&lt;/year&gt;&lt;/dates&gt;&lt;pub-location&gt;London&lt;/pub-location&gt;&lt;publisher&gt;Routledge&lt;/publisher&gt;&lt;label&gt;27/5/11&lt;/label&gt;&lt;urls&gt;&lt;/urls&gt;&lt;research-notes&gt;Goldsmiths library online&lt;/research-notes&gt;&lt;/record&gt;&lt;/Cite&gt;&lt;/EndNote&gt;</w:instrText>
      </w:r>
      <w:r w:rsidR="005E4E25">
        <w:fldChar w:fldCharType="separate"/>
      </w:r>
      <w:r w:rsidR="00922BE6">
        <w:rPr>
          <w:noProof/>
        </w:rPr>
        <w:t>(2007)</w:t>
      </w:r>
      <w:r w:rsidR="005E4E25">
        <w:fldChar w:fldCharType="end"/>
      </w:r>
      <w:r>
        <w:t xml:space="preserve"> highly influential account treats it as a research process. They argue that while ethnography does not have a standard, well-defined meaning, it usually includes five central features: people’s actions are studied in everyday contexts; data is collected from a range of sources, mai</w:t>
      </w:r>
      <w:r w:rsidR="003F6D86">
        <w:t>nly informal convers</w:t>
      </w:r>
      <w:r>
        <w:t xml:space="preserve">ation and participant observation; data collection is relatively unstructured, with interpretive categories emerging from the analysis; it is generally small-scale and focused on a few cases; and data analysis involves interpretation of meanings, function and consequences of human actions in context. This, they suggest, is a development of people’s ordinary modes of making sense of the social world. </w:t>
      </w:r>
    </w:p>
    <w:p w:rsidR="006E61E1" w:rsidRDefault="006E61E1" w:rsidP="006E61E1">
      <w:pPr>
        <w:pStyle w:val="bodytext"/>
      </w:pPr>
      <w:r>
        <w:t xml:space="preserve">Others, however, </w:t>
      </w:r>
      <w:r w:rsidR="005E5B31">
        <w:t>emphasise</w:t>
      </w:r>
      <w:r>
        <w:t xml:space="preserve"> ethnography as a product. Forsey </w:t>
      </w:r>
      <w:r w:rsidR="005E4E25">
        <w:fldChar w:fldCharType="begin"/>
      </w:r>
      <w:r w:rsidR="00922BE6">
        <w:instrText xml:space="preserve"> ADDIN EN.CITE &lt;EndNote&gt;&lt;Cite ExcludeAuth="1"&gt;&lt;Year&gt;2010&lt;/Year&gt;&lt;RecNum&gt;2300&lt;/RecNum&gt;&lt;DisplayText&gt;(2010)&lt;/DisplayText&gt;&lt;record&gt;&lt;rec-number&gt;2300&lt;/rec-number&gt;&lt;foreign-keys&gt;&lt;key app="EN" db-id="t2psf59t8rpdv6et95bprw9evvtt52xd2rsa"&gt;2300&lt;/key&gt;&lt;/foreign-keys&gt;&lt;ref-type name="Journal Article"&gt;17&lt;/ref-type&gt;&lt;contributors&gt;&lt;authors&gt;&lt;author&gt;Forsey, M.&lt;/author&gt;&lt;/authors&gt;&lt;/contributors&gt;&lt;titles&gt;&lt;title&gt;Ethnography and the myth of participant observation&lt;/title&gt;&lt;secondary-title&gt;Studies in Qualitative Methodology&lt;/secondary-title&gt;&lt;/titles&gt;&lt;periodical&gt;&lt;full-title&gt;Studies in Qualitative Methodology&lt;/full-title&gt;&lt;/periodical&gt;&lt;pages&gt;65-79&lt;/pages&gt;&lt;volume&gt;11&lt;/volume&gt;&lt;keywords&gt;&lt;keyword&gt;ethnography participant listening observation&lt;/keyword&gt;&lt;/keywords&gt;&lt;dates&gt;&lt;year&gt;2010&lt;/year&gt;&lt;/dates&gt;&lt;label&gt;27/5/11&lt;/label&gt;&lt;urls&gt;&lt;/urls&gt;&lt;research-notes&gt;Goldsmiths library electronic copy&lt;/research-notes&gt;&lt;/record&gt;&lt;/Cite&gt;&lt;/EndNote&gt;</w:instrText>
      </w:r>
      <w:r w:rsidR="005E4E25">
        <w:fldChar w:fldCharType="separate"/>
      </w:r>
      <w:r w:rsidR="00922BE6">
        <w:rPr>
          <w:noProof/>
        </w:rPr>
        <w:t>(2010)</w:t>
      </w:r>
      <w:r w:rsidR="005E4E25">
        <w:fldChar w:fldCharType="end"/>
      </w:r>
      <w:r>
        <w:t xml:space="preserve">, for example, argues that ethnography ‘is a research </w:t>
      </w:r>
      <w:r>
        <w:rPr>
          <w:i/>
        </w:rPr>
        <w:t>product</w:t>
      </w:r>
      <w:r>
        <w:t xml:space="preserve"> based on methods aimed at understanding and explaining the cultural context of lived experience’ (75</w:t>
      </w:r>
      <w:r w:rsidR="003F6D86">
        <w:t>, italics in original</w:t>
      </w:r>
      <w:r>
        <w:t xml:space="preserve">). Although both perspectives acknowledge ‘thick description’ as the central outcome of ethnographic investigation, Forsey argues that the methods used have to be adapted to the research context and that ideal typical accounts of ethnographic practice as a primarily observational process can inhibit researchers in the field. In particular, he challenges the idea that participant observation lies at the centre of ethnographic practice. </w:t>
      </w:r>
      <w:r w:rsidR="00043CFE">
        <w:t>H</w:t>
      </w:r>
      <w:r>
        <w:t xml:space="preserve">e suggests that what ethnographers actually do would more accurately be described as ‘engaged listening’. </w:t>
      </w:r>
    </w:p>
    <w:p w:rsidR="006E61E1" w:rsidRDefault="006E61E1" w:rsidP="006E61E1">
      <w:pPr>
        <w:pStyle w:val="bodytext"/>
      </w:pPr>
      <w:r>
        <w:lastRenderedPageBreak/>
        <w:t>Th</w:t>
      </w:r>
      <w:r w:rsidR="00043CFE">
        <w:t>e</w:t>
      </w:r>
      <w:r>
        <w:t xml:space="preserve"> redescription of the ethnographic process as centred around listening rather than observing is salient for the practice of ethnography online. This is particularly the case </w:t>
      </w:r>
      <w:r w:rsidR="00043CFE">
        <w:t>when researching</w:t>
      </w:r>
      <w:r>
        <w:t xml:space="preserve"> </w:t>
      </w:r>
      <w:r w:rsidR="007D02FA">
        <w:t>a</w:t>
      </w:r>
      <w:r>
        <w:t xml:space="preserve"> community in which members communicate with each other </w:t>
      </w:r>
      <w:r w:rsidR="007D02FA">
        <w:t xml:space="preserve">entirely </w:t>
      </w:r>
      <w:r>
        <w:t>through synchronous and asynchronous text input. Such studies, because of their online location and reliance on text, cannot really be described as observational at all</w:t>
      </w:r>
      <w:r w:rsidR="007D02FA">
        <w:t xml:space="preserve"> in the usual sense</w:t>
      </w:r>
      <w:r>
        <w:t>. This does not mean that the data is not extreme</w:t>
      </w:r>
      <w:r w:rsidR="00043CFE">
        <w:t xml:space="preserve">ly rich </w:t>
      </w:r>
      <w:r w:rsidR="005E4E25">
        <w:fldChar w:fldCharType="begin"/>
      </w:r>
      <w:r w:rsidR="00922BE6">
        <w:instrText xml:space="preserve"> ADDIN EN.CITE &lt;EndNote&gt;&lt;Cite&gt;&lt;Author&gt;Thomsen&lt;/Author&gt;&lt;Year&gt;1998&lt;/Year&gt;&lt;RecNum&gt;2258&lt;/RecNum&gt;&lt;DisplayText&gt;(Thomsen et al. 1998)&lt;/DisplayText&gt;&lt;record&gt;&lt;rec-number&gt;2258&lt;/rec-number&gt;&lt;foreign-keys&gt;&lt;key app="EN" db-id="t2psf59t8rpdv6et95bprw9evvtt52xd2rsa"&gt;2258&lt;/key&gt;&lt;/foreign-keys&gt;&lt;ref-type name="Journal Article"&gt;17&lt;/ref-type&gt;&lt;contributors&gt;&lt;authors&gt;&lt;author&gt;Thomsen, S.R.&lt;/author&gt;&lt;author&gt;Stroubhaar, J.D.&lt;/author&gt;&lt;author&gt;Bolyard, D.M.&lt;/author&gt;&lt;/authors&gt;&lt;/contributors&gt;&lt;titles&gt;&lt;title&gt;Ethnomethodology and the study of online communities: exploring the cyber streets&lt;/title&gt;&lt;secondary-title&gt;Information Research&lt;/secondary-title&gt;&lt;/titles&gt;&lt;periodical&gt;&lt;full-title&gt;Information Research&lt;/full-title&gt;&lt;/periodical&gt;&lt;pages&gt;no page numbers&lt;/pages&gt;&lt;volume&gt;4&lt;/volume&gt;&lt;number&gt;1&lt;/number&gt;&lt;keywords&gt;&lt;keyword&gt;ethnography hypermedia network online&lt;/keyword&gt;&lt;/keywords&gt;&lt;dates&gt;&lt;year&gt;1998&lt;/year&gt;&lt;/dates&gt;&lt;label&gt;10/1/11&lt;/label&gt;&lt;urls&gt;&lt;related-urls&gt;&lt;url&gt;http://informationr.net/ir/4-1/paper50.html&lt;/url&gt;&lt;/related-urls&gt;&lt;/urls&gt;&lt;/record&gt;&lt;/Cite&gt;&lt;/EndNote&gt;</w:instrText>
      </w:r>
      <w:r w:rsidR="005E4E25">
        <w:fldChar w:fldCharType="separate"/>
      </w:r>
      <w:r w:rsidR="00922BE6">
        <w:rPr>
          <w:noProof/>
        </w:rPr>
        <w:t>(Thomsen et al. 1998)</w:t>
      </w:r>
      <w:r w:rsidR="005E4E25">
        <w:fldChar w:fldCharType="end"/>
      </w:r>
      <w:r w:rsidR="00043CFE">
        <w:t>. T</w:t>
      </w:r>
      <w:r>
        <w:t xml:space="preserve">hat it is in many cases </w:t>
      </w:r>
      <w:r w:rsidR="006854B6">
        <w:t>analogous</w:t>
      </w:r>
      <w:r>
        <w:t xml:space="preserve"> to written speech, however, means that the characterisation of ethnographic practice as focused on listening captures the process much more accurately.</w:t>
      </w:r>
    </w:p>
    <w:p w:rsidR="003F6D86" w:rsidRDefault="003F6D86" w:rsidP="00043CFE">
      <w:pPr>
        <w:pStyle w:val="bodytext"/>
      </w:pPr>
      <w:r>
        <w:t xml:space="preserve">Research into online communities is now well established, and takes </w:t>
      </w:r>
      <w:r w:rsidR="00043CFE">
        <w:t>various</w:t>
      </w:r>
      <w:r>
        <w:t xml:space="preserve"> forms. In this paper I want to focus on some of the implications of </w:t>
      </w:r>
      <w:r w:rsidR="007D02FA">
        <w:t xml:space="preserve">a partially insider positioning when </w:t>
      </w:r>
      <w:r>
        <w:t>conducting retrospective qualitative case study research online. Although it is possible, with some caveats, to conduct non-participative purely ‘observational’ studies of online communities</w:t>
      </w:r>
      <w:r w:rsidR="00747596">
        <w:t xml:space="preserve"> (Langer and Beckman 2005)</w:t>
      </w:r>
      <w:r>
        <w:t>, a considerable proportion of the work on internet communities is participatory</w:t>
      </w:r>
      <w:r w:rsidR="00043CFE">
        <w:t xml:space="preserve">. </w:t>
      </w:r>
      <w:r>
        <w:t>Such studies involve the researcher in signing up to the relevant community</w:t>
      </w:r>
      <w:r w:rsidR="00747596">
        <w:t xml:space="preserve"> and</w:t>
      </w:r>
      <w:r>
        <w:t xml:space="preserve"> interacting with it, either overtly as a researcher or covertly as a member. Like ‘face-to-face’ ethnography, they take place in real time. There are considerable debates about the ethical position of covert online research </w:t>
      </w:r>
      <w:r w:rsidR="005E4E25">
        <w:fldChar w:fldCharType="begin">
          <w:fldData xml:space="preserve">PEVuZE5vdGU+PENpdGU+PEF1dGhvcj5CZWF1bGlldTwvQXV0aG9yPjxZZWFyPjIwMDQ8L1llYXI+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</w:fldData>
        </w:fldChar>
      </w:r>
      <w:r w:rsidR="00922BE6">
        <w:instrText xml:space="preserve"> ADDIN EN.CITE </w:instrText>
      </w:r>
      <w:r w:rsidR="005E4E25">
        <w:fldChar w:fldCharType="begin">
          <w:fldData xml:space="preserve">PEVuZE5vdGU+PENpdGU+PEF1dGhvcj5CZWF1bGlldTwvQXV0aG9yPjxZZWFyPjIwMDQ8L1llYXI+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</w:fldData>
        </w:fldChar>
      </w:r>
      <w:r w:rsidR="00922BE6">
        <w:instrText xml:space="preserve"> ADDIN EN.CITE.DATA </w:instrText>
      </w:r>
      <w:r w:rsidR="005E4E25">
        <w:fldChar w:fldCharType="end"/>
      </w:r>
      <w:r w:rsidR="005E4E25">
        <w:fldChar w:fldCharType="separate"/>
      </w:r>
      <w:r w:rsidR="00922BE6">
        <w:rPr>
          <w:noProof/>
        </w:rPr>
        <w:t>(Beaulieu 2004; Berry 2004; Ess 2009; Hine 2008; Langer &amp; Beckman 2005; Mann &amp; Stewart 2000; Markham 2005)</w:t>
      </w:r>
      <w:r w:rsidR="005E4E25">
        <w:fldChar w:fldCharType="end"/>
      </w:r>
      <w:r>
        <w:t xml:space="preserve">, which I shall not go into here except as they affect my own study, discussed below. However, in the overt and in some covert cases the researcher interacts as a member of the community, studying the group’s actions and reactions as they take place. This </w:t>
      </w:r>
      <w:r>
        <w:lastRenderedPageBreak/>
        <w:t>happens through participation in forum discussions and chat rooms, and interviews both online and offline using a range of methods and interfaces.</w:t>
      </w:r>
    </w:p>
    <w:p w:rsidR="006E61E1" w:rsidRDefault="003F6D86" w:rsidP="006E61E1">
      <w:pPr>
        <w:pStyle w:val="bodytext"/>
      </w:pPr>
      <w:r>
        <w:t>A salient issue here is</w:t>
      </w:r>
      <w:r w:rsidR="006E61E1">
        <w:t xml:space="preserve"> what it means to participate in an online community, for both researchers and community members themselves. In face-to-face </w:t>
      </w:r>
      <w:r w:rsidR="006854B6">
        <w:t>interaction</w:t>
      </w:r>
      <w:r w:rsidR="006E61E1">
        <w:t xml:space="preserve">, everyone present is visible: someone may remain silent but their presence will still be noticed by participants. Online life, by contrast, contains an explicit peripherally </w:t>
      </w:r>
      <w:r w:rsidR="006854B6">
        <w:t>participant</w:t>
      </w:r>
      <w:r w:rsidR="006E61E1">
        <w:t xml:space="preserve"> role, that of the lurker. A lurker is someone who follows online interaction without overtly participating in it. This can (in member-only communities) involve logging in but remaining silent, in which case others may register some level of presence (such as being listed as online). Alternatively, it can involve simply reading message posts as a guest. Such activity is not uncommon both for new users, who may lurk while they familiarise themselves with a site and decide whether to register </w:t>
      </w:r>
      <w:r w:rsidR="005E4E25">
        <w:fldChar w:fldCharType="begin"/>
      </w:r>
      <w:r w:rsidR="00922BE6">
        <w:instrText xml:space="preserve"> ADDIN EN.CITE &lt;EndNote&gt;&lt;Cite&gt;&lt;Author&gt;Hine&lt;/Author&gt;&lt;Year&gt;2008&lt;/Year&gt;&lt;RecNum&gt;2224&lt;/RecNum&gt;&lt;DisplayText&gt;(Hine 2008; Nonnecke et al. 2006)&lt;/DisplayText&gt;&lt;record&gt;&lt;rec-number&gt;2224&lt;/rec-number&gt;&lt;foreign-keys&gt;&lt;key app="EN" db-id="t2psf59t8rpdv6et95bprw9evvtt52xd2rsa"&gt;2224&lt;/key&gt;&lt;/foreign-keys&gt;&lt;ref-type name="Book Section"&gt;5&lt;/ref-type&gt;&lt;contributors&gt;&lt;authors&gt;&lt;author&gt;Hine, C.&lt;/author&gt;&lt;/authors&gt;&lt;secondary-authors&gt;&lt;author&gt;Fielding, N.G.&lt;/author&gt;&lt;author&gt;Lee, R.&lt;/author&gt;&lt;author&gt;Blank, G.&lt;/author&gt;&lt;/secondary-authors&gt;&lt;/contributors&gt;&lt;titles&gt;&lt;title&gt;Virtual ethnography: modes, varieties, affordances&lt;/title&gt;&lt;secondary-title&gt;The Sage Handbook of Online Research Methods&lt;/secondary-title&gt;&lt;/titles&gt;&lt;pages&gt;257-270&lt;/pages&gt;&lt;keywords&gt;&lt;keyword&gt;online research ethnography ethics consent&lt;/keyword&gt;&lt;/keywords&gt;&lt;dates&gt;&lt;year&gt;2008&lt;/year&gt;&lt;/dates&gt;&lt;pub-location&gt;London&lt;/pub-location&gt;&lt;publisher&gt;Sage&lt;/publisher&gt;&lt;label&gt;copy of chapter owned&lt;/label&gt;&lt;urls&gt;&lt;/urls&gt;&lt;/record&gt;&lt;/Cite&gt;&lt;Cite&gt;&lt;Author&gt;Nonnecke&lt;/Author&gt;&lt;Year&gt;2006&lt;/Year&gt;&lt;RecNum&gt;2214&lt;/RecNum&gt;&lt;record&gt;&lt;rec-number&gt;2214&lt;/rec-number&gt;&lt;foreign-keys&gt;&lt;key app="EN" db-id="t2psf59t8rpdv6et95bprw9evvtt52xd2rsa"&gt;2214&lt;/key&gt;&lt;/foreign-keys&gt;&lt;ref-type name="Journal Article"&gt;17&lt;/ref-type&gt;&lt;contributors&gt;&lt;authors&gt;&lt;author&gt;Nonnecke, B.&lt;/author&gt;&lt;author&gt;Andrews, D.&lt;/author&gt;&lt;author&gt;Preece, J.&lt;/author&gt;&lt;/authors&gt;&lt;/contributors&gt;&lt;titles&gt;&lt;title&gt;Non-public and public online community participation: needs, attitudes and behavior&lt;/title&gt;&lt;secondary-title&gt;Election Commerce Research&lt;/secondary-title&gt;&lt;/titles&gt;&lt;periodical&gt;&lt;full-title&gt;Election Commerce Research&lt;/full-title&gt;&lt;/periodical&gt;&lt;pages&gt;7-20&lt;/pages&gt;&lt;volume&gt;6&lt;/volume&gt;&lt;keywords&gt;&lt;keyword&gt;lurking community online&lt;/keyword&gt;&lt;/keywords&gt;&lt;dates&gt;&lt;year&gt;2006&lt;/year&gt;&lt;pub-dates&gt;&lt;date&gt;9/7/10&lt;/date&gt;&lt;/pub-dates&gt;&lt;/dates&gt;&lt;label&gt;copy of paper owned&lt;/label&gt;&lt;urls&gt;&lt;/urls&gt;&lt;/record&gt;&lt;/Cite&gt;&lt;/EndNote&gt;</w:instrText>
      </w:r>
      <w:r w:rsidR="005E4E25">
        <w:fldChar w:fldCharType="separate"/>
      </w:r>
      <w:r w:rsidR="00922BE6">
        <w:rPr>
          <w:noProof/>
        </w:rPr>
        <w:t>(Hine 2008; Nonnecke et al. 2006)</w:t>
      </w:r>
      <w:r w:rsidR="005E4E25">
        <w:fldChar w:fldCharType="end"/>
      </w:r>
      <w:r w:rsidR="00747596">
        <w:t xml:space="preserve"> </w:t>
      </w:r>
      <w:r w:rsidR="006E61E1">
        <w:t xml:space="preserve">and for longstanding members, who may read </w:t>
      </w:r>
      <w:r w:rsidR="006854B6">
        <w:t>discussion</w:t>
      </w:r>
      <w:r w:rsidR="006E61E1">
        <w:t xml:space="preserve"> boards without logging in, or only log in when they want to  post messages themselves. Nonnecke et al </w:t>
      </w:r>
      <w:r w:rsidR="005E4E25">
        <w:fldChar w:fldCharType="begin"/>
      </w:r>
      <w:r w:rsidR="00922BE6">
        <w:instrText xml:space="preserve"> ADDIN EN.CITE &lt;EndNote&gt;&lt;Cite ExcludeAuth="1"&gt;&lt;Year&gt;2006&lt;/Year&gt;&lt;RecNum&gt;2214&lt;/RecNum&gt;&lt;DisplayText&gt;(2006)&lt;/DisplayText&gt;&lt;record&gt;&lt;rec-number&gt;2214&lt;/rec-number&gt;&lt;foreign-keys&gt;&lt;key app="EN" db-id="t2psf59t8rpdv6et95bprw9evvtt52xd2rsa"&gt;2214&lt;/key&gt;&lt;/foreign-keys&gt;&lt;ref-type name="Journal Article"&gt;17&lt;/ref-type&gt;&lt;contributors&gt;&lt;authors&gt;&lt;author&gt;Nonnecke, B.&lt;/author&gt;&lt;author&gt;Andrews, D.&lt;/author&gt;&lt;author&gt;Preece, J.&lt;/author&gt;&lt;/authors&gt;&lt;/contributors&gt;&lt;titles&gt;&lt;title&gt;Non-public and public online community participation: needs, attitudes and behavior&lt;/title&gt;&lt;secondary-title&gt;Election Commerce Research&lt;/secondary-title&gt;&lt;/titles&gt;&lt;periodical&gt;&lt;full-title&gt;Election Commerce Research&lt;/full-title&gt;&lt;/periodical&gt;&lt;pages&gt;7-20&lt;/pages&gt;&lt;volume&gt;6&lt;/volume&gt;&lt;keywords&gt;&lt;keyword&gt;lurking community online&lt;/keyword&gt;&lt;/keywords&gt;&lt;dates&gt;&lt;year&gt;2006&lt;/year&gt;&lt;pub-dates&gt;&lt;date&gt;9/7/10&lt;/date&gt;&lt;/pub-dates&gt;&lt;/dates&gt;&lt;label&gt;copy of paper owned&lt;/label&gt;&lt;urls&gt;&lt;/urls&gt;&lt;/record&gt;&lt;/Cite&gt;&lt;/EndNote&gt;</w:instrText>
      </w:r>
      <w:r w:rsidR="005E4E25">
        <w:fldChar w:fldCharType="separate"/>
      </w:r>
      <w:r w:rsidR="00922BE6">
        <w:rPr>
          <w:noProof/>
        </w:rPr>
        <w:t>(2006)</w:t>
      </w:r>
      <w:r w:rsidR="005E4E25">
        <w:fldChar w:fldCharType="end"/>
      </w:r>
      <w:r w:rsidR="006E61E1">
        <w:t>, for example, note that many lurkers still think of themselves as community members, and that, in most communities, more people lurk than post.</w:t>
      </w:r>
    </w:p>
    <w:p w:rsidR="006E61E1" w:rsidRDefault="006E61E1" w:rsidP="006E61E1">
      <w:pPr>
        <w:pStyle w:val="bodytext"/>
      </w:pPr>
      <w:r>
        <w:t xml:space="preserve">This greater ambiguity about participation in online communities, compared to their face-to-face counterparts, again calls into question the nature of participant observation. If lurking is an acceptable and recognised means of participation in an online community, does this mean that it will be sufficient to allow a researcher to produce an appropriately ‘thick’ description of that community, or is it necessary to have a more active form of participation? Beaulieu </w:t>
      </w:r>
      <w:r w:rsidR="005E4E25">
        <w:fldChar w:fldCharType="begin"/>
      </w:r>
      <w:r w:rsidR="00922BE6">
        <w:instrText xml:space="preserve"> ADDIN EN.CITE &lt;EndNote&gt;&lt;Cite ExcludeAuth="1"&gt;&lt;Year&gt;2004&lt;/Year&gt;&lt;RecNum&gt;2225&lt;/RecNum&gt;&lt;DisplayText&gt;(2004)&lt;/DisplayText&gt;&lt;record&gt;&lt;rec-number&gt;2225&lt;/rec-number&gt;&lt;foreign-keys&gt;&lt;key app="EN" db-id="t2psf59t8rpdv6et95bprw9evvtt52xd2rsa"&gt;2225&lt;/key&gt;&lt;/foreign-keys&gt;&lt;ref-type name="Journal Article"&gt;17&lt;/ref-type&gt;&lt;contributors&gt;&lt;authors&gt;&lt;author&gt;Beaulieu, A.&lt;/author&gt;&lt;/authors&gt;&lt;/contributors&gt;&lt;titles&gt;&lt;title&gt;Mediating ethnography: objectivity and the making of ethnographies of the internet&lt;/title&gt;&lt;secondary-title&gt;Social Epistemology&lt;/secondary-title&gt;&lt;/titles&gt;&lt;periodical&gt;&lt;full-title&gt;Social Epistemology&lt;/full-title&gt;&lt;/periodical&gt;&lt;pages&gt;139-163&lt;/pages&gt;&lt;volume&gt;18&lt;/volume&gt;&lt;number&gt;2&lt;/number&gt;&lt;keywords&gt;&lt;keyword&gt;online ethnography text knowledge&lt;/keyword&gt;&lt;/keywords&gt;&lt;dates&gt;&lt;year&gt;2004&lt;/year&gt;&lt;pub-dates&gt;&lt;date&gt;28/9/10&lt;/date&gt;&lt;/pub-dates&gt;&lt;/dates&gt;&lt;urls&gt;&lt;/urls&gt;&lt;/record&gt;&lt;/Cite&gt;&lt;/EndNote&gt;</w:instrText>
      </w:r>
      <w:r w:rsidR="005E4E25">
        <w:fldChar w:fldCharType="separate"/>
      </w:r>
      <w:r w:rsidR="00922BE6">
        <w:rPr>
          <w:noProof/>
        </w:rPr>
        <w:t>(2004)</w:t>
      </w:r>
      <w:r w:rsidR="005E4E25">
        <w:fldChar w:fldCharType="end"/>
      </w:r>
      <w:r>
        <w:t xml:space="preserve"> argues that while lurking allows a researcher to follow events while working out a strategy for active </w:t>
      </w:r>
      <w:r>
        <w:lastRenderedPageBreak/>
        <w:t xml:space="preserve">participation, avoiding interaction at all may lead one to miss things, and that participation also allows the checking of interpretations. She points out that initial lurking can be a risky strategy: people who have lurked for a while then come out as researchers can be rejected by the community. Others argue that active participation is essential to access the lived experience of community members </w:t>
      </w:r>
      <w:r w:rsidR="005E4E25">
        <w:fldChar w:fldCharType="begin"/>
      </w:r>
      <w:r w:rsidR="00922BE6">
        <w:instrText xml:space="preserve"> ADDIN EN.CITE &lt;EndNote&gt;&lt;Cite&gt;&lt;Author&gt;Hine&lt;/Author&gt;&lt;Year&gt;2005&lt;/Year&gt;&lt;RecNum&gt;2248&lt;/RecNum&gt;&lt;DisplayText&gt;(Hine 2005; Thomsen et al. 1998)&lt;/DisplayText&gt;&lt;record&gt;&lt;rec-number&gt;2248&lt;/rec-number&gt;&lt;foreign-keys&gt;&lt;key app="EN" db-id="t2psf59t8rpdv6et95bprw9evvtt52xd2rsa"&gt;2248&lt;/key&gt;&lt;/foreign-keys&gt;&lt;ref-type name="Journal Article"&gt;17&lt;/ref-type&gt;&lt;contributors&gt;&lt;authors&gt;&lt;author&gt;Hine, C.&lt;/author&gt;&lt;/authors&gt;&lt;/contributors&gt;&lt;titles&gt;&lt;title&gt;Internet research and the sociology of cyber-social-scientific knowledge&lt;/title&gt;&lt;secondary-title&gt;The Information Society&lt;/secondary-title&gt;&lt;/titles&gt;&lt;periodical&gt;&lt;full-title&gt;The Information Society&lt;/full-title&gt;&lt;/periodical&gt;&lt;pages&gt;239-248&lt;/pages&gt;&lt;volume&gt;21&lt;/volume&gt;&lt;keywords&gt;&lt;keyword&gt;internet research community&lt;/keyword&gt;&lt;/keywords&gt;&lt;dates&gt;&lt;year&gt;2005&lt;/year&gt;&lt;/dates&gt;&lt;label&gt;29/9/10&lt;/label&gt;&lt;urls&gt;&lt;/urls&gt;&lt;research-notes&gt;copy of paper owned&lt;/research-notes&gt;&lt;/record&gt;&lt;/Cite&gt;&lt;Cite&gt;&lt;Author&gt;Thomsen&lt;/Author&gt;&lt;Year&gt;1998&lt;/Year&gt;&lt;RecNum&gt;2258&lt;/RecNum&gt;&lt;record&gt;&lt;rec-number&gt;2258&lt;/rec-number&gt;&lt;foreign-keys&gt;&lt;key app="EN" db-id="t2psf59t8rpdv6et95bprw9evvtt52xd2rsa"&gt;2258&lt;/key&gt;&lt;/foreign-keys&gt;&lt;ref-type name="Journal Article"&gt;17&lt;/ref-type&gt;&lt;contributors&gt;&lt;authors&gt;&lt;author&gt;Thomsen, S.R.&lt;/author&gt;&lt;author&gt;Stroubhaar, J.D.&lt;/author&gt;&lt;author&gt;Bolyard, D.M.&lt;/author&gt;&lt;/authors&gt;&lt;/contributors&gt;&lt;titles&gt;&lt;title&gt;Ethnomethodology and the study of online communities: exploring the cyber streets&lt;/title&gt;&lt;secondary-title&gt;Information Research&lt;/secondary-title&gt;&lt;/titles&gt;&lt;periodical&gt;&lt;full-title&gt;Information Research&lt;/full-title&gt;&lt;/periodical&gt;&lt;pages&gt;no page numbers&lt;/pages&gt;&lt;volume&gt;4&lt;/volume&gt;&lt;number&gt;1&lt;/number&gt;&lt;keywords&gt;&lt;keyword&gt;ethnography hypermedia network online&lt;/keyword&gt;&lt;/keywords&gt;&lt;dates&gt;&lt;year&gt;1998&lt;/year&gt;&lt;/dates&gt;&lt;label&gt;10/1/11&lt;/label&gt;&lt;urls&gt;&lt;related-urls&gt;&lt;url&gt;http://informationr.net/ir/4-1/paper50.html&lt;/url&gt;&lt;/related-urls&gt;&lt;/urls&gt;&lt;/record&gt;&lt;/Cite&gt;&lt;/EndNote&gt;</w:instrText>
      </w:r>
      <w:r w:rsidR="005E4E25">
        <w:fldChar w:fldCharType="separate"/>
      </w:r>
      <w:r w:rsidR="00922BE6">
        <w:rPr>
          <w:noProof/>
        </w:rPr>
        <w:t>(Hine 2005; Thomsen et al. 1998)</w:t>
      </w:r>
      <w:r w:rsidR="005E4E25">
        <w:fldChar w:fldCharType="end"/>
      </w:r>
      <w:r>
        <w:t>.</w:t>
      </w:r>
    </w:p>
    <w:p w:rsidR="006E61E1" w:rsidRDefault="006E61E1" w:rsidP="006E61E1">
      <w:pPr>
        <w:pStyle w:val="Heading2"/>
      </w:pPr>
      <w:r>
        <w:t>Insider and outsider research</w:t>
      </w:r>
      <w:r w:rsidR="003F6D86">
        <w:t>er</w:t>
      </w:r>
      <w:r>
        <w:t xml:space="preserve"> positions</w:t>
      </w:r>
    </w:p>
    <w:p w:rsidR="006E61E1" w:rsidRDefault="006E61E1" w:rsidP="006E61E1">
      <w:pPr>
        <w:pStyle w:val="bodytext"/>
      </w:pPr>
      <w:r>
        <w:t xml:space="preserve">Whether ethnographic research is considered to centre around participant observation or engaged listening, the researcher remains at the centre of the research process </w:t>
      </w:r>
      <w:r w:rsidR="005E4E25">
        <w:fldChar w:fldCharType="begin">
          <w:fldData xml:space="preserve">PEVuZE5vdGU+PENpdGU+PEF1dGhvcj5Ed3llcjwvQXV0aG9yPjxZZWFyPjIwMDk8L1llYXI+PFJl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</w:fldData>
        </w:fldChar>
      </w:r>
      <w:r w:rsidR="00922BE6">
        <w:instrText xml:space="preserve"> ADDIN EN.CITE </w:instrText>
      </w:r>
      <w:r w:rsidR="005E4E25">
        <w:fldChar w:fldCharType="begin">
          <w:fldData xml:space="preserve">PEVuZE5vdGU+PENpdGU+PEF1dGhvcj5Ed3llcjwvQXV0aG9yPjxZZWFyPjIwMDk8L1llYXI+PFJl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</w:fldData>
        </w:fldChar>
      </w:r>
      <w:r w:rsidR="00922BE6">
        <w:instrText xml:space="preserve"> ADDIN EN.CITE.DATA </w:instrText>
      </w:r>
      <w:r w:rsidR="005E4E25">
        <w:fldChar w:fldCharType="end"/>
      </w:r>
      <w:r w:rsidR="005E4E25">
        <w:fldChar w:fldCharType="separate"/>
      </w:r>
      <w:r w:rsidR="00922BE6">
        <w:rPr>
          <w:noProof/>
        </w:rPr>
        <w:t>(Dwyer &amp; Buckle 2009; Ellis 2011; Eppley 2006; Hine 2008; Hodkinson 2005; Humphrey 2007; Labaree 2002; Perryman 2011; Taylor 2011; Watts 2006)</w:t>
      </w:r>
      <w:r w:rsidR="005E4E25">
        <w:fldChar w:fldCharType="end"/>
      </w:r>
      <w:r>
        <w:t xml:space="preserve">. Social researchers are part of the world they study </w:t>
      </w:r>
      <w:r w:rsidR="005E4E25">
        <w:fldChar w:fldCharType="begin"/>
      </w:r>
      <w:r w:rsidR="00922BE6">
        <w:instrText xml:space="preserve"> ADDIN EN.CITE &lt;EndNote&gt;&lt;Cite&gt;&lt;Author&gt;Hammersley&lt;/Author&gt;&lt;Year&gt;2007&lt;/Year&gt;&lt;RecNum&gt;2301&lt;/RecNum&gt;&lt;DisplayText&gt;(Hammersley &amp;amp; Atkinson 2007)&lt;/DisplayText&gt;&lt;record&gt;&lt;rec-number&gt;2301&lt;/rec-number&gt;&lt;foreign-keys&gt;&lt;key app="EN" db-id="t2psf59t8rpdv6et95bprw9evvtt52xd2rsa"&gt;2301&lt;/key&gt;&lt;/foreign-keys&gt;&lt;ref-type name="Book"&gt;6&lt;/ref-type&gt;&lt;contributors&gt;&lt;authors&gt;&lt;author&gt;Hammersley, M.&lt;/author&gt;&lt;author&gt;Atkinson, P.&lt;/author&gt;&lt;/authors&gt;&lt;/contributors&gt;&lt;titles&gt;&lt;title&gt;Ethnography: principles in practice&lt;/title&gt;&lt;/titles&gt;&lt;keywords&gt;&lt;keyword&gt;ethnography ethics methodology positivism naturalism&lt;/keyword&gt;&lt;/keywords&gt;&lt;dates&gt;&lt;year&gt;2007&lt;/year&gt;&lt;/dates&gt;&lt;pub-location&gt;London&lt;/pub-location&gt;&lt;publisher&gt;Routledge&lt;/publisher&gt;&lt;label&gt;27/5/11&lt;/label&gt;&lt;urls&gt;&lt;/urls&gt;&lt;research-notes&gt;Goldsmiths library online&lt;/research-notes&gt;&lt;/record&gt;&lt;/Cite&gt;&lt;/EndNote&gt;</w:instrText>
      </w:r>
      <w:r w:rsidR="005E4E25">
        <w:fldChar w:fldCharType="separate"/>
      </w:r>
      <w:r w:rsidR="00922BE6">
        <w:rPr>
          <w:noProof/>
        </w:rPr>
        <w:t>(Hammersley &amp; Atkinson 2007)</w:t>
      </w:r>
      <w:r w:rsidR="005E4E25">
        <w:fldChar w:fldCharType="end"/>
      </w:r>
      <w:r>
        <w:t xml:space="preserve">, and their orientations both within and outside the field have to be reflexively accounted for in ethnographic writing. This requirement has led to considerable discussion about the relative importance of the researcher’s position as insider or outsider to the field in question. As this is a key issue in the research under discussion in this paper, I shall introduce some of the issues at this stage, but will continue to address them throughout, as they apply to various aspects of the research process. </w:t>
      </w:r>
    </w:p>
    <w:p w:rsidR="006E61E1" w:rsidRPr="00683482" w:rsidRDefault="006E61E1" w:rsidP="006E61E1">
      <w:pPr>
        <w:pStyle w:val="bodytext"/>
      </w:pPr>
      <w:r>
        <w:t xml:space="preserve">Traditionally, the ethnographic researcher is an outsider who journeys to another culture and attempts to capture its essential features through participation </w:t>
      </w:r>
    </w:p>
    <w:p w:rsidR="006E61E1" w:rsidRDefault="005E4E25" w:rsidP="006E61E1">
      <w:pPr>
        <w:pStyle w:val="firstpara"/>
      </w:pPr>
      <w:r>
        <w:fldChar w:fldCharType="begin">
          <w:fldData xml:space="preserve">PEVuZE5vdGU+PENpdGU+PEF1dGhvcj5FbGxpczwvQXV0aG9yPjxZZWFyPjIwMTE8L1llYXI+PFJl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==
</w:fldData>
        </w:fldChar>
      </w:r>
      <w:r w:rsidR="00922BE6">
        <w:instrText xml:space="preserve"> ADDIN EN.CITE </w:instrText>
      </w:r>
      <w:r>
        <w:fldChar w:fldCharType="begin">
          <w:fldData xml:space="preserve">PEVuZE5vdGU+PENpdGU+PEF1dGhvcj5FbGxpczwvQXV0aG9yPjxZZWFyPjIwMTE8L1llYXI+PFJl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==
</w:fldData>
        </w:fldChar>
      </w:r>
      <w:r w:rsidR="00922BE6">
        <w:instrText xml:space="preserve"> ADDIN EN.CITE.DATA </w:instrText>
      </w:r>
      <w:r>
        <w:fldChar w:fldCharType="end"/>
      </w:r>
      <w:r>
        <w:fldChar w:fldCharType="separate"/>
      </w:r>
      <w:r w:rsidR="00922BE6">
        <w:rPr>
          <w:noProof/>
        </w:rPr>
        <w:t>(Ellis 2011; Forsey 2010; Labaree 2002)</w:t>
      </w:r>
      <w:r>
        <w:fldChar w:fldCharType="end"/>
      </w:r>
      <w:r w:rsidR="006E61E1">
        <w:t xml:space="preserve">. In the last thirty years, however, there has been a move towards studying groups of which the researcher is, or has been, a member. This trend has led to discussion about the role of the researcher in such </w:t>
      </w:r>
      <w:r w:rsidR="006E61E1">
        <w:lastRenderedPageBreak/>
        <w:t>contexts, much of which has focused around the position of the researcher as insider, outsider, or a mixture of the two</w:t>
      </w:r>
      <w:r w:rsidR="00DD0C4B">
        <w:t xml:space="preserve"> </w:t>
      </w:r>
      <w:r>
        <w:fldChar w:fldCharType="begin"/>
      </w:r>
      <w:r w:rsidR="00922BE6">
        <w:instrText xml:space="preserve"> ADDIN EN.CITE &lt;EndNote&gt;&lt;Cite&gt;&lt;Author&gt;Eppley&lt;/Author&gt;&lt;Year&gt;2006&lt;/Year&gt;&lt;RecNum&gt;2289&lt;/RecNum&gt;&lt;DisplayText&gt;(Eppley 2006)&lt;/DisplayText&gt;&lt;record&gt;&lt;rec-number&gt;2289&lt;/rec-number&gt;&lt;foreign-keys&gt;&lt;key app="EN" db-id="t2psf59t8rpdv6et95bprw9evvtt52xd2rsa"&gt;2289&lt;/key&gt;&lt;/foreign-keys&gt;&lt;ref-type name="Journal Article"&gt;17&lt;/ref-type&gt;&lt;contributors&gt;&lt;authors&gt;&lt;author&gt;Eppley, K.&lt;/author&gt;&lt;/authors&gt;&lt;/contributors&gt;&lt;titles&gt;&lt;title&gt;Review Essay: David Weaver-Zercher (ed) (2005) Writing the Amish: the worlds of John A. Hostetler&lt;/title&gt;&lt;secondary-title&gt;Forum: Qualitative Social Research&lt;/secondary-title&gt;&lt;/titles&gt;&lt;periodical&gt;&lt;full-title&gt;Forum: Qualitative Social Research&lt;/full-title&gt;&lt;/periodical&gt;&lt;pages&gt;Article 16&lt;/pages&gt;&lt;volume&gt;7&lt;/volume&gt;&lt;number&gt;3&lt;/number&gt;&lt;keywords&gt;&lt;keyword&gt;Insider outsider research ethnography&lt;/keyword&gt;&lt;/keywords&gt;&lt;dates&gt;&lt;year&gt;2006&lt;/year&gt;&lt;/dates&gt;&lt;label&gt;20/5/11&lt;/label&gt;&lt;urls&gt;&lt;/urls&gt;&lt;/record&gt;&lt;/Cite&gt;&lt;/EndNote&gt;</w:instrText>
      </w:r>
      <w:r>
        <w:fldChar w:fldCharType="separate"/>
      </w:r>
      <w:r w:rsidR="00922BE6">
        <w:rPr>
          <w:noProof/>
        </w:rPr>
        <w:t>(Eppley 2006)</w:t>
      </w:r>
      <w:r>
        <w:fldChar w:fldCharType="end"/>
      </w:r>
      <w:r w:rsidR="00DD0C4B">
        <w:t>.</w:t>
      </w:r>
      <w:r w:rsidR="006E61E1">
        <w:t xml:space="preserve"> </w:t>
      </w:r>
      <w:r w:rsidR="00E462EE">
        <w:br/>
        <w:t>Even when someone starts off as an insider, t</w:t>
      </w:r>
      <w:r w:rsidR="00DD0C4B">
        <w:t>he</w:t>
      </w:r>
      <w:r w:rsidR="006E61E1">
        <w:t xml:space="preserve"> researc</w:t>
      </w:r>
      <w:r w:rsidR="00E462EE">
        <w:t xml:space="preserve">h process itself challenges this </w:t>
      </w:r>
      <w:r w:rsidR="006E61E1">
        <w:t xml:space="preserve">status </w:t>
      </w:r>
      <w:r>
        <w:fldChar w:fldCharType="begin">
          <w:fldData xml:space="preserve">PEVuZE5vdGU+PENpdGU+PEF1dGhvcj5BY2tlcjwvQXV0aG9yPjxZZWFyPjIwMDA8L1llYXI+PFJl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</w:fldData>
        </w:fldChar>
      </w:r>
      <w:r w:rsidR="00922BE6">
        <w:instrText xml:space="preserve"> ADDIN EN.CITE </w:instrText>
      </w:r>
      <w:r>
        <w:fldChar w:fldCharType="begin">
          <w:fldData xml:space="preserve">PEVuZE5vdGU+PENpdGU+PEF1dGhvcj5BY2tlcjwvQXV0aG9yPjxZZWFyPjIwMDA8L1llYXI+PFJl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</w:fldData>
        </w:fldChar>
      </w:r>
      <w:r w:rsidR="00922BE6">
        <w:instrText xml:space="preserve"> ADDIN EN.CITE.DATA </w:instrText>
      </w:r>
      <w:r>
        <w:fldChar w:fldCharType="end"/>
      </w:r>
      <w:r>
        <w:fldChar w:fldCharType="separate"/>
      </w:r>
      <w:r w:rsidR="00922BE6">
        <w:rPr>
          <w:noProof/>
        </w:rPr>
        <w:t>(Acker 2000; Hodkinson 2005; Humphrey 2007; Taylor 2011; Watts 2006)</w:t>
      </w:r>
      <w:r>
        <w:fldChar w:fldCharType="end"/>
      </w:r>
      <w:r w:rsidR="006E61E1">
        <w:t xml:space="preserve">. Labaree </w:t>
      </w:r>
      <w:r>
        <w:fldChar w:fldCharType="begin"/>
      </w:r>
      <w:r w:rsidR="00922BE6">
        <w:instrText xml:space="preserve"> ADDIN EN.CITE &lt;EndNote&gt;&lt;Cite ExcludeAuth="1"&gt;&lt;Year&gt;2002&lt;/Year&gt;&lt;RecNum&gt;2294&lt;/RecNum&gt;&lt;DisplayText&gt;(2002)&lt;/DisplayText&gt;&lt;record&gt;&lt;rec-number&gt;2294&lt;/rec-number&gt;&lt;foreign-keys&gt;&lt;key app="EN" db-id="t2psf59t8rpdv6et95bprw9evvtt52xd2rsa"&gt;2294&lt;/key&gt;&lt;/foreign-keys&gt;&lt;ref-type name="Journal Article"&gt;17&lt;/ref-type&gt;&lt;contributors&gt;&lt;authors&gt;&lt;author&gt;Labaree, R.V.&lt;/author&gt;&lt;/authors&gt;&lt;/contributors&gt;&lt;titles&gt;&lt;title&gt;The risk of &amp;apos;going observationalist&amp;apos;: negotiating the hidden dilemmas of being an insider participant observer&lt;/title&gt;&lt;secondary-title&gt;Qualitative Research&lt;/secondary-title&gt;&lt;/titles&gt;&lt;periodical&gt;&lt;full-title&gt;Qualitative Research&lt;/full-title&gt;&lt;/periodical&gt;&lt;pages&gt;97-122&lt;/pages&gt;&lt;volume&gt;2&lt;/volume&gt;&lt;number&gt;1&lt;/number&gt;&lt;keywords&gt;&lt;keyword&gt;research insider outsider organisation ethics methodology&lt;/keyword&gt;&lt;/keywords&gt;&lt;dates&gt;&lt;year&gt;2002&lt;/year&gt;&lt;/dates&gt;&lt;label&gt;25/5/11&lt;/label&gt;&lt;urls&gt;&lt;/urls&gt;&lt;research-notes&gt;copy of paper owned&lt;/research-notes&gt;&lt;/record&gt;&lt;/Cite&gt;&lt;/EndNote&gt;</w:instrText>
      </w:r>
      <w:r>
        <w:fldChar w:fldCharType="separate"/>
      </w:r>
      <w:r w:rsidR="00922BE6">
        <w:rPr>
          <w:noProof/>
        </w:rPr>
        <w:t>(2002)</w:t>
      </w:r>
      <w:r>
        <w:fldChar w:fldCharType="end"/>
      </w:r>
      <w:r w:rsidR="006E61E1">
        <w:t xml:space="preserve"> suggests that, while the mainly outsider researcher has to ‘go native’ in order to understand the local culture, insiders have, by corollary, to ‘go observationalist’, distancing themselves</w:t>
      </w:r>
      <w:r w:rsidR="00DD0C4B">
        <w:t xml:space="preserve"> introspectively from phenomena</w:t>
      </w:r>
      <w:r w:rsidR="006E61E1">
        <w:t xml:space="preserve">. Insider positioning also necessitates the observation of oneself and one’s relation to the research process; in this way, research makes outsiders of us all. While this is in some cases referred to as ‘autoethnography’ and seen as a subtly different </w:t>
      </w:r>
      <w:r w:rsidR="007D02FA">
        <w:t>approach</w:t>
      </w:r>
      <w:r w:rsidR="006E61E1">
        <w:t xml:space="preserve"> </w:t>
      </w:r>
      <w:r>
        <w:fldChar w:fldCharType="begin"/>
      </w:r>
      <w:r w:rsidR="00922BE6">
        <w:instrText xml:space="preserve"> ADDIN EN.CITE &lt;EndNote&gt;&lt;Cite&gt;&lt;Author&gt;Ellis&lt;/Author&gt;&lt;Year&gt;2011&lt;/Year&gt;&lt;RecNum&gt;2288&lt;/RecNum&gt;&lt;DisplayText&gt;(Ellis 2011)&lt;/DisplayText&gt;&lt;record&gt;&lt;rec-number&gt;2288&lt;/rec-number&gt;&lt;foreign-keys&gt;&lt;key app="EN" db-id="t2psf59t8rpdv6et95bprw9evvtt52xd2rsa"&gt;2288&lt;/key&gt;&lt;/foreign-keys&gt;&lt;ref-type name="Journal Article"&gt;17&lt;/ref-type&gt;&lt;contributors&gt;&lt;authors&gt;&lt;author&gt;Ellis, C.&lt;/author&gt;&lt;/authors&gt;&lt;/contributors&gt;&lt;titles&gt;&lt;title&gt;Autoethnography: an overview&lt;/title&gt;&lt;secondary-title&gt;Forum: Qualitative Social Research&lt;/secondary-title&gt;&lt;/titles&gt;&lt;periodical&gt;&lt;full-title&gt;Forum: Qualitative Social Research&lt;/full-title&gt;&lt;/periodical&gt;&lt;pages&gt;Article 10&lt;/pages&gt;&lt;volume&gt;12&lt;/volume&gt;&lt;number&gt;1&lt;/number&gt;&lt;keywords&gt;&lt;keyword&gt;autoethnography ethnography critical-incident identity narrative reflexivity ethics&lt;/keyword&gt;&lt;/keywords&gt;&lt;dates&gt;&lt;year&gt;2011&lt;/year&gt;&lt;/dates&gt;&lt;label&gt;20/5/11&lt;/label&gt;&lt;urls&gt;&lt;/urls&gt;&lt;/record&gt;&lt;/Cite&gt;&lt;/EndNote&gt;</w:instrText>
      </w:r>
      <w:r>
        <w:fldChar w:fldCharType="separate"/>
      </w:r>
      <w:r w:rsidR="00922BE6">
        <w:rPr>
          <w:noProof/>
        </w:rPr>
        <w:t>(Ellis 2011)</w:t>
      </w:r>
      <w:r>
        <w:fldChar w:fldCharType="end"/>
      </w:r>
      <w:r w:rsidR="006E61E1">
        <w:t xml:space="preserve">, </w:t>
      </w:r>
      <w:r w:rsidR="00DD0C4B">
        <w:t>others</w:t>
      </w:r>
      <w:r w:rsidR="006E61E1">
        <w:t xml:space="preserve"> have argued that accounts of the researcher’s position in the field should underpin all ethnographically-based </w:t>
      </w:r>
      <w:r w:rsidR="00E462EE">
        <w:t>studies</w:t>
      </w:r>
      <w:r w:rsidR="006E61E1">
        <w:t xml:space="preserve"> </w:t>
      </w:r>
      <w:r>
        <w:fldChar w:fldCharType="begin"/>
      </w:r>
      <w:r w:rsidR="00922BE6">
        <w:instrText xml:space="preserve"> ADDIN EN.CITE &lt;EndNote&gt;&lt;Cite&gt;&lt;Author&gt;Ball&lt;/Author&gt;&lt;Year&gt;1990&lt;/Year&gt;&lt;RecNum&gt;22&lt;/RecNum&gt;&lt;DisplayText&gt;(Ball 1990)&lt;/DisplayText&gt;&lt;record&gt;&lt;rec-number&gt;22&lt;/rec-number&gt;&lt;foreign-keys&gt;&lt;key app="EN" db-id="t2psf59t8rpdv6et95bprw9evvtt52xd2rsa"&gt;22&lt;/key&gt;&lt;/foreign-keys&gt;&lt;ref-type name="Journal Article"&gt;17&lt;/ref-type&gt;&lt;contributors&gt;&lt;authors&gt;&lt;author&gt;Ball, S.J.&lt;/author&gt;&lt;/authors&gt;&lt;/contributors&gt;&lt;titles&gt;&lt;title&gt;Self-doubt and Soft Data: social and technical trajectories in ethnographic fieldwork&lt;/title&gt;&lt;secondary-title&gt;Qualitative Studies in Education&lt;/secondary-title&gt;&lt;/titles&gt;&lt;pages&gt;157-171&lt;/pages&gt;&lt;volume&gt;3&lt;/volume&gt;&lt;number&gt;2&lt;/number&gt;&lt;keywords&gt;&lt;keyword&gt;ethnography fieldwork research&lt;/keyword&gt;&lt;/keywords&gt;&lt;dates&gt;&lt;year&gt;1990&lt;/year&gt;&lt;/dates&gt;&lt;urls&gt;&lt;/urls&gt;&lt;custom1&gt;copy owned&lt;/custom1&gt;&lt;custom2&gt;8/11/90&lt;/custom2&gt;&lt;/record&gt;&lt;/Cite&gt;&lt;/EndNote&gt;</w:instrText>
      </w:r>
      <w:r>
        <w:fldChar w:fldCharType="separate"/>
      </w:r>
      <w:r w:rsidR="00922BE6">
        <w:rPr>
          <w:noProof/>
        </w:rPr>
        <w:t>(Ball 1990)</w:t>
      </w:r>
      <w:r>
        <w:fldChar w:fldCharType="end"/>
      </w:r>
      <w:r w:rsidR="006E61E1">
        <w:t xml:space="preserve">. </w:t>
      </w:r>
    </w:p>
    <w:p w:rsidR="006E61E1" w:rsidRDefault="006E61E1" w:rsidP="006E61E1">
      <w:pPr>
        <w:pStyle w:val="bodytext"/>
      </w:pPr>
      <w:r>
        <w:t xml:space="preserve">There are considerable advantages to a mainly insider position, but it is important also to be aware of risks and disadvantages. Starting research as an insider can make the initial processes much easier. Insider researchers have argued that </w:t>
      </w:r>
      <w:r w:rsidR="003F6D86">
        <w:t>they</w:t>
      </w:r>
      <w:r>
        <w:t xml:space="preserve"> are better placed to identify appropriate research questions, and that their prior knowledge of the field can make them less liable to being misled by participants </w:t>
      </w:r>
      <w:r w:rsidR="005E4E25">
        <w:fldChar w:fldCharType="begin"/>
      </w:r>
      <w:r w:rsidR="00922BE6">
        <w:instrText xml:space="preserve"> ADDIN EN.CITE &lt;EndNote&gt;&lt;Cite&gt;&lt;Author&gt;Hodkinson&lt;/Author&gt;&lt;Year&gt;2005&lt;/Year&gt;&lt;RecNum&gt;2291&lt;/RecNum&gt;&lt;DisplayText&gt;(Hodkinson 2005)&lt;/DisplayText&gt;&lt;record&gt;&lt;rec-number&gt;2291&lt;/rec-number&gt;&lt;foreign-keys&gt;&lt;key app="EN" db-id="t2psf59t8rpdv6et95bprw9evvtt52xd2rsa"&gt;2291&lt;/key&gt;&lt;/foreign-keys&gt;&lt;ref-type name="Journal Article"&gt;17&lt;/ref-type&gt;&lt;contributors&gt;&lt;authors&gt;&lt;author&gt;Hodkinson, P.&lt;/author&gt;&lt;/authors&gt;&lt;/contributors&gt;&lt;titles&gt;&lt;title&gt;&amp;apos;Insider research&amp;apos; in the study of youth cultures&lt;/title&gt;&lt;secondary-title&gt;Journal of Youth Studies&lt;/secondary-title&gt;&lt;/titles&gt;&lt;periodical&gt;&lt;full-title&gt;Journal of Youth Studies&lt;/full-title&gt;&lt;/periodical&gt;&lt;pages&gt;131-149&lt;/pages&gt;&lt;volume&gt;8&lt;/volume&gt;&lt;number&gt;2&lt;/number&gt;&lt;keywords&gt;&lt;keyword&gt;youth culture research insider outsider&lt;/keyword&gt;&lt;/keywords&gt;&lt;dates&gt;&lt;year&gt;2005&lt;/year&gt;&lt;/dates&gt;&lt;label&gt;20/5/11&lt;/label&gt;&lt;urls&gt;&lt;/urls&gt;&lt;research-notes&gt;copy of paper owned&lt;/research-notes&gt;&lt;/record&gt;&lt;/Cite&gt;&lt;/EndNote&gt;</w:instrText>
      </w:r>
      <w:r w:rsidR="005E4E25">
        <w:fldChar w:fldCharType="separate"/>
      </w:r>
      <w:r w:rsidR="00922BE6">
        <w:rPr>
          <w:noProof/>
        </w:rPr>
        <w:t>(Hodkinson 2005)</w:t>
      </w:r>
      <w:r w:rsidR="005E4E25">
        <w:fldChar w:fldCharType="end"/>
      </w:r>
      <w:r>
        <w:t>. Most insider researchers also point to the comparative ease of access for someone already known</w:t>
      </w:r>
      <w:r w:rsidR="00DD0C4B">
        <w:t>.</w:t>
      </w:r>
      <w:r>
        <w:t xml:space="preserve"> Such ready access, it is argued, is not just to the research site itself, but also to the ‘real’ perspectives of participants; insider research is considered by its practitioners to bring greater intimacy and openness to research interviews </w:t>
      </w:r>
      <w:r w:rsidR="005E4E25">
        <w:fldChar w:fldCharType="begin">
          <w:fldData xml:space="preserve">PEVuZE5vdGU+PENpdGU+PEF1dGhvcj5BY2tlcjwvQXV0aG9yPjxZZWFyPjIwMDA8L1llYXI+PFJl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</w:fldData>
        </w:fldChar>
      </w:r>
      <w:r w:rsidR="00922BE6">
        <w:instrText xml:space="preserve"> ADDIN EN.CITE </w:instrText>
      </w:r>
      <w:r w:rsidR="005E4E25">
        <w:fldChar w:fldCharType="begin">
          <w:fldData xml:space="preserve">PEVuZE5vdGU+PENpdGU+PEF1dGhvcj5BY2tlcjwvQXV0aG9yPjxZZWFyPjIwMDA8L1llYXI+PFJl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</w:fldData>
        </w:fldChar>
      </w:r>
      <w:r w:rsidR="00922BE6">
        <w:instrText xml:space="preserve"> ADDIN EN.CITE.DATA </w:instrText>
      </w:r>
      <w:r w:rsidR="005E4E25">
        <w:fldChar w:fldCharType="end"/>
      </w:r>
      <w:r w:rsidR="005E4E25">
        <w:fldChar w:fldCharType="separate"/>
      </w:r>
      <w:r w:rsidR="00922BE6">
        <w:rPr>
          <w:noProof/>
        </w:rPr>
        <w:t>(Acker 2000; Breen 2007; Dwyer &amp; Buckle 2009; Hodkinson 2005; Humphrey 2007; Keval 2009; Labaree 2002; Taylor 2011; Watts 2006)</w:t>
      </w:r>
      <w:r w:rsidR="005E4E25">
        <w:fldChar w:fldCharType="end"/>
      </w:r>
      <w:r>
        <w:t xml:space="preserve">. Generally, those researching from a mainly insider position argue that this status makes for </w:t>
      </w:r>
      <w:r>
        <w:lastRenderedPageBreak/>
        <w:t xml:space="preserve">richer, thicker descriptions that are more likely to reflect the ‘actual’ community culture, though it is also pointed out that so much may be taken for granted within the community that things are left unsaid as ‘obvious’ which would be fully spelled out to an outsider </w:t>
      </w:r>
      <w:r w:rsidR="005E4E25">
        <w:fldChar w:fldCharType="begin">
          <w:fldData xml:space="preserve">PEVuZE5vdGU+PENpdGU+PEF1dGhvcj5BY2tlcjwvQXV0aG9yPjxZZWFyPjIwMDA8L1llYXI+PFJl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==
</w:fldData>
        </w:fldChar>
      </w:r>
      <w:r w:rsidR="00922BE6">
        <w:instrText xml:space="preserve"> ADDIN EN.CITE </w:instrText>
      </w:r>
      <w:r w:rsidR="005E4E25">
        <w:fldChar w:fldCharType="begin">
          <w:fldData xml:space="preserve">PEVuZE5vdGU+PENpdGU+PEF1dGhvcj5BY2tlcjwvQXV0aG9yPjxZZWFyPjIwMDA8L1llYXI+PFJl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==
</w:fldData>
        </w:fldChar>
      </w:r>
      <w:r w:rsidR="00922BE6">
        <w:instrText xml:space="preserve"> ADDIN EN.CITE.DATA </w:instrText>
      </w:r>
      <w:r w:rsidR="005E4E25">
        <w:fldChar w:fldCharType="end"/>
      </w:r>
      <w:r w:rsidR="005E4E25">
        <w:fldChar w:fldCharType="separate"/>
      </w:r>
      <w:r w:rsidR="00922BE6">
        <w:rPr>
          <w:noProof/>
        </w:rPr>
        <w:t>(Acker 2000; Breen 2007; Dwyer &amp; Buckle 2009)</w:t>
      </w:r>
      <w:r w:rsidR="005E4E25">
        <w:fldChar w:fldCharType="end"/>
      </w:r>
      <w:r w:rsidR="008B4414">
        <w:t>.</w:t>
      </w:r>
    </w:p>
    <w:p w:rsidR="00BD0A9B" w:rsidRDefault="006E61E1" w:rsidP="00BD0A9B">
      <w:pPr>
        <w:pStyle w:val="bodytext"/>
      </w:pPr>
      <w:r>
        <w:t xml:space="preserve">On the other hand, insider positions can also bring drawbacks. Communities can have particular expectations when they are researched by one of their members, particularly around how the community is represented </w:t>
      </w:r>
      <w:r w:rsidR="005E4E25">
        <w:fldChar w:fldCharType="begin"/>
      </w:r>
      <w:r w:rsidR="00922BE6">
        <w:instrText xml:space="preserve"> ADDIN EN.CITE &lt;EndNote&gt;&lt;Cite&gt;&lt;Author&gt;Labaree&lt;/Author&gt;&lt;Year&gt;2002&lt;/Year&gt;&lt;RecNum&gt;2294&lt;/RecNum&gt;&lt;DisplayText&gt;(Labaree 2002; Watts 2006)&lt;/DisplayText&gt;&lt;record&gt;&lt;rec-number&gt;2294&lt;/rec-number&gt;&lt;foreign-keys&gt;&lt;key app="EN" db-id="t2psf59t8rpdv6et95bprw9evvtt52xd2rsa"&gt;2294&lt;/key&gt;&lt;/foreign-keys&gt;&lt;ref-type name="Journal Article"&gt;17&lt;/ref-type&gt;&lt;contributors&gt;&lt;authors&gt;&lt;author&gt;Labaree, R.V.&lt;/author&gt;&lt;/authors&gt;&lt;/contributors&gt;&lt;titles&gt;&lt;title&gt;The risk of &amp;apos;going observationalist&amp;apos;: negotiating the hidden dilemmas of being an insider participant observer&lt;/title&gt;&lt;secondary-title&gt;Qualitative Research&lt;/secondary-title&gt;&lt;/titles&gt;&lt;periodical&gt;&lt;full-title&gt;Qualitative Research&lt;/full-title&gt;&lt;/periodical&gt;&lt;pages&gt;97-122&lt;/pages&gt;&lt;volume&gt;2&lt;/volume&gt;&lt;number&gt;1&lt;/number&gt;&lt;keywords&gt;&lt;keyword&gt;research insider outsider organisation ethics methodology&lt;/keyword&gt;&lt;/keywords&gt;&lt;dates&gt;&lt;year&gt;2002&lt;/year&gt;&lt;/dates&gt;&lt;label&gt;25/5/11&lt;/label&gt;&lt;urls&gt;&lt;/urls&gt;&lt;research-notes&gt;copy of paper owned&lt;/research-notes&gt;&lt;/record&gt;&lt;/Cite&gt;&lt;Cite&gt;&lt;Author&gt;Watts&lt;/Author&gt;&lt;Year&gt;2006&lt;/Year&gt;&lt;RecNum&gt;2290&lt;/RecNum&gt;&lt;record&gt;&lt;rec-number&gt;2290&lt;/rec-number&gt;&lt;foreign-keys&gt;&lt;key app="EN" db-id="t2psf59t8rpdv6et95bprw9evvtt52xd2rsa"&gt;2290&lt;/key&gt;&lt;/foreign-keys&gt;&lt;ref-type name="Journal Article"&gt;17&lt;/ref-type&gt;&lt;contributors&gt;&lt;authors&gt;&lt;author&gt;Watts, J.&lt;/author&gt;&lt;/authors&gt;&lt;/contributors&gt;&lt;titles&gt;&lt;title&gt;&amp;apos;The outsider within&amp;apos;: dilemmas of qualitative feminist research within a culture of resistance&lt;/title&gt;&lt;secondary-title&gt;Qualitative Research&lt;/secondary-title&gt;&lt;/titles&gt;&lt;periodical&gt;&lt;full-title&gt;Qualitative Research&lt;/full-title&gt;&lt;/periodical&gt;&lt;pages&gt;385-402&lt;/pages&gt;&lt;volume&gt;6&lt;/volume&gt;&lt;number&gt;3&lt;/number&gt;&lt;keywords&gt;&lt;keyword&gt;gender feminist research ethics insider outsider confidentiality anonymity&lt;/keyword&gt;&lt;/keywords&gt;&lt;dates&gt;&lt;year&gt;2006&lt;/year&gt;&lt;/dates&gt;&lt;label&gt;20/5/11&lt;/label&gt;&lt;urls&gt;&lt;/urls&gt;&lt;/record&gt;&lt;/Cite&gt;&lt;/EndNote&gt;</w:instrText>
      </w:r>
      <w:r w:rsidR="005E4E25">
        <w:fldChar w:fldCharType="separate"/>
      </w:r>
      <w:r w:rsidR="00922BE6">
        <w:rPr>
          <w:noProof/>
        </w:rPr>
        <w:t>(Labaree 2002; Watts 2006)</w:t>
      </w:r>
      <w:r w:rsidR="005E4E25">
        <w:fldChar w:fldCharType="end"/>
      </w:r>
      <w:r w:rsidR="008B4414">
        <w:t xml:space="preserve">. </w:t>
      </w:r>
      <w:r>
        <w:t xml:space="preserve">Taylor </w:t>
      </w:r>
      <w:r w:rsidR="005E4E25">
        <w:fldChar w:fldCharType="begin"/>
      </w:r>
      <w:r w:rsidR="00922BE6">
        <w:instrText xml:space="preserve"> ADDIN EN.CITE &lt;EndNote&gt;&lt;Cite ExcludeAuth="1"&gt;&lt;Year&gt;2011&lt;/Year&gt;&lt;RecNum&gt;2293&lt;/RecNum&gt;&lt;DisplayText&gt;(2011)&lt;/DisplayText&gt;&lt;record&gt;&lt;rec-number&gt;2293&lt;/rec-number&gt;&lt;foreign-keys&gt;&lt;key app="EN" db-id="t2psf59t8rpdv6et95bprw9evvtt52xd2rsa"&gt;2293&lt;/key&gt;&lt;/foreign-keys&gt;&lt;ref-type name="Journal Article"&gt;17&lt;/ref-type&gt;&lt;contributors&gt;&lt;authors&gt;&lt;author&gt;Taylor, J.&lt;/author&gt;&lt;/authors&gt;&lt;/contributors&gt;&lt;titles&gt;&lt;title&gt;The intimate insider: negotiating the ethics of friendship when doing insider research&lt;/title&gt;&lt;secondary-title&gt;Qualitative Research&lt;/secondary-title&gt;&lt;/titles&gt;&lt;periodical&gt;&lt;full-title&gt;Qualitative Research&lt;/full-title&gt;&lt;/periodical&gt;&lt;pages&gt;3-22&lt;/pages&gt;&lt;volume&gt;11&lt;/volume&gt;&lt;number&gt;1&lt;/number&gt;&lt;keywords&gt;&lt;keyword&gt;ethnography insider outsider role ethics&lt;/keyword&gt;&lt;/keywords&gt;&lt;dates&gt;&lt;year&gt;2011&lt;/year&gt;&lt;/dates&gt;&lt;label&gt;24/5/11&lt;/label&gt;&lt;urls&gt;&lt;/urls&gt;&lt;research-notes&gt;copy of paper owned&lt;/research-notes&gt;&lt;/record&gt;&lt;/Cite&gt;&lt;/EndNote&gt;</w:instrText>
      </w:r>
      <w:r w:rsidR="005E4E25">
        <w:fldChar w:fldCharType="separate"/>
      </w:r>
      <w:r w:rsidR="00922BE6">
        <w:rPr>
          <w:noProof/>
        </w:rPr>
        <w:t>(2011)</w:t>
      </w:r>
      <w:r w:rsidR="005E4E25">
        <w:fldChar w:fldCharType="end"/>
      </w:r>
      <w:r>
        <w:t xml:space="preserve"> notes that there is an expectation that an insider will be sympathetic to the group in their analysis, and that the community </w:t>
      </w:r>
      <w:r w:rsidR="003F6D86">
        <w:t>may continue</w:t>
      </w:r>
      <w:r>
        <w:t xml:space="preserve"> to see them as internally accountable</w:t>
      </w:r>
      <w:r w:rsidR="00DD0C4B">
        <w:t xml:space="preserve"> </w:t>
      </w:r>
      <w:r w:rsidR="005E4E25">
        <w:fldChar w:fldCharType="begin"/>
      </w:r>
      <w:r w:rsidR="00922BE6">
        <w:instrText xml:space="preserve"> ADDIN EN.CITE &lt;EndNote&gt;&lt;Cite&gt;&lt;Author&gt;Humphrey&lt;/Author&gt;&lt;Year&gt;2007&lt;/Year&gt;&lt;RecNum&gt;2292&lt;/RecNum&gt;&lt;DisplayText&gt;(Humphrey 2007)&lt;/DisplayText&gt;&lt;record&gt;&lt;rec-number&gt;2292&lt;/rec-number&gt;&lt;foreign-keys&gt;&lt;key app="EN" db-id="t2psf59t8rpdv6et95bprw9evvtt52xd2rsa"&gt;2292&lt;/key&gt;&lt;/foreign-keys&gt;&lt;ref-type name="Journal Article"&gt;17&lt;/ref-type&gt;&lt;contributors&gt;&lt;authors&gt;&lt;author&gt;Humphrey, C.&lt;/author&gt;&lt;/authors&gt;&lt;/contributors&gt;&lt;titles&gt;&lt;title&gt;Insider-outside: activating the hyphen&lt;/title&gt;&lt;secondary-title&gt;Action Research&lt;/secondary-title&gt;&lt;/titles&gt;&lt;periodical&gt;&lt;full-title&gt;Action Research&lt;/full-title&gt;&lt;/periodical&gt;&lt;pages&gt;11-26&lt;/pages&gt;&lt;volume&gt;5&lt;/volume&gt;&lt;number&gt;1&lt;/number&gt;&lt;keywords&gt;&lt;keyword&gt;Insider outsider research ethnography&lt;/keyword&gt;&lt;/keywords&gt;&lt;dates&gt;&lt;year&gt;2007&lt;/year&gt;&lt;/dates&gt;&lt;label&gt;24/5/11&lt;/label&gt;&lt;urls&gt;&lt;/urls&gt;&lt;research-notes&gt;copy of paper owned&lt;/research-notes&gt;&lt;/record&gt;&lt;/Cite&gt;&lt;/EndNote&gt;</w:instrText>
      </w:r>
      <w:r w:rsidR="005E4E25">
        <w:fldChar w:fldCharType="separate"/>
      </w:r>
      <w:r w:rsidR="00922BE6">
        <w:rPr>
          <w:noProof/>
        </w:rPr>
        <w:t>(Humphrey 2007)</w:t>
      </w:r>
      <w:r w:rsidR="005E4E25">
        <w:fldChar w:fldCharType="end"/>
      </w:r>
      <w:r>
        <w:t>. Others have found that their insider position causes them to be ‘read’ in a certain way which may limit, rather</w:t>
      </w:r>
      <w:r w:rsidR="00214183">
        <w:t xml:space="preserve"> than extend, their access. </w:t>
      </w:r>
      <w:r>
        <w:t>Insider research may also compromise, or be affected by, wider social relation</w:t>
      </w:r>
      <w:r w:rsidR="003F6D86">
        <w:t>ships</w:t>
      </w:r>
      <w:r w:rsidR="00214183">
        <w:t xml:space="preserve"> </w:t>
      </w:r>
      <w:r w:rsidR="005E4E25">
        <w:fldChar w:fldCharType="begin">
          <w:fldData xml:space="preserve">PEVuZE5vdGU+PENpdGU+PEF1dGhvcj5IYWxzdGVhZDwvQXV0aG9yPjxZZWFyPjE5OTY8L1llYXI+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</w:fldData>
        </w:fldChar>
      </w:r>
      <w:r w:rsidR="00922BE6">
        <w:instrText xml:space="preserve"> ADDIN EN.CITE </w:instrText>
      </w:r>
      <w:r w:rsidR="005E4E25">
        <w:fldChar w:fldCharType="begin">
          <w:fldData xml:space="preserve">PEVuZE5vdGU+PENpdGU+PEF1dGhvcj5IYWxzdGVhZDwvQXV0aG9yPjxZZWFyPjE5OTY8L1llYXI+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</w:fldData>
        </w:fldChar>
      </w:r>
      <w:r w:rsidR="00922BE6">
        <w:instrText xml:space="preserve"> ADDIN EN.CITE.DATA </w:instrText>
      </w:r>
      <w:r w:rsidR="005E4E25">
        <w:fldChar w:fldCharType="end"/>
      </w:r>
      <w:r w:rsidR="005E4E25">
        <w:fldChar w:fldCharType="separate"/>
      </w:r>
      <w:r w:rsidR="00922BE6">
        <w:rPr>
          <w:noProof/>
        </w:rPr>
        <w:t>(Halstead 1996; Keval 2009; Perryman 2011; Taylor 2011; Watts 2006)</w:t>
      </w:r>
      <w:r w:rsidR="005E4E25">
        <w:fldChar w:fldCharType="end"/>
      </w:r>
      <w:r w:rsidR="00214183">
        <w:t xml:space="preserve">. For example, </w:t>
      </w:r>
      <w:r w:rsidR="003F6D86">
        <w:t xml:space="preserve">Humphrey </w:t>
      </w:r>
      <w:r w:rsidR="005E4E25">
        <w:fldChar w:fldCharType="begin"/>
      </w:r>
      <w:r w:rsidR="00922BE6">
        <w:instrText xml:space="preserve"> ADDIN EN.CITE &lt;EndNote&gt;&lt;Cite ExcludeAuth="1"&gt;&lt;Year&gt;2007&lt;/Year&gt;&lt;RecNum&gt;2292&lt;/RecNum&gt;&lt;DisplayText&gt;(2007)&lt;/DisplayText&gt;&lt;record&gt;&lt;rec-number&gt;2292&lt;/rec-number&gt;&lt;foreign-keys&gt;&lt;key app="EN" db-id="t2psf59t8rpdv6et95bprw9evvtt52xd2rsa"&gt;2292&lt;/key&gt;&lt;/foreign-keys&gt;&lt;ref-type name="Journal Article"&gt;17&lt;/ref-type&gt;&lt;contributors&gt;&lt;authors&gt;&lt;author&gt;Humphrey, C.&lt;/author&gt;&lt;/authors&gt;&lt;/contributors&gt;&lt;titles&gt;&lt;title&gt;Insider-outside: activating the hyphen&lt;/title&gt;&lt;secondary-title&gt;Action Research&lt;/secondary-title&gt;&lt;/titles&gt;&lt;periodical&gt;&lt;full-title&gt;Action Research&lt;/full-title&gt;&lt;/periodical&gt;&lt;pages&gt;11-26&lt;/pages&gt;&lt;volume&gt;5&lt;/volume&gt;&lt;number&gt;1&lt;/number&gt;&lt;keywords&gt;&lt;keyword&gt;Insider outsider research ethnography&lt;/keyword&gt;&lt;/keywords&gt;&lt;dates&gt;&lt;year&gt;2007&lt;/year&gt;&lt;/dates&gt;&lt;label&gt;24/5/11&lt;/label&gt;&lt;urls&gt;&lt;/urls&gt;&lt;research-notes&gt;copy of paper owned&lt;/research-notes&gt;&lt;/record&gt;&lt;/Cite&gt;&lt;/EndNote&gt;</w:instrText>
      </w:r>
      <w:r w:rsidR="005E4E25">
        <w:fldChar w:fldCharType="separate"/>
      </w:r>
      <w:r w:rsidR="00922BE6">
        <w:rPr>
          <w:noProof/>
        </w:rPr>
        <w:t>(2007)</w:t>
      </w:r>
      <w:r w:rsidR="005E4E25">
        <w:fldChar w:fldCharType="end"/>
      </w:r>
      <w:r w:rsidR="003F6D86">
        <w:t xml:space="preserve"> </w:t>
      </w:r>
      <w:r>
        <w:t>found that those participants who were personal friends pushed her to disclose confident</w:t>
      </w:r>
      <w:r w:rsidR="00E462EE">
        <w:t>ia</w:t>
      </w:r>
      <w:r>
        <w:t xml:space="preserve">l information about others. </w:t>
      </w:r>
    </w:p>
    <w:p w:rsidR="006E61E1" w:rsidRDefault="006E61E1" w:rsidP="00BD0A9B">
      <w:pPr>
        <w:pStyle w:val="bodytext"/>
      </w:pPr>
      <w:r>
        <w:t>My own position in the Wikivorce study is a combination of insider and outsider. This is partly due to the context of the research and partly results from choices made during the negotiation of access. I am a longstanding member of the site, posting under a pseudonym, so in that sense I am an insider. I was an active member during the period I am studying and remain o</w:t>
      </w:r>
      <w:r w:rsidR="00747596">
        <w:t xml:space="preserve">ne </w:t>
      </w:r>
      <w:r>
        <w:t xml:space="preserve">today. On the other hand, my membership during 2007 was the same as anyone else’s; apart from the constant analysis that is usual for any </w:t>
      </w:r>
      <w:r w:rsidR="00E462EE">
        <w:t xml:space="preserve">social </w:t>
      </w:r>
      <w:r>
        <w:t xml:space="preserve">researcher going about their daily life, I approached the site simply as a user. At that </w:t>
      </w:r>
      <w:r w:rsidR="003F6D86">
        <w:t>time</w:t>
      </w:r>
      <w:r>
        <w:t xml:space="preserve">, therefore, I was an insider, and a researcher, but not an insider researcher. </w:t>
      </w:r>
      <w:r w:rsidR="008B4414">
        <w:t>As a researcher, m</w:t>
      </w:r>
      <w:r>
        <w:t xml:space="preserve">y position in relation to </w:t>
      </w:r>
      <w:r>
        <w:lastRenderedPageBreak/>
        <w:t xml:space="preserve">the data </w:t>
      </w:r>
      <w:r w:rsidR="008B4414">
        <w:t>from 2007</w:t>
      </w:r>
      <w:r>
        <w:t xml:space="preserve"> is hybrid: I read the posts without intervening, but at the same time I have considerable insider knowledge. This is both a remembered knowledge of what it felt like to be on the site at that time (and in some cases a memory of reading </w:t>
      </w:r>
      <w:r w:rsidR="003F6D86">
        <w:t>a particular</w:t>
      </w:r>
      <w:r>
        <w:t xml:space="preserve"> post for the first time) and knowledge of subsequent events, inc</w:t>
      </w:r>
      <w:r w:rsidR="008B4414">
        <w:t>l</w:t>
      </w:r>
      <w:r>
        <w:t xml:space="preserve">uding how some of those members present themselves today. </w:t>
      </w:r>
      <w:r w:rsidR="00747596">
        <w:t xml:space="preserve">Furthermore, </w:t>
      </w:r>
      <w:r w:rsidR="008B4414">
        <w:t xml:space="preserve">I have to be aware that I come to the research with my own pre-constructed assumptions about the community and what is happening in it </w:t>
      </w:r>
      <w:r w:rsidR="005E4E25">
        <w:fldChar w:fldCharType="begin"/>
      </w:r>
      <w:r w:rsidR="00922BE6">
        <w:instrText xml:space="preserve"> ADDIN EN.CITE &lt;EndNote&gt;&lt;Cite&gt;&lt;Author&gt;Labaree&lt;/Author&gt;&lt;Year&gt;2002&lt;/Year&gt;&lt;RecNum&gt;2294&lt;/RecNum&gt;&lt;DisplayText&gt;(Labaree 2002)&lt;/DisplayText&gt;&lt;record&gt;&lt;rec-number&gt;2294&lt;/rec-number&gt;&lt;foreign-keys&gt;&lt;key app="EN" db-id="t2psf59t8rpdv6et95bprw9evvtt52xd2rsa"&gt;2294&lt;/key&gt;&lt;/foreign-keys&gt;&lt;ref-type name="Journal Article"&gt;17&lt;/ref-type&gt;&lt;contributors&gt;&lt;authors&gt;&lt;author&gt;Labaree, R.V.&lt;/author&gt;&lt;/authors&gt;&lt;/contributors&gt;&lt;titles&gt;&lt;title&gt;The risk of &amp;apos;going observationalist&amp;apos;: negotiating the hidden dilemmas of being an insider participant observer&lt;/title&gt;&lt;secondary-title&gt;Qualitative Research&lt;/secondary-title&gt;&lt;/titles&gt;&lt;periodical&gt;&lt;full-title&gt;Qualitative Research&lt;/full-title&gt;&lt;/periodical&gt;&lt;pages&gt;97-122&lt;/pages&gt;&lt;volume&gt;2&lt;/volume&gt;&lt;number&gt;1&lt;/number&gt;&lt;keywords&gt;&lt;keyword&gt;research insider outsider organisation ethics methodology&lt;/keyword&gt;&lt;/keywords&gt;&lt;dates&gt;&lt;year&gt;2002&lt;/year&gt;&lt;/dates&gt;&lt;label&gt;25/5/11&lt;/label&gt;&lt;urls&gt;&lt;/urls&gt;&lt;research-notes&gt;copy of paper owned&lt;/research-notes&gt;&lt;/record&gt;&lt;/Cite&gt;&lt;/EndNote&gt;</w:instrText>
      </w:r>
      <w:r w:rsidR="005E4E25">
        <w:fldChar w:fldCharType="separate"/>
      </w:r>
      <w:r w:rsidR="00922BE6">
        <w:rPr>
          <w:noProof/>
        </w:rPr>
        <w:t>(Labaree 2002)</w:t>
      </w:r>
      <w:r w:rsidR="005E4E25">
        <w:fldChar w:fldCharType="end"/>
      </w:r>
      <w:r w:rsidR="008B4414">
        <w:t xml:space="preserve">. </w:t>
      </w:r>
      <w:r>
        <w:t xml:space="preserve">There is also the question of my dual role on the site. </w:t>
      </w:r>
      <w:r w:rsidR="008B4414">
        <w:t>For reasons</w:t>
      </w:r>
      <w:r w:rsidR="003F6D86">
        <w:t xml:space="preserve"> I explain below, i</w:t>
      </w:r>
      <w:r>
        <w:t>n 2011 I have both a researcher role (as Carrie) and a participant role (under a pseudonym) and the connection between the two is known only to members of the management group. Given that Carrie does not post very frequently, and her blogs are about research, not about her feelings, she might well not be considered by most participants to be a full community member, although I (as Carrie) still feel that I have this status. As my pseudonymous persona, on the other hand, I am definitely an insider, and recognised as such, with (in 2011) over 1</w:t>
      </w:r>
      <w:r w:rsidR="00E462EE">
        <w:t>5</w:t>
      </w:r>
      <w:r>
        <w:t>00 postings over four years, and an ongoing relationship with other longstanding members of the site.</w:t>
      </w:r>
    </w:p>
    <w:p w:rsidR="00A2515F" w:rsidRDefault="00A2515F" w:rsidP="00E462EE">
      <w:pPr>
        <w:pStyle w:val="bodytext"/>
      </w:pPr>
      <w:r>
        <w:t xml:space="preserve">My multiple position as a currently active Wikivorce member, while also being a participant in and now researcher of Wikivorce 2007, brings both advantages and disadvantages. Current membership, both as Carrie and under a pseudonym, allows me to remain aware of what it is like to be part of the community in real time, reading conversational ‘turns’ as they appear rather than as part of a whole thread, opening up the site to see what has happened to a particular individual or discussion, catching up with what one has missed in the evening after work. As Carrie, I also interact directly with Wikivorce members through an occasional research blog in the </w:t>
      </w:r>
      <w:r>
        <w:lastRenderedPageBreak/>
        <w:t>site’s blogging area. In addition to serving as a reminder that the research is taking place and an indication of the sorts of things it may come up with, this allows me both to feed back initial findings to members, some of whose 2007 interactions are themselves part of the data set, and to test out emerging concepts against member perceptions. This has proved a fertile way of communicating with participants</w:t>
      </w:r>
      <w:r w:rsidR="00747596">
        <w:t xml:space="preserve"> and stakeholders</w:t>
      </w:r>
      <w:r>
        <w:t xml:space="preserve">, </w:t>
      </w:r>
      <w:r w:rsidR="00E76C1E">
        <w:t>who have responded with</w:t>
      </w:r>
      <w:r>
        <w:t xml:space="preserve"> perceptive comments</w:t>
      </w:r>
      <w:r w:rsidR="00BE23AD">
        <w:t>.</w:t>
      </w:r>
    </w:p>
    <w:p w:rsidR="00265597" w:rsidRDefault="00A2515F" w:rsidP="00A2515F">
      <w:pPr>
        <w:pStyle w:val="bodytext"/>
      </w:pPr>
      <w:r>
        <w:t>While maintaining this link with the current site, it is, however, necessary to keep in mind that the ‘feel’ of the site in 2007 was in many ways quite different from the way it is now. Quite apart from the greater complexity of what is now offered, the speed of post turnover has increased enormously, and I am only fully aware of this through my memory of what it was like before. Clearly, my history as an insider is what gives me access to this change, and is a benefit of having that status. My insider knowledge as a long-term member has also allowed me to untangle some of the changing identities on the site</w:t>
      </w:r>
      <w:r w:rsidR="008B4414">
        <w:t xml:space="preserve"> </w:t>
      </w:r>
      <w:r w:rsidR="005E4E25">
        <w:fldChar w:fldCharType="begin"/>
      </w:r>
      <w:r w:rsidR="00922BE6">
        <w:instrText xml:space="preserve"> ADDIN EN.CITE &lt;EndNote&gt;&lt;Cite&gt;&lt;Author&gt;Taylor&lt;/Author&gt;&lt;Year&gt;2011&lt;/Year&gt;&lt;RecNum&gt;2293&lt;/RecNum&gt;&lt;DisplayText&gt;(Taylor 2011)&lt;/DisplayText&gt;&lt;record&gt;&lt;rec-number&gt;2293&lt;/rec-number&gt;&lt;foreign-keys&gt;&lt;key app="EN" db-id="t2psf59t8rpdv6et95bprw9evvtt52xd2rsa"&gt;2293&lt;/key&gt;&lt;/foreign-keys&gt;&lt;ref-type name="Journal Article"&gt;17&lt;/ref-type&gt;&lt;contributors&gt;&lt;authors&gt;&lt;author&gt;Taylor, J.&lt;/author&gt;&lt;/authors&gt;&lt;/contributors&gt;&lt;titles&gt;&lt;title&gt;The intimate insider: negotiating the ethics of friendship when doing insider research&lt;/title&gt;&lt;secondary-title&gt;Qualitative Research&lt;/secondary-title&gt;&lt;/titles&gt;&lt;periodical&gt;&lt;full-title&gt;Qualitative Research&lt;/full-title&gt;&lt;/periodical&gt;&lt;pages&gt;3-22&lt;/pages&gt;&lt;volume&gt;11&lt;/volume&gt;&lt;number&gt;1&lt;/number&gt;&lt;keywords&gt;&lt;keyword&gt;ethnography insider outsider role ethics&lt;/keyword&gt;&lt;/keywords&gt;&lt;dates&gt;&lt;year&gt;2011&lt;/year&gt;&lt;/dates&gt;&lt;label&gt;24/5/11&lt;/label&gt;&lt;urls&gt;&lt;/urls&gt;&lt;research-notes&gt;copy of paper owned&lt;/research-notes&gt;&lt;/record&gt;&lt;/Cite&gt;&lt;/EndNote&gt;</w:instrText>
      </w:r>
      <w:r w:rsidR="005E4E25">
        <w:fldChar w:fldCharType="separate"/>
      </w:r>
      <w:r w:rsidR="00922BE6">
        <w:rPr>
          <w:noProof/>
        </w:rPr>
        <w:t>(Taylor 2011)</w:t>
      </w:r>
      <w:r w:rsidR="005E4E25">
        <w:fldChar w:fldCharType="end"/>
      </w:r>
      <w:r>
        <w:t>. In some cases I have a memory of someone’s change of pseudonym, and of the reasons behind it; in others I am able to trace probable changes by recognising writing styles, and then confirm them through people’s responses to their posts (for example when someone writes ‘I agree with X’ when ‘X’ is now calling him</w:t>
      </w:r>
      <w:r w:rsidR="00532C00">
        <w:t xml:space="preserve"> or herself Y). </w:t>
      </w:r>
    </w:p>
    <w:p w:rsidR="00A2515F" w:rsidRDefault="00A2515F" w:rsidP="00A2515F">
      <w:pPr>
        <w:pStyle w:val="bodytext"/>
      </w:pPr>
      <w:r>
        <w:t xml:space="preserve">Nevertheless, it can be difficult to separate my knowledge of the site over four years from what I directly encounter in 2007. In particular I am aware of what has happened to people since, and I have to take care not to let this affect my analysis. There has also been the problem, common to those who research settings with which they are already involved, of making the familiar strange. I had hoped to be able to do this by using an archived version of Wikivorce from the Wayback Machine </w:t>
      </w:r>
      <w:r>
        <w:lastRenderedPageBreak/>
        <w:t>(</w:t>
      </w:r>
      <w:hyperlink r:id="rId9" w:history="1">
        <w:r w:rsidRPr="00095810">
          <w:rPr>
            <w:rStyle w:val="Hyperlink"/>
          </w:rPr>
          <w:t>http://www.archive.org/web/web.php</w:t>
        </w:r>
      </w:hyperlink>
      <w:r>
        <w:t xml:space="preserve">), </w:t>
      </w:r>
      <w:r w:rsidR="006854B6">
        <w:t>but this</w:t>
      </w:r>
      <w:r>
        <w:t xml:space="preserve"> has not been possible in practice</w:t>
      </w:r>
      <w:r w:rsidR="008B4414">
        <w:t>, due to problems with the archived site</w:t>
      </w:r>
      <w:r>
        <w:t xml:space="preserve">. My approach to the issue has been twofold. Most importantly, in working through the 2007 threads I started with those which I rarely visit as a user, so spent two weeks reading only financial postings. Second, by taking the forum thread as a unit of analysis, and thereby reading </w:t>
      </w:r>
      <w:r w:rsidR="008B4414">
        <w:t>‘conversations’</w:t>
      </w:r>
      <w:r>
        <w:t xml:space="preserve"> whole rather than as posts come in, I have deliberately made a distinction between my usual interaction with the site and that required for research.</w:t>
      </w:r>
      <w:r w:rsidR="008B4414">
        <w:t xml:space="preserve"> The implications of this in terms of time compression are discussed below.</w:t>
      </w:r>
    </w:p>
    <w:p w:rsidR="00BD0A9B" w:rsidRDefault="00BD0A9B" w:rsidP="00BD0A9B">
      <w:pPr>
        <w:pStyle w:val="Heading2"/>
      </w:pPr>
      <w:r>
        <w:t xml:space="preserve">The innocent </w:t>
      </w:r>
      <w:r w:rsidR="00E462EE">
        <w:t>ethnographer in cyberspace</w:t>
      </w:r>
      <w:r>
        <w:t>: working through the insider/outsider interface</w:t>
      </w:r>
    </w:p>
    <w:p w:rsidR="00E462EE" w:rsidRPr="00E462EE" w:rsidRDefault="00E462EE" w:rsidP="00E462EE">
      <w:pPr>
        <w:pStyle w:val="firstpara"/>
      </w:pPr>
      <w:r>
        <w:t xml:space="preserve">In this section I </w:t>
      </w:r>
      <w:r w:rsidR="008B4414">
        <w:t>shall discuss</w:t>
      </w:r>
      <w:r>
        <w:t xml:space="preserve"> some of the implications of my hybrid status for the research process as a whole. I </w:t>
      </w:r>
      <w:r w:rsidR="008B4414">
        <w:t>shall</w:t>
      </w:r>
      <w:r w:rsidR="000F11D1">
        <w:t xml:space="preserve"> focus </w:t>
      </w:r>
      <w:r>
        <w:t xml:space="preserve">on gaining entry, operating in the field, </w:t>
      </w:r>
      <w:r w:rsidR="000F11D1">
        <w:t>ethical issues, and questions of time in online qualitative research.</w:t>
      </w:r>
    </w:p>
    <w:p w:rsidR="0016627C" w:rsidRDefault="0016627C" w:rsidP="0016627C">
      <w:pPr>
        <w:pStyle w:val="Heading3"/>
      </w:pPr>
      <w:r>
        <w:t>Entry</w:t>
      </w:r>
    </w:p>
    <w:p w:rsidR="00001293" w:rsidRDefault="00BD0A9B" w:rsidP="00001293">
      <w:pPr>
        <w:pStyle w:val="firstpara"/>
      </w:pPr>
      <w:r>
        <w:t>In negotiating entry into the field</w:t>
      </w:r>
      <w:r w:rsidR="008B4414">
        <w:t xml:space="preserve"> as a researcher</w:t>
      </w:r>
      <w:r>
        <w:t xml:space="preserve"> I made full use of my insider position as a respected member of Wikivorce, both because it enabled me to know whom to contact, and because my posting history established my bona fides as someone committed to the site as a whole. </w:t>
      </w:r>
      <w:r w:rsidR="00001293">
        <w:t xml:space="preserve">I emailed the key gatekeeper, the owner and founder of the site, explaining who I was, identifying myself as a longstanding member, and asking his permission to carry out the research. </w:t>
      </w:r>
      <w:r w:rsidR="00C74DE3">
        <w:t xml:space="preserve">This was granted, and we then agreed a process through which I would formally enter the site as a research field. I had originally envisaged that once the research commenced I would cease </w:t>
      </w:r>
      <w:r w:rsidR="00C74DE3">
        <w:lastRenderedPageBreak/>
        <w:t>posting as a regular member</w:t>
      </w:r>
      <w:r w:rsidR="000F11D1">
        <w:t>. However,</w:t>
      </w:r>
      <w:r w:rsidR="00C74DE3">
        <w:t xml:space="preserve"> it was suggested by the </w:t>
      </w:r>
      <w:r w:rsidR="007F0085">
        <w:t>management</w:t>
      </w:r>
      <w:r w:rsidR="00C74DE3">
        <w:t xml:space="preserve"> team that instead I should (against the usual Wikivorce policy) have two identities, one continuing my pseudonymous presence on the site and one as a researcher</w:t>
      </w:r>
      <w:r w:rsidR="000F11D1">
        <w:t>, because ‘</w:t>
      </w:r>
      <w:r w:rsidR="000F11D1" w:rsidRPr="000F11D1">
        <w:t xml:space="preserve">It seems to me that carrie still has a lot to contribute as </w:t>
      </w:r>
      <w:r w:rsidR="000F11D1">
        <w:t>[pseudonym]’ (email from management team member, June 2010). This indicated an anticipated clear distinction, borne out in pr</w:t>
      </w:r>
      <w:r w:rsidR="00747596">
        <w:t>actice, between the two personae</w:t>
      </w:r>
      <w:r w:rsidR="000F11D1">
        <w:t xml:space="preserve">, as well as a sense that something would be lost if I subsequently only posted as Carrie. </w:t>
      </w:r>
      <w:r w:rsidR="00C74DE3">
        <w:t>After some discussion it was also agreed that the two identities would not be connected</w:t>
      </w:r>
      <w:r w:rsidR="00F1665A">
        <w:t xml:space="preserve"> in any way</w:t>
      </w:r>
      <w:r w:rsidR="008B4414">
        <w:t>, in order to protect my anonymity as a user</w:t>
      </w:r>
      <w:r w:rsidR="00C74DE3">
        <w:t xml:space="preserve">. </w:t>
      </w:r>
      <w:r w:rsidR="008B4414">
        <w:t>The ethical implications of this are discussed below.</w:t>
      </w:r>
    </w:p>
    <w:p w:rsidR="00846D95" w:rsidRDefault="00846D95" w:rsidP="00846D95">
      <w:pPr>
        <w:pStyle w:val="bodytext"/>
      </w:pPr>
      <w:r>
        <w:t>This dual role within Wikivorce also, up to a point, deal</w:t>
      </w:r>
      <w:r w:rsidR="00C96615">
        <w:t>s</w:t>
      </w:r>
      <w:r>
        <w:t xml:space="preserve"> with a problem </w:t>
      </w:r>
      <w:r w:rsidR="007F0085">
        <w:t>identified</w:t>
      </w:r>
      <w:r>
        <w:t xml:space="preserve"> by Howard </w:t>
      </w:r>
      <w:r w:rsidR="005E4E25">
        <w:fldChar w:fldCharType="begin"/>
      </w:r>
      <w:r w:rsidR="00922BE6">
        <w:instrText xml:space="preserve"> ADDIN EN.CITE &lt;EndNote&gt;&lt;Cite ExcludeAuth="1"&gt;&lt;Year&gt;2002&lt;/Year&gt;&lt;RecNum&gt;2254&lt;/RecNum&gt;&lt;DisplayText&gt;(2002)&lt;/DisplayText&gt;&lt;record&gt;&lt;rec-number&gt;2254&lt;/rec-number&gt;&lt;foreign-keys&gt;&lt;key app="EN" db-id="t2psf59t8rpdv6et95bprw9evvtt52xd2rsa"&gt;2254&lt;/key&gt;&lt;/foreign-keys&gt;&lt;ref-type name="Journal Article"&gt;17&lt;/ref-type&gt;&lt;contributors&gt;&lt;authors&gt;&lt;author&gt;Howard, P.N.&lt;/author&gt;&lt;/authors&gt;&lt;/contributors&gt;&lt;titles&gt;&lt;title&gt;Network ethnography and the hypermedia organization: new media, new organizations, new methos&lt;/title&gt;&lt;secondary-title&gt;New Media Society&lt;/secondary-title&gt;&lt;/titles&gt;&lt;periodical&gt;&lt;full-title&gt;New Media Society&lt;/full-title&gt;&lt;/periodical&gt;&lt;pages&gt;550-574&lt;/pages&gt;&lt;volume&gt;4&lt;/volume&gt;&lt;number&gt;4&lt;/number&gt;&lt;keywords&gt;&lt;keyword&gt;ethnography hypermedia network&lt;/keyword&gt;&lt;/keywords&gt;&lt;dates&gt;&lt;year&gt;2002&lt;/year&gt;&lt;/dates&gt;&lt;label&gt;1/10/10&lt;/label&gt;&lt;urls&gt;&lt;/urls&gt;&lt;research-notes&gt;copy of paper owned&lt;/research-notes&gt;&lt;/record&gt;&lt;/Cite&gt;&lt;/EndNote&gt;</w:instrText>
      </w:r>
      <w:r w:rsidR="005E4E25">
        <w:fldChar w:fldCharType="separate"/>
      </w:r>
      <w:r w:rsidR="00922BE6">
        <w:rPr>
          <w:noProof/>
        </w:rPr>
        <w:t>(2002)</w:t>
      </w:r>
      <w:r w:rsidR="005E4E25">
        <w:fldChar w:fldCharType="end"/>
      </w:r>
      <w:r>
        <w:t>, which conce</w:t>
      </w:r>
      <w:r w:rsidR="00F1665A">
        <w:t>rns what it means to ‘enter’ an</w:t>
      </w:r>
      <w:r>
        <w:t xml:space="preserve"> online field. He argues that: </w:t>
      </w:r>
    </w:p>
    <w:p w:rsidR="00846D95" w:rsidRDefault="00846D95" w:rsidP="00846D95">
      <w:pPr>
        <w:pStyle w:val="quoteindent"/>
      </w:pPr>
      <w:r>
        <w:t xml:space="preserve">for some researchers claiming to do ethnography online, going into the field is little more than a state of mind because there is so little convergence between their lives and the subjects’ lives: there is </w:t>
      </w:r>
      <w:r w:rsidR="00025F21">
        <w:t>no physical entry into or exit from the community. (559)</w:t>
      </w:r>
    </w:p>
    <w:p w:rsidR="00025F21" w:rsidRPr="00025F21" w:rsidRDefault="00025F21" w:rsidP="00025F21">
      <w:pPr>
        <w:pStyle w:val="firstpara"/>
      </w:pPr>
      <w:r>
        <w:t xml:space="preserve">Having a dual identity meant that it </w:t>
      </w:r>
      <w:r w:rsidR="00C96615">
        <w:t>is</w:t>
      </w:r>
      <w:r>
        <w:t xml:space="preserve"> </w:t>
      </w:r>
      <w:r w:rsidR="008B4414">
        <w:t>obvious</w:t>
      </w:r>
      <w:r>
        <w:t xml:space="preserve"> both to me and to the community when I </w:t>
      </w:r>
      <w:r w:rsidR="00C96615">
        <w:t>am</w:t>
      </w:r>
      <w:r>
        <w:t xml:space="preserve"> participating in Wikivorce as a user and when as a researcher, as well as giving me a clear point (signing on in my researcher role) at which entry to the field </w:t>
      </w:r>
      <w:r w:rsidR="00C96615">
        <w:t>takes</w:t>
      </w:r>
      <w:r>
        <w:t xml:space="preserve"> place each day. It allowed me to share in the day-to-day life of Wikivorce (albeit in 2010 and 2011) and retain a sense of the actual (rather than the archived) functioning of the community, as well as to share my thoughts and findings with members as the research proceed</w:t>
      </w:r>
      <w:r w:rsidR="00C96615">
        <w:t>s</w:t>
      </w:r>
      <w:r>
        <w:t xml:space="preserve">. I shall discuss </w:t>
      </w:r>
      <w:r w:rsidR="0034628C">
        <w:t xml:space="preserve">the implications of </w:t>
      </w:r>
      <w:r>
        <w:t>this further below.</w:t>
      </w:r>
    </w:p>
    <w:p w:rsidR="00C74DE3" w:rsidRDefault="00C74DE3" w:rsidP="00C74DE3">
      <w:pPr>
        <w:pStyle w:val="bodytext"/>
      </w:pPr>
      <w:r>
        <w:lastRenderedPageBreak/>
        <w:t>The fieldwork began formally with a permanent announcement about the research, posted by the managing team, on the front page of the site. This both establishes my bona fides as a longstanding member trusted by the owner and alerts members to the research taking place. This announcement is linked to an article in Wikivorce’s zine, in which I am once again introduced as a trusted longstanding member and in which I describe the research, with a link to my university homepage so that people can see who I am and the work I do. The response to this</w:t>
      </w:r>
      <w:r w:rsidR="00FE1F04" w:rsidRPr="00FE1F04">
        <w:t xml:space="preserve"> </w:t>
      </w:r>
      <w:r w:rsidR="00FE1F04">
        <w:t>was very muted</w:t>
      </w:r>
      <w:r>
        <w:t>, in contrast to the experiences of others seeking to research online communities</w:t>
      </w:r>
      <w:r w:rsidR="00FE1F04">
        <w:t xml:space="preserve"> </w:t>
      </w:r>
      <w:r w:rsidR="005E4E25">
        <w:fldChar w:fldCharType="begin"/>
      </w:r>
      <w:r w:rsidR="00922BE6">
        <w:instrText xml:space="preserve"> ADDIN EN.CITE &lt;EndNote&gt;&lt;Cite&gt;&lt;Author&gt;Hine&lt;/Author&gt;&lt;Year&gt;2008&lt;/Year&gt;&lt;RecNum&gt;2224&lt;/RecNum&gt;&lt;DisplayText&gt;(Hine 2008; Kozinets 2010)&lt;/DisplayText&gt;&lt;record&gt;&lt;rec-number&gt;2224&lt;/rec-number&gt;&lt;foreign-keys&gt;&lt;key app="EN" db-id="t2psf59t8rpdv6et95bprw9evvtt52xd2rsa"&gt;2224&lt;/key&gt;&lt;/foreign-keys&gt;&lt;ref-type name="Book Section"&gt;5&lt;/ref-type&gt;&lt;contributors&gt;&lt;authors&gt;&lt;author&gt;Hine, C.&lt;/author&gt;&lt;/authors&gt;&lt;secondary-authors&gt;&lt;author&gt;Fielding, N.G.&lt;/author&gt;&lt;author&gt;Lee, R.&lt;/author&gt;&lt;author&gt;Blank, G.&lt;/author&gt;&lt;/secondary-authors&gt;&lt;/contributors&gt;&lt;titles&gt;&lt;title&gt;Virtual ethnography: modes, varieties, affordances&lt;/title&gt;&lt;secondary-title&gt;The Sage Handbook of Online Research Methods&lt;/secondary-title&gt;&lt;/titles&gt;&lt;pages&gt;257-270&lt;/pages&gt;&lt;keywords&gt;&lt;keyword&gt;online research ethnography ethics consent&lt;/keyword&gt;&lt;/keywords&gt;&lt;dates&gt;&lt;year&gt;2008&lt;/year&gt;&lt;/dates&gt;&lt;pub-location&gt;London&lt;/pub-location&gt;&lt;publisher&gt;Sage&lt;/publisher&gt;&lt;label&gt;copy of chapter owned&lt;/label&gt;&lt;urls&gt;&lt;/urls&gt;&lt;/record&gt;&lt;/Cite&gt;&lt;Cite&gt;&lt;Author&gt;Kozinets&lt;/Author&gt;&lt;Year&gt;2010&lt;/Year&gt;&lt;RecNum&gt;2261&lt;/RecNum&gt;&lt;record&gt;&lt;rec-number&gt;2261&lt;/rec-number&gt;&lt;foreign-keys&gt;&lt;key app="EN" db-id="t2psf59t8rpdv6et95bprw9evvtt52xd2rsa"&gt;2261&lt;/key&gt;&lt;/foreign-keys&gt;&lt;ref-type name="Book"&gt;6&lt;/ref-type&gt;&lt;contributors&gt;&lt;authors&gt;&lt;author&gt;Kozinets, R.V.&lt;/author&gt;&lt;/authors&gt;&lt;/contributors&gt;&lt;titles&gt;&lt;title&gt;Netnography: doing ethnographic research online&lt;/title&gt;&lt;/titles&gt;&lt;keywords&gt;&lt;keyword&gt;online research ethnography ethics consent&lt;/keyword&gt;&lt;/keywords&gt;&lt;dates&gt;&lt;year&gt;2010&lt;/year&gt;&lt;/dates&gt;&lt;pub-location&gt;London&lt;/pub-location&gt;&lt;publisher&gt;Sage&lt;/publisher&gt;&lt;urls&gt;&lt;/urls&gt;&lt;/record&gt;&lt;/Cite&gt;&lt;/EndNote&gt;</w:instrText>
      </w:r>
      <w:r w:rsidR="005E4E25">
        <w:fldChar w:fldCharType="separate"/>
      </w:r>
      <w:r w:rsidR="00922BE6">
        <w:rPr>
          <w:noProof/>
        </w:rPr>
        <w:t>(Hine 2008; Kozinets 2010)</w:t>
      </w:r>
      <w:r w:rsidR="005E4E25">
        <w:fldChar w:fldCharType="end"/>
      </w:r>
      <w:r>
        <w:t xml:space="preserve">. </w:t>
      </w:r>
    </w:p>
    <w:p w:rsidR="0016627C" w:rsidRDefault="0016627C" w:rsidP="0016627C">
      <w:pPr>
        <w:pStyle w:val="Heading3"/>
      </w:pPr>
      <w:r>
        <w:t>What is the field?</w:t>
      </w:r>
    </w:p>
    <w:p w:rsidR="00821FF2" w:rsidRDefault="00821FF2" w:rsidP="00C74DE3">
      <w:pPr>
        <w:pStyle w:val="bodytext"/>
      </w:pPr>
      <w:r>
        <w:t xml:space="preserve">A key issue in online qualitative research is what </w:t>
      </w:r>
      <w:r w:rsidR="007F0085">
        <w:t>constitutes</w:t>
      </w:r>
      <w:r>
        <w:t xml:space="preserve"> the field </w:t>
      </w:r>
      <w:r w:rsidR="005E4E25">
        <w:fldChar w:fldCharType="begin"/>
      </w:r>
      <w:r w:rsidR="00922BE6">
        <w:instrText xml:space="preserve"> ADDIN EN.CITE &lt;EndNote&gt;&lt;Cite&gt;&lt;Author&gt;Hine&lt;/Author&gt;&lt;Year&gt;2005&lt;/Year&gt;&lt;RecNum&gt;2248&lt;/RecNum&gt;&lt;DisplayText&gt;(Hine 2005)&lt;/DisplayText&gt;&lt;record&gt;&lt;rec-number&gt;2248&lt;/rec-number&gt;&lt;foreign-keys&gt;&lt;key app="EN" db-id="t2psf59t8rpdv6et95bprw9evvtt52xd2rsa"&gt;2248&lt;/key&gt;&lt;/foreign-keys&gt;&lt;ref-type name="Journal Article"&gt;17&lt;/ref-type&gt;&lt;contributors&gt;&lt;authors&gt;&lt;author&gt;Hine, C.&lt;/author&gt;&lt;/authors&gt;&lt;/contributors&gt;&lt;titles&gt;&lt;title&gt;Internet research and the sociology of cyber-social-scientific knowledge&lt;/title&gt;&lt;secondary-title&gt;The Information Society&lt;/secondary-title&gt;&lt;/titles&gt;&lt;periodical&gt;&lt;full-title&gt;The Information Society&lt;/full-title&gt;&lt;/periodical&gt;&lt;pages&gt;239-248&lt;/pages&gt;&lt;volume&gt;21&lt;/volume&gt;&lt;keywords&gt;&lt;keyword&gt;internet research community&lt;/keyword&gt;&lt;/keywords&gt;&lt;dates&gt;&lt;year&gt;2005&lt;/year&gt;&lt;/dates&gt;&lt;label&gt;29/9/10&lt;/label&gt;&lt;urls&gt;&lt;/urls&gt;&lt;research-notes&gt;copy of paper owned&lt;/research-notes&gt;&lt;/record&gt;&lt;/Cite&gt;&lt;/EndNote&gt;</w:instrText>
      </w:r>
      <w:r w:rsidR="005E4E25">
        <w:fldChar w:fldCharType="separate"/>
      </w:r>
      <w:r w:rsidR="00922BE6">
        <w:rPr>
          <w:noProof/>
        </w:rPr>
        <w:t>(Hine 2005)</w:t>
      </w:r>
      <w:r w:rsidR="005E4E25">
        <w:fldChar w:fldCharType="end"/>
      </w:r>
      <w:r>
        <w:t xml:space="preserve">, and how the researcher enters and operates within it. Markham </w:t>
      </w:r>
      <w:r w:rsidR="005E4E25">
        <w:fldChar w:fldCharType="begin"/>
      </w:r>
      <w:r w:rsidR="00922BE6">
        <w:instrText xml:space="preserve"> ADDIN EN.CITE &lt;EndNote&gt;&lt;Cite ExcludeAuth="1"&gt;&lt;Year&gt;2005&lt;/Year&gt;&lt;RecNum&gt;2226&lt;/RecNum&gt;&lt;Suffix&gt;: 801&lt;/Suffix&gt;&lt;DisplayText&gt;(2005: 801)&lt;/DisplayText&gt;&lt;record&gt;&lt;rec-number&gt;2226&lt;/rec-number&gt;&lt;foreign-keys&gt;&lt;key app="EN" db-id="t2psf59t8rpdv6et95bprw9evvtt52xd2rsa"&gt;2226&lt;/key&gt;&lt;/foreign-keys&gt;&lt;ref-type name="Book Section"&gt;5&lt;/ref-type&gt;&lt;contributors&gt;&lt;authors&gt;&lt;author&gt;Markham, A.&lt;/author&gt;&lt;/authors&gt;&lt;secondary-authors&gt;&lt;author&gt;Denzin, N.K.&lt;/author&gt;&lt;author&gt;Lincoln, Y.&lt;/author&gt;&lt;/secondary-authors&gt;&lt;/contributors&gt;&lt;titles&gt;&lt;title&gt;The methods, politics and ethics of representation in online ethnography&lt;/title&gt;&lt;secondary-title&gt;The Sage Handbook of Qualitative Research 3rd Edition&lt;/secondary-title&gt;&lt;/titles&gt;&lt;pages&gt;793-820&lt;/pages&gt;&lt;keywords&gt;&lt;keyword&gt;ethics online research Other field data&lt;/keyword&gt;&lt;/keywords&gt;&lt;dates&gt;&lt;year&gt;2005&lt;/year&gt;&lt;/dates&gt;&lt;pub-location&gt;London&lt;/pub-location&gt;&lt;publisher&gt;Sage&lt;/publisher&gt;&lt;urls&gt;&lt;/urls&gt;&lt;/record&gt;&lt;/Cite&gt;&lt;/EndNote&gt;</w:instrText>
      </w:r>
      <w:r w:rsidR="005E4E25">
        <w:fldChar w:fldCharType="separate"/>
      </w:r>
      <w:r w:rsidR="00922BE6">
        <w:rPr>
          <w:noProof/>
        </w:rPr>
        <w:t>(2005: 801)</w:t>
      </w:r>
      <w:r w:rsidR="005E4E25">
        <w:fldChar w:fldCharType="end"/>
      </w:r>
      <w:r w:rsidR="00F1665A">
        <w:t xml:space="preserve"> </w:t>
      </w:r>
      <w:r>
        <w:t>argues  that in both online and face-to-face research, ‘drawing boundaries around the research context, or “identifying th</w:t>
      </w:r>
      <w:r w:rsidR="005D0CD3">
        <w:t>e</w:t>
      </w:r>
      <w:r>
        <w:t xml:space="preserve"> field” involves a series of decisions that both presuppose and reveal the researcher’s underlying ontological and epistemological assumptions</w:t>
      </w:r>
      <w:r w:rsidR="005D0CD3">
        <w:t xml:space="preserve">’, as well as affecting the researcher’s choices and practices </w:t>
      </w:r>
      <w:r w:rsidR="005E4E25">
        <w:fldChar w:fldCharType="begin"/>
      </w:r>
      <w:r w:rsidR="00922BE6">
        <w:instrText xml:space="preserve"> ADDIN EN.CITE &lt;EndNote&gt;&lt;Cite&gt;&lt;Author&gt;Markham&lt;/Author&gt;&lt;Year&gt;2004&lt;/Year&gt;&lt;RecNum&gt;2251&lt;/RecNum&gt;&lt;DisplayText&gt;(Markham 2004)&lt;/DisplayText&gt;&lt;record&gt;&lt;rec-number&gt;2251&lt;/rec-number&gt;&lt;foreign-keys&gt;&lt;key app="EN" db-id="t2psf59t8rpdv6et95bprw9evvtt52xd2rsa"&gt;2251&lt;/key&gt;&lt;/foreign-keys&gt;&lt;ref-type name="Book Section"&gt;5&lt;/ref-type&gt;&lt;contributors&gt;&lt;authors&gt;&lt;author&gt;Markham, A.&lt;/author&gt;&lt;/authors&gt;&lt;secondary-authors&gt;&lt;author&gt;Chen, S-I,&lt;/author&gt;&lt;author&gt;Hall, J.&lt;/author&gt;&lt;author&gt;Johns, M.&lt;/author&gt;&lt;/secondary-authors&gt;&lt;/contributors&gt;&lt;titles&gt;&lt;title&gt;Representation in online ethnographies: a matter of context sensitivity&lt;/title&gt;&lt;secondary-title&gt;Online Social Research: methods, issues and ethics&lt;/secondary-title&gt;&lt;/titles&gt;&lt;keywords&gt;&lt;keyword&gt;ethics data field&lt;/keyword&gt;&lt;/keywords&gt;&lt;dates&gt;&lt;year&gt;2004&lt;/year&gt;&lt;/dates&gt;&lt;pub-location&gt;New York&lt;/pub-location&gt;&lt;publisher&gt;Peter Lang&lt;/publisher&gt;&lt;label&gt;30/9/10&lt;/label&gt;&lt;urls&gt;&lt;/urls&gt;&lt;research-notes&gt;copy of paper owned&lt;/research-notes&gt;&lt;/record&gt;&lt;/Cite&gt;&lt;/EndNote&gt;</w:instrText>
      </w:r>
      <w:r w:rsidR="005E4E25">
        <w:fldChar w:fldCharType="separate"/>
      </w:r>
      <w:r w:rsidR="00922BE6">
        <w:rPr>
          <w:noProof/>
        </w:rPr>
        <w:t>(Markham 2004)</w:t>
      </w:r>
      <w:r w:rsidR="005E4E25">
        <w:fldChar w:fldCharType="end"/>
      </w:r>
      <w:r w:rsidR="005D0CD3">
        <w:t>. In my own case I took the ‘field’ to be everything that I could still access that was available in Wikivorce between March and December 2007. The caveat ‘that I could still access’ points to a number of limitations. First, the Wiki-based support material undergoes sporadic revision, which means that it is difficult for me to see</w:t>
      </w:r>
      <w:r w:rsidR="008B4414">
        <w:t>, even through site archives,</w:t>
      </w:r>
      <w:r w:rsidR="005D0CD3">
        <w:t xml:space="preserve"> what was available </w:t>
      </w:r>
      <w:r w:rsidR="008B4414">
        <w:t>in 2007</w:t>
      </w:r>
      <w:r w:rsidR="005D0CD3">
        <w:t xml:space="preserve">. Second, </w:t>
      </w:r>
      <w:r w:rsidR="004F229B">
        <w:t xml:space="preserve">I have no access to the chatrooms of the research period. Third, it is possible to edit entries. Although I have no certain way of telling, it is my belief (as a regular user) that most entries have </w:t>
      </w:r>
      <w:r w:rsidR="004F229B">
        <w:lastRenderedPageBreak/>
        <w:t xml:space="preserve">not subsequently been edited, except occasionally to </w:t>
      </w:r>
      <w:r w:rsidR="008B4414">
        <w:t>hide</w:t>
      </w:r>
      <w:r w:rsidR="004F229B">
        <w:t xml:space="preserve"> identifying features such as names of children. They are, however, occasionally removed entirely</w:t>
      </w:r>
      <w:r w:rsidR="008B4414">
        <w:t>, by the management</w:t>
      </w:r>
      <w:r w:rsidR="004F229B">
        <w:t xml:space="preserve">, usually for legal reasons, so leave no public trail at all. Furthermore, one very prolific poster during this first year deleted almost all of her posts </w:t>
      </w:r>
      <w:r w:rsidR="008B4414">
        <w:t>early in 2008</w:t>
      </w:r>
      <w:r w:rsidR="004F229B">
        <w:t xml:space="preserve"> during a dispute with the owner</w:t>
      </w:r>
      <w:r w:rsidR="00C96615">
        <w:t xml:space="preserve"> (since resolved)</w:t>
      </w:r>
      <w:r w:rsidR="004F229B">
        <w:t xml:space="preserve">: while I can see that she made a comment, in most cases it is impossible to tell what it is. </w:t>
      </w:r>
      <w:r w:rsidR="00570893">
        <w:t>Some people have removed their profiles or blog pages from the site, or had them removed by the moderators.</w:t>
      </w:r>
      <w:r w:rsidR="004F229B">
        <w:t xml:space="preserve"> Finally, it is not uncommon for people to change their pseudonyms, usually to reflect a change in their feelings about themselves (for example, from ‘devastated’ to ‘reborn’): when this </w:t>
      </w:r>
      <w:r w:rsidR="00F1665A">
        <w:t>takes place</w:t>
      </w:r>
      <w:r w:rsidR="004F229B">
        <w:t xml:space="preserve"> it affects all their forum postings, past and present. </w:t>
      </w:r>
      <w:r w:rsidR="00F1665A">
        <w:t xml:space="preserve">Although it is </w:t>
      </w:r>
      <w:r w:rsidR="00747596">
        <w:t>generally</w:t>
      </w:r>
      <w:r w:rsidR="00F1665A">
        <w:t xml:space="preserve"> possible for the alert reader to tell from the forum lists that this has happened, it means that</w:t>
      </w:r>
      <w:r w:rsidR="004F229B">
        <w:t xml:space="preserve"> </w:t>
      </w:r>
      <w:r w:rsidR="00212588">
        <w:t>what I am seeing in the 2007 sections of the forum is not exactly what I would have seen at the time.</w:t>
      </w:r>
    </w:p>
    <w:p w:rsidR="00212588" w:rsidRDefault="0034628C" w:rsidP="00C74DE3">
      <w:pPr>
        <w:pStyle w:val="bodytext"/>
      </w:pPr>
      <w:r>
        <w:t>Even g</w:t>
      </w:r>
      <w:r w:rsidR="00993490">
        <w:t xml:space="preserve">iven these limitations, </w:t>
      </w:r>
      <w:r>
        <w:t xml:space="preserve">the data set was enormous: </w:t>
      </w:r>
      <w:r w:rsidR="00993490">
        <w:t xml:space="preserve">my field of research comprises approximately 8 500 forum postings, arranged in conversational threads, from March to December 2007, plus </w:t>
      </w:r>
      <w:r w:rsidR="006842CC">
        <w:t xml:space="preserve">475 </w:t>
      </w:r>
      <w:r w:rsidR="00993490">
        <w:t>blog entries</w:t>
      </w:r>
      <w:r w:rsidR="006842CC">
        <w:t xml:space="preserve"> (and associated comments)</w:t>
      </w:r>
      <w:r w:rsidR="00993490">
        <w:t xml:space="preserve"> from the same period. </w:t>
      </w:r>
      <w:r w:rsidR="0016627C">
        <w:t>‘Conversations’</w:t>
      </w:r>
      <w:r w:rsidR="00993490">
        <w:t xml:space="preserve"> could comprise anything from two posts (or, occasionally, </w:t>
      </w:r>
      <w:r w:rsidR="0016627C">
        <w:t>a single one unanswered</w:t>
      </w:r>
      <w:r w:rsidR="00993490">
        <w:t>) to over sixty. This is clearly</w:t>
      </w:r>
      <w:r w:rsidR="00371265">
        <w:t xml:space="preserve"> a considerable amount of data to handle in any </w:t>
      </w:r>
      <w:r w:rsidR="007F0085">
        <w:t>rigorous</w:t>
      </w:r>
      <w:r w:rsidR="00371265">
        <w:t xml:space="preserve"> qualitative way. While some previous researchers studying </w:t>
      </w:r>
      <w:r w:rsidR="00846D95">
        <w:t xml:space="preserve">smaller </w:t>
      </w:r>
      <w:r w:rsidR="00371265">
        <w:t xml:space="preserve">online communities have been able to analyse every post in detail over an extended period </w:t>
      </w:r>
      <w:r w:rsidR="005E4E25">
        <w:fldChar w:fldCharType="begin"/>
      </w:r>
      <w:r w:rsidR="00922BE6">
        <w:instrText xml:space="preserve"> ADDIN EN.CITE &lt;EndNote&gt;&lt;Cite&gt;&lt;Author&gt;Fayard&lt;/Author&gt;&lt;Year&gt;2005&lt;/Year&gt;&lt;RecNum&gt;2256&lt;/RecNum&gt;&lt;DisplayText&gt;(Fayard &amp;amp; DeSanctis 2005; Langer &amp;amp; Beckman 2005)&lt;/DisplayText&gt;&lt;record&gt;&lt;rec-number&gt;2256&lt;/rec-number&gt;&lt;foreign-keys&gt;&lt;key app="EN" db-id="t2psf59t8rpdv6et95bprw9evvtt52xd2rsa"&gt;2256&lt;/key&gt;&lt;/foreign-keys&gt;&lt;ref-type name="Journal Article"&gt;17&lt;/ref-type&gt;&lt;contributors&gt;&lt;authors&gt;&lt;author&gt;Fayard, A-L&lt;/author&gt;&lt;author&gt;DeSanctis, G.&lt;/author&gt;&lt;/authors&gt;&lt;/contributors&gt;&lt;titles&gt;&lt;title&gt;Evolution of an online forum for knowledge management professionals: a language game approach&lt;/title&gt;&lt;secondary-title&gt;Journal of Computer-Mediated Communication&lt;/secondary-title&gt;&lt;/titles&gt;&lt;periodical&gt;&lt;full-title&gt;Journal of Computer-Mediated Communication&lt;/full-title&gt;&lt;/periodical&gt;&lt;volume&gt;10&lt;/volume&gt;&lt;number&gt;4&lt;/number&gt;&lt;keywords&gt;&lt;keyword&gt;community online space&lt;/keyword&gt;&lt;/keywords&gt;&lt;dates&gt;&lt;year&gt;2005&lt;/year&gt;&lt;/dates&gt;&lt;label&gt;6/1/11&lt;/label&gt;&lt;urls&gt;&lt;related-urls&gt;&lt;url&gt;http://jcmc.indiana.edu/vol10/issue4/fayard.html&lt;/url&gt;&lt;/related-urls&gt;&lt;/urls&gt;&lt;research-notes&gt;copy of paper owned&lt;/research-notes&gt;&lt;/record&gt;&lt;/Cite&gt;&lt;Cite&gt;&lt;Author&gt;Langer&lt;/Author&gt;&lt;Year&gt;2005&lt;/Year&gt;&lt;RecNum&gt;2263&lt;/RecNum&gt;&lt;record&gt;&lt;rec-number&gt;2263&lt;/rec-number&gt;&lt;foreign-keys&gt;&lt;key app="EN" db-id="t2psf59t8rpdv6et95bprw9evvtt52xd2rsa"&gt;2263&lt;/key&gt;&lt;/foreign-keys&gt;&lt;ref-type name="Journal Article"&gt;17&lt;/ref-type&gt;&lt;contributors&gt;&lt;authors&gt;&lt;author&gt;Langer, R.&lt;/author&gt;&lt;author&gt;Beckman, S.C.&lt;/author&gt;&lt;/authors&gt;&lt;/contributors&gt;&lt;titles&gt;&lt;title&gt;Sensitive research topics: netnography revisited&lt;/title&gt;&lt;secondary-title&gt;Qualitative Market Research&lt;/secondary-title&gt;&lt;/titles&gt;&lt;periodical&gt;&lt;full-title&gt;Qualitative Market Research&lt;/full-title&gt;&lt;/periodical&gt;&lt;pages&gt;189-203&lt;/pages&gt;&lt;volume&gt;8&lt;/volume&gt;&lt;number&gt;2&lt;/number&gt;&lt;keywords&gt;&lt;keyword&gt;body research online netnography public private ethics&lt;/keyword&gt;&lt;/keywords&gt;&lt;dates&gt;&lt;year&gt;2005&lt;/year&gt;&lt;/dates&gt;&lt;label&gt;9/2/11&lt;/label&gt;&lt;urls&gt;&lt;/urls&gt;&lt;/record&gt;&lt;/Cite&gt;&lt;/EndNote&gt;</w:instrText>
      </w:r>
      <w:r w:rsidR="005E4E25">
        <w:fldChar w:fldCharType="separate"/>
      </w:r>
      <w:r w:rsidR="00922BE6">
        <w:rPr>
          <w:noProof/>
        </w:rPr>
        <w:t>(Fayard &amp; DeSanctis 2005; Langer &amp; Beckman 2005)</w:t>
      </w:r>
      <w:r w:rsidR="005E4E25">
        <w:fldChar w:fldCharType="end"/>
      </w:r>
      <w:r w:rsidR="00846D95">
        <w:t xml:space="preserve">, this approach was clearly not possible given such a wealth of data. </w:t>
      </w:r>
    </w:p>
    <w:p w:rsidR="00846D95" w:rsidRDefault="00846D95" w:rsidP="00C74DE3">
      <w:pPr>
        <w:pStyle w:val="bodytext"/>
      </w:pPr>
      <w:r>
        <w:t xml:space="preserve">In thinking about how to approach the analysis of such an enormous amount of available information, I considered how I </w:t>
      </w:r>
      <w:r w:rsidR="0034628C">
        <w:t>would</w:t>
      </w:r>
      <w:r>
        <w:t xml:space="preserve"> </w:t>
      </w:r>
      <w:r w:rsidR="0034628C">
        <w:t>behave</w:t>
      </w:r>
      <w:r w:rsidR="00025F21">
        <w:t xml:space="preserve"> in the early days in a</w:t>
      </w:r>
      <w:r>
        <w:t xml:space="preserve"> </w:t>
      </w:r>
      <w:r>
        <w:lastRenderedPageBreak/>
        <w:t xml:space="preserve">research field if I were doing an </w:t>
      </w:r>
      <w:r w:rsidR="007F0085">
        <w:t>analogous</w:t>
      </w:r>
      <w:r>
        <w:t xml:space="preserve"> face-to-face </w:t>
      </w:r>
      <w:r w:rsidR="008B4414">
        <w:t>study</w:t>
      </w:r>
      <w:r>
        <w:t xml:space="preserve">. Of course such analogies only work up to a point. In particular, in face-to-face case study research it is not possible to have access to such a high proportion of interpersonal interactions. </w:t>
      </w:r>
      <w:r w:rsidR="00025F21">
        <w:t xml:space="preserve">Given that my initial </w:t>
      </w:r>
      <w:r w:rsidR="0034628C">
        <w:t>approach</w:t>
      </w:r>
      <w:r w:rsidR="00025F21">
        <w:t xml:space="preserve"> when entering a new field would be simply to observe as much as possible for a while, </w:t>
      </w:r>
      <w:r>
        <w:t xml:space="preserve">I decided to </w:t>
      </w:r>
      <w:r w:rsidR="00025F21">
        <w:t>regard</w:t>
      </w:r>
      <w:r>
        <w:t xml:space="preserve"> the forum postings initially as observational data. </w:t>
      </w:r>
      <w:r w:rsidR="00025F21">
        <w:t xml:space="preserve">I read all the forum </w:t>
      </w:r>
      <w:r w:rsidR="0034628C">
        <w:t>entries</w:t>
      </w:r>
      <w:r w:rsidR="00025F21">
        <w:t xml:space="preserve"> for the whole of the period under study, taking notes, which I treat</w:t>
      </w:r>
      <w:r w:rsidR="0034628C">
        <w:t>ed</w:t>
      </w:r>
      <w:r w:rsidR="00025F21">
        <w:t xml:space="preserve"> as field notes.</w:t>
      </w:r>
      <w:r>
        <w:t xml:space="preserve"> </w:t>
      </w:r>
      <w:r w:rsidR="00025F21">
        <w:t xml:space="preserve">I did this by working through all the threads in a particular </w:t>
      </w:r>
      <w:r w:rsidR="008B4414">
        <w:t>topic-based section</w:t>
      </w:r>
      <w:r w:rsidR="00271F89">
        <w:t xml:space="preserve">, starting with the first thread in the section and continuing thread by thread. This allowed me to select particular threads that could be analysed in more detail, using traditional data coding techniques. I was also able, through this process, to identify a group of potential virtual (and in some cases, actual) key informants. These individuals were then followed up (using links from their profiles), tracking </w:t>
      </w:r>
      <w:r w:rsidR="001F7B84">
        <w:t xml:space="preserve">and analysing </w:t>
      </w:r>
      <w:r w:rsidR="00271F89">
        <w:t xml:space="preserve">both their blog entries and their 2007 forum posts. </w:t>
      </w:r>
      <w:r w:rsidR="001F7B84">
        <w:t>This dual approach to the site content allows the community to be investigated both through the lens of the forum ‘conversation’ and from the point of view of the contributing individual.</w:t>
      </w:r>
    </w:p>
    <w:p w:rsidR="00F12903" w:rsidRDefault="0021258C" w:rsidP="00570893">
      <w:pPr>
        <w:pStyle w:val="Heading3"/>
      </w:pPr>
      <w:r>
        <w:t>Ethical issues</w:t>
      </w:r>
    </w:p>
    <w:p w:rsidR="0021258C" w:rsidRDefault="0021258C" w:rsidP="0021258C">
      <w:pPr>
        <w:pStyle w:val="firstpara"/>
      </w:pPr>
      <w:r>
        <w:t xml:space="preserve">The ethical issues involved in a study of this kind are considerable. First, the research area itself is sensitive, and the data extremely so. </w:t>
      </w:r>
      <w:r w:rsidR="00C45855">
        <w:t xml:space="preserve">Second, the ethics of online research, particularly in social networking sites, are problematic and </w:t>
      </w:r>
      <w:r w:rsidR="007F0085">
        <w:t>contested</w:t>
      </w:r>
      <w:r w:rsidR="00C45855">
        <w:t xml:space="preserve">. </w:t>
      </w:r>
      <w:r w:rsidR="00A2515F">
        <w:t>This is partly related to more general insider/outsider debates and partly because of the nature of online communities and communication.</w:t>
      </w:r>
    </w:p>
    <w:p w:rsidR="00C45855" w:rsidRDefault="00C45855" w:rsidP="00C45855">
      <w:pPr>
        <w:pStyle w:val="bodytext"/>
      </w:pPr>
      <w:r>
        <w:lastRenderedPageBreak/>
        <w:t xml:space="preserve">Data within Wikivorce is sensitive in several ways. First, it involves family law cases, which are subject to considerable confidentially safeguards. Second, because many people use the forum as a place to ask for advice about possible divorce settlements, they post financial information in considerable detail. This means that, as a researcher, I would have easy access to such information in relation to particular individuals if those people reveal their real identities to me as part of the research. Madge and O’Connor </w:t>
      </w:r>
      <w:r w:rsidR="005E4E25">
        <w:fldChar w:fldCharType="begin"/>
      </w:r>
      <w:r w:rsidR="00922BE6">
        <w:instrText xml:space="preserve"> ADDIN EN.CITE &lt;EndNote&gt;&lt;Cite ExcludeAuth="1"&gt;&lt;Year&gt;2002&lt;/Year&gt;&lt;RecNum&gt;2223&lt;/RecNum&gt;&lt;DisplayText&gt;(2002)&lt;/DisplayText&gt;&lt;record&gt;&lt;rec-number&gt;2223&lt;/rec-number&gt;&lt;foreign-keys&gt;&lt;key app="EN" db-id="t2psf59t8rpdv6et95bprw9evvtt52xd2rsa"&gt;2223&lt;/key&gt;&lt;/foreign-keys&gt;&lt;ref-type name="Journal Article"&gt;17&lt;/ref-type&gt;&lt;contributors&gt;&lt;authors&gt;&lt;author&gt;Madge, C.&lt;/author&gt;&lt;author&gt;O&amp;apos;Connor, H.&lt;/author&gt;&lt;/authors&gt;&lt;/contributors&gt;&lt;titles&gt;&lt;title&gt;Online with e-mums: exploring the internet as a medium for research&lt;/title&gt;&lt;secondary-title&gt;Area&lt;/secondary-title&gt;&lt;/titles&gt;&lt;periodical&gt;&lt;full-title&gt;Area&lt;/full-title&gt;&lt;/periodical&gt;&lt;pages&gt;92-102&lt;/pages&gt;&lt;volume&gt;34&lt;/volume&gt;&lt;number&gt;1&lt;/number&gt;&lt;keywords&gt;&lt;keyword&gt;motherhood research methods online community&lt;/keyword&gt;&lt;/keywords&gt;&lt;dates&gt;&lt;year&gt;2002&lt;/year&gt;&lt;pub-dates&gt;&lt;date&gt;6/9/10&lt;/date&gt;&lt;/pub-dates&gt;&lt;/dates&gt;&lt;label&gt;copy owned&lt;/label&gt;&lt;urls&gt;&lt;/urls&gt;&lt;/record&gt;&lt;/Cite&gt;&lt;/EndNote&gt;</w:instrText>
      </w:r>
      <w:r w:rsidR="005E4E25">
        <w:fldChar w:fldCharType="separate"/>
      </w:r>
      <w:r w:rsidR="00922BE6">
        <w:rPr>
          <w:noProof/>
        </w:rPr>
        <w:t>(2002)</w:t>
      </w:r>
      <w:r w:rsidR="005E4E25">
        <w:fldChar w:fldCharType="end"/>
      </w:r>
      <w:r>
        <w:t xml:space="preserve"> note that one of the problems with </w:t>
      </w:r>
      <w:r w:rsidR="00957D61">
        <w:t xml:space="preserve">web-based studies is that it is impossible to verify the identity of participants: in my research it is probably better that I cannot, despite </w:t>
      </w:r>
      <w:r w:rsidR="00DD02E8">
        <w:t>potential</w:t>
      </w:r>
      <w:r w:rsidR="00957D61">
        <w:t xml:space="preserve"> difficulties with respondent veracity. </w:t>
      </w:r>
    </w:p>
    <w:p w:rsidR="001B513F" w:rsidRDefault="00957D61" w:rsidP="00C45855">
      <w:pPr>
        <w:pStyle w:val="bodytext"/>
      </w:pPr>
      <w:r>
        <w:t xml:space="preserve">Third, the data is sensitive because it comes from people at a particularly traumatic time of their lives. This, coupled with the disinhibiting effects of anonymous </w:t>
      </w:r>
      <w:r w:rsidR="00BC2AB8">
        <w:t>online communication</w:t>
      </w:r>
      <w:r w:rsidR="006842CC">
        <w:t xml:space="preserve"> </w:t>
      </w:r>
      <w:r w:rsidR="005E4E25">
        <w:fldChar w:fldCharType="begin"/>
      </w:r>
      <w:r w:rsidR="00922BE6">
        <w:instrText xml:space="preserve"> ADDIN EN.CITE &lt;EndNote&gt;&lt;Cite&gt;&lt;Author&gt;Barak&lt;/Author&gt;&lt;Year&gt;2008&lt;/Year&gt;&lt;RecNum&gt;2259&lt;/RecNum&gt;&lt;DisplayText&gt;(Barak et al. 2008)&lt;/DisplayText&gt;&lt;record&gt;&lt;rec-number&gt;2259&lt;/rec-number&gt;&lt;foreign-keys&gt;&lt;key app="EN" db-id="t2psf59t8rpdv6et95bprw9evvtt52xd2rsa"&gt;2259&lt;/key&gt;&lt;/foreign-keys&gt;&lt;ref-type name="Journal Article"&gt;17&lt;/ref-type&gt;&lt;contributors&gt;&lt;authors&gt;&lt;author&gt;Barak, A.&lt;/author&gt;&lt;author&gt;Boniel-Nissin, M.&lt;/author&gt;&lt;author&gt;Suler, J.&lt;/author&gt;&lt;/authors&gt;&lt;/contributors&gt;&lt;titles&gt;&lt;title&gt;Fostering empowerment in online support groups&lt;/title&gt;&lt;secondary-title&gt;Computers in Human Behavior&lt;/secondary-title&gt;&lt;/titles&gt;&lt;periodical&gt;&lt;full-title&gt;Computers in Human Behavior&lt;/full-title&gt;&lt;/periodical&gt;&lt;pages&gt;1867-1883&lt;/pages&gt;&lt;volume&gt;24&lt;/volume&gt;&lt;keywords&gt;&lt;keyword&gt;disinhibition online&lt;/keyword&gt;&lt;/keywords&gt;&lt;dates&gt;&lt;year&gt;2008&lt;/year&gt;&lt;/dates&gt;&lt;label&gt;12/11/11&lt;/label&gt;&lt;urls&gt;&lt;/urls&gt;&lt;/record&gt;&lt;/Cite&gt;&lt;/EndNote&gt;</w:instrText>
      </w:r>
      <w:r w:rsidR="005E4E25">
        <w:fldChar w:fldCharType="separate"/>
      </w:r>
      <w:r w:rsidR="00922BE6">
        <w:rPr>
          <w:noProof/>
        </w:rPr>
        <w:t>(Barak et al. 2008)</w:t>
      </w:r>
      <w:r w:rsidR="005E4E25">
        <w:fldChar w:fldCharType="end"/>
      </w:r>
      <w:r>
        <w:t xml:space="preserve">, </w:t>
      </w:r>
      <w:r w:rsidR="00BC2AB8">
        <w:t>means that many posts are very emotionally raw. Even with the passage of time, care has to be taken to use this material sensitively and empathically.</w:t>
      </w:r>
      <w:r w:rsidR="00A20E9B">
        <w:t xml:space="preserve"> This issue is complicated because of the way people treat online social media as at least partially private spaces, despite their public accessibility</w:t>
      </w:r>
      <w:r w:rsidR="005E4E25">
        <w:fldChar w:fldCharType="begin"/>
      </w:r>
      <w:r w:rsidR="00922BE6">
        <w:instrText xml:space="preserve"> ADDIN EN.CITE &lt;EndNote&gt;&lt;Cite&gt;&lt;Author&gt;Barnes&lt;/Author&gt;&lt;Year&gt;2006&lt;/Year&gt;&lt;RecNum&gt;2215&lt;/RecNum&gt;&lt;DisplayText&gt;(Barnes 2006)&lt;/DisplayText&gt;&lt;record&gt;&lt;rec-number&gt;2215&lt;/rec-number&gt;&lt;foreign-keys&gt;&lt;key app="EN" db-id="t2psf59t8rpdv6et95bprw9evvtt52xd2rsa"&gt;2215&lt;/key&gt;&lt;/foreign-keys&gt;&lt;ref-type name="Journal Article"&gt;17&lt;/ref-type&gt;&lt;contributors&gt;&lt;authors&gt;&lt;author&gt;Barnes, S.B.&lt;/author&gt;&lt;/authors&gt;&lt;/contributors&gt;&lt;titles&gt;&lt;title&gt;A privacy paradox: social networking in the United States&lt;/title&gt;&lt;secondary-title&gt;First Monday&lt;/secondary-title&gt;&lt;/titles&gt;&lt;periodical&gt;&lt;full-title&gt;First Monday&lt;/full-title&gt;&lt;/periodical&gt;&lt;pages&gt;no page numbers&lt;/pages&gt;&lt;volume&gt;11&lt;/volume&gt;&lt;number&gt;9&lt;/number&gt;&lt;keywords&gt;&lt;keyword&gt;online social network community&lt;/keyword&gt;&lt;/keywords&gt;&lt;dates&gt;&lt;year&gt;2006&lt;/year&gt;&lt;pub-dates&gt;&lt;date&gt;9/7/10&lt;/date&gt;&lt;/pub-dates&gt;&lt;/dates&gt;&lt;label&gt;copy of paper owned&lt;/label&gt;&lt;urls&gt;&lt;/urls&gt;&lt;/record&gt;&lt;/Cite&gt;&lt;/EndNote&gt;</w:instrText>
      </w:r>
      <w:r w:rsidR="005E4E25">
        <w:fldChar w:fldCharType="separate"/>
      </w:r>
      <w:r w:rsidR="00922BE6">
        <w:rPr>
          <w:noProof/>
        </w:rPr>
        <w:t>(Barnes 2006)</w:t>
      </w:r>
      <w:r w:rsidR="005E4E25">
        <w:fldChar w:fldCharType="end"/>
      </w:r>
      <w:r w:rsidR="00570893">
        <w:t>.</w:t>
      </w:r>
      <w:r w:rsidR="001B513F">
        <w:t xml:space="preserve"> Berry </w:t>
      </w:r>
      <w:r w:rsidR="005E4E25">
        <w:fldChar w:fldCharType="begin"/>
      </w:r>
      <w:r w:rsidR="00922BE6">
        <w:instrText xml:space="preserve"> ADDIN EN.CITE &lt;EndNote&gt;&lt;Cite ExcludeAuth="1"&gt;&lt;Year&gt;2004&lt;/Year&gt;&lt;RecNum&gt;2264&lt;/RecNum&gt;&lt;DisplayText&gt;(2004)&lt;/DisplayText&gt;&lt;record&gt;&lt;rec-number&gt;2264&lt;/rec-number&gt;&lt;foreign-keys&gt;&lt;key app="EN" db-id="t2psf59t8rpdv6et95bprw9evvtt52xd2rsa"&gt;2264&lt;/key&gt;&lt;/foreign-keys&gt;&lt;ref-type name="Journal Article"&gt;17&lt;/ref-type&gt;&lt;contributors&gt;&lt;authors&gt;&lt;author&gt;Berry, D.M.&lt;/author&gt;&lt;/authors&gt;&lt;/contributors&gt;&lt;titles&gt;&lt;title&gt;Internet research: privacy, ethics and alienation: an open source approach&lt;/title&gt;&lt;secondary-title&gt;Internet Research&lt;/secondary-title&gt;&lt;/titles&gt;&lt;periodical&gt;&lt;full-title&gt;Internet Research&lt;/full-title&gt;&lt;/periodical&gt;&lt;pages&gt;323-332&lt;/pages&gt;&lt;volume&gt;14&lt;/volume&gt;&lt;number&gt;4&lt;/number&gt;&lt;keywords&gt;&lt;keyword&gt;ethics data privacy online&lt;/keyword&gt;&lt;/keywords&gt;&lt;dates&gt;&lt;year&gt;2004&lt;/year&gt;&lt;/dates&gt;&lt;label&gt;9/2/11&lt;/label&gt;&lt;urls&gt;&lt;/urls&gt;&lt;/record&gt;&lt;/Cite&gt;&lt;/EndNote&gt;</w:instrText>
      </w:r>
      <w:r w:rsidR="005E4E25">
        <w:fldChar w:fldCharType="separate"/>
      </w:r>
      <w:r w:rsidR="00922BE6">
        <w:rPr>
          <w:noProof/>
        </w:rPr>
        <w:t>(2004)</w:t>
      </w:r>
      <w:r w:rsidR="005E4E25">
        <w:fldChar w:fldCharType="end"/>
      </w:r>
      <w:r w:rsidR="00570893">
        <w:t>, for example,</w:t>
      </w:r>
      <w:r w:rsidR="001B513F">
        <w:t xml:space="preserve"> argues that online communities are bound by respect and trust among members. This view was echoed in a post from November 2007</w:t>
      </w:r>
      <w:r w:rsidR="00E00640">
        <w:t xml:space="preserve"> in which a member, having</w:t>
      </w:r>
      <w:r w:rsidR="001B513F">
        <w:t xml:space="preserve"> realised with surprise and alarm that anyone could read </w:t>
      </w:r>
      <w:r w:rsidR="00E00640">
        <w:t>her</w:t>
      </w:r>
      <w:r w:rsidR="001B513F">
        <w:t xml:space="preserve"> posts</w:t>
      </w:r>
      <w:r w:rsidR="005E3230">
        <w:t xml:space="preserve">, suggested that they </w:t>
      </w:r>
      <w:r w:rsidR="00E00640">
        <w:t>should</w:t>
      </w:r>
      <w:r w:rsidR="005E3230">
        <w:t xml:space="preserve"> be accessible to members only</w:t>
      </w:r>
      <w:r w:rsidR="00E00640">
        <w:t>. In making this suggestion s</w:t>
      </w:r>
      <w:r w:rsidR="005E3230">
        <w:t xml:space="preserve">he seemed to be implying that members could be trusted with personal information whereas outsiders could not. As the site at this time had over 6000 members, and anyone with an email address could join with a minimum of trouble, </w:t>
      </w:r>
      <w:r w:rsidR="00E00640">
        <w:t xml:space="preserve">this was a somewhat naïve view, but one that other researchers suggest is widely shared elsewhere </w:t>
      </w:r>
      <w:r w:rsidR="005E4E25">
        <w:fldChar w:fldCharType="begin"/>
      </w:r>
      <w:r w:rsidR="00922BE6">
        <w:instrText xml:space="preserve"> ADDIN EN.CITE &lt;EndNote&gt;&lt;Cite&gt;&lt;Author&gt;Zimmer&lt;/Author&gt;&lt;Year&gt;2010&lt;/Year&gt;&lt;RecNum&gt;2228&lt;/RecNum&gt;&lt;DisplayText&gt;(Zimmer 2010)&lt;/DisplayText&gt;&lt;record&gt;&lt;rec-number&gt;2228&lt;/rec-number&gt;&lt;foreign-keys&gt;&lt;key app="EN" db-id="t2psf59t8rpdv6et95bprw9evvtt52xd2rsa"&gt;2228&lt;/key&gt;&lt;/foreign-keys&gt;&lt;ref-type name="Journal Article"&gt;17&lt;/ref-type&gt;&lt;contributors&gt;&lt;authors&gt;&lt;author&gt;Zimmer, M.&lt;/author&gt;&lt;/authors&gt;&lt;/contributors&gt;&lt;titles&gt;&lt;title&gt;&amp;quot;But the data is already public&amp;quot;: on the ethics of research in Facebook&lt;/title&gt;&lt;secondary-title&gt;Ethics and Information Technology&lt;/secondary-title&gt;&lt;/titles&gt;&lt;periodical&gt;&lt;full-title&gt;Ethics and Information Technology&lt;/full-title&gt;&lt;/periodical&gt;&lt;pages&gt;313-325&lt;/pages&gt;&lt;volume&gt;12&lt;/volume&gt;&lt;keywords&gt;&lt;keyword&gt;ethics online research privacy&lt;/keyword&gt;&lt;/keywords&gt;&lt;dates&gt;&lt;year&gt;2010&lt;/year&gt;&lt;/dates&gt;&lt;urls&gt;&lt;/urls&gt;&lt;/record&gt;&lt;/Cite&gt;&lt;/EndNote&gt;</w:instrText>
      </w:r>
      <w:r w:rsidR="005E4E25">
        <w:fldChar w:fldCharType="separate"/>
      </w:r>
      <w:r w:rsidR="00922BE6">
        <w:rPr>
          <w:noProof/>
        </w:rPr>
        <w:t>(Zimmer 2010)</w:t>
      </w:r>
      <w:r w:rsidR="005E4E25">
        <w:fldChar w:fldCharType="end"/>
      </w:r>
      <w:r w:rsidR="00E00640">
        <w:t xml:space="preserve">. </w:t>
      </w:r>
    </w:p>
    <w:p w:rsidR="00570893" w:rsidRDefault="00B21ACE" w:rsidP="00C45855">
      <w:pPr>
        <w:pStyle w:val="bodytext"/>
      </w:pPr>
      <w:r>
        <w:lastRenderedPageBreak/>
        <w:t xml:space="preserve">This brings us to the question of informed consent and what it means in the context of publicly accessible material. </w:t>
      </w:r>
      <w:r w:rsidR="005027F4">
        <w:t xml:space="preserve">There are two central problems here: one concerns the status of publicly available forum posts and how one handles such material; the other is to do with informed consent and who can give consent to internet-based research. </w:t>
      </w:r>
      <w:r w:rsidR="007A7234">
        <w:t xml:space="preserve">The status of forum postings remains a matter of debate in internet research. Some researchers claim that as public documents they do not require any form of anonymity or consent for quotation, while others suggest that they should be treated as literary works, with attendant copyright issues </w:t>
      </w:r>
      <w:r w:rsidR="005E4E25">
        <w:fldChar w:fldCharType="begin"/>
      </w:r>
      <w:r w:rsidR="00922BE6">
        <w:instrText xml:space="preserve"> ADDIN EN.CITE &lt;EndNote&gt;&lt;Cite&gt;&lt;Author&gt;Kozinets&lt;/Author&gt;&lt;Year&gt;2010&lt;/Year&gt;&lt;RecNum&gt;2261&lt;/RecNum&gt;&lt;DisplayText&gt;(Kozinets 2010)&lt;/DisplayText&gt;&lt;record&gt;&lt;rec-number&gt;2261&lt;/rec-number&gt;&lt;foreign-keys&gt;&lt;key app="EN" db-id="t2psf59t8rpdv6et95bprw9evvtt52xd2rsa"&gt;2261&lt;/key&gt;&lt;/foreign-keys&gt;&lt;ref-type name="Book"&gt;6&lt;/ref-type&gt;&lt;contributors&gt;&lt;authors&gt;&lt;author&gt;Kozinets, R.V.&lt;/author&gt;&lt;/authors&gt;&lt;/contributors&gt;&lt;titles&gt;&lt;title&gt;Netnography: doing ethnographic research online&lt;/title&gt;&lt;/titles&gt;&lt;keywords&gt;&lt;keyword&gt;online research ethnography ethics consent&lt;/keyword&gt;&lt;/keywords&gt;&lt;dates&gt;&lt;year&gt;2010&lt;/year&gt;&lt;/dates&gt;&lt;pub-location&gt;London&lt;/pub-location&gt;&lt;publisher&gt;Sage&lt;/publisher&gt;&lt;urls&gt;&lt;/urls&gt;&lt;/record&gt;&lt;/Cite&gt;&lt;/EndNote&gt;</w:instrText>
      </w:r>
      <w:r w:rsidR="005E4E25">
        <w:fldChar w:fldCharType="separate"/>
      </w:r>
      <w:r w:rsidR="00922BE6">
        <w:rPr>
          <w:noProof/>
        </w:rPr>
        <w:t>(Kozinets 2010)</w:t>
      </w:r>
      <w:r w:rsidR="005E4E25">
        <w:fldChar w:fldCharType="end"/>
      </w:r>
      <w:r w:rsidR="007A7234">
        <w:t xml:space="preserve">. Langer and Beckman </w:t>
      </w:r>
      <w:r w:rsidR="005E4E25">
        <w:fldChar w:fldCharType="begin"/>
      </w:r>
      <w:r w:rsidR="00922BE6">
        <w:instrText xml:space="preserve"> ADDIN EN.CITE &lt;EndNote&gt;&lt;Cite ExcludeAuth="1"&gt;&lt;Year&gt;2005&lt;/Year&gt;&lt;RecNum&gt;2263&lt;/RecNum&gt;&lt;DisplayText&gt;(2005)&lt;/DisplayText&gt;&lt;record&gt;&lt;rec-number&gt;2263&lt;/rec-number&gt;&lt;foreign-keys&gt;&lt;key app="EN" db-id="t2psf59t8rpdv6et95bprw9evvtt52xd2rsa"&gt;2263&lt;/key&gt;&lt;/foreign-keys&gt;&lt;ref-type name="Journal Article"&gt;17&lt;/ref-type&gt;&lt;contributors&gt;&lt;authors&gt;&lt;author&gt;Langer, R.&lt;/author&gt;&lt;author&gt;Beckman, S.C.&lt;/author&gt;&lt;/authors&gt;&lt;/contributors&gt;&lt;titles&gt;&lt;title&gt;Sensitive research topics: netnography revisited&lt;/title&gt;&lt;secondary-title&gt;Qualitative Market Research&lt;/secondary-title&gt;&lt;/titles&gt;&lt;periodical&gt;&lt;full-title&gt;Qualitative Market Research&lt;/full-title&gt;&lt;/periodical&gt;&lt;pages&gt;189-203&lt;/pages&gt;&lt;volume&gt;8&lt;/volume&gt;&lt;number&gt;2&lt;/number&gt;&lt;keywords&gt;&lt;keyword&gt;body research online netnography public private ethics&lt;/keyword&gt;&lt;/keywords&gt;&lt;dates&gt;&lt;year&gt;2005&lt;/year&gt;&lt;/dates&gt;&lt;label&gt;9/2/11&lt;/label&gt;&lt;urls&gt;&lt;/urls&gt;&lt;/record&gt;&lt;/Cite&gt;&lt;/EndNote&gt;</w:instrText>
      </w:r>
      <w:r w:rsidR="005E4E25">
        <w:fldChar w:fldCharType="separate"/>
      </w:r>
      <w:r w:rsidR="00922BE6">
        <w:rPr>
          <w:noProof/>
        </w:rPr>
        <w:t>(2005)</w:t>
      </w:r>
      <w:r w:rsidR="005E4E25">
        <w:fldChar w:fldCharType="end"/>
      </w:r>
      <w:r w:rsidR="007A7234">
        <w:t xml:space="preserve"> argue that analysing message board contributions is </w:t>
      </w:r>
      <w:r w:rsidR="007F0085">
        <w:t>analogous</w:t>
      </w:r>
      <w:r w:rsidR="007A7234">
        <w:t xml:space="preserve"> to doing the same with readers’ letters to newspapers, and that it is consequently not necessary to inform the authors or to use alternative pseudonyms. </w:t>
      </w:r>
    </w:p>
    <w:p w:rsidR="00785C31" w:rsidRDefault="007A7234" w:rsidP="00C45855">
      <w:pPr>
        <w:pStyle w:val="bodytext"/>
      </w:pPr>
      <w:r>
        <w:t xml:space="preserve">Markham argues that the issues arising from internet research </w:t>
      </w:r>
      <w:r w:rsidR="00785C31">
        <w:t xml:space="preserve">require ‘astute, reflexive methodological attention’ </w:t>
      </w:r>
      <w:r w:rsidR="005E4E25">
        <w:fldChar w:fldCharType="begin"/>
      </w:r>
      <w:r w:rsidR="00922BE6">
        <w:instrText xml:space="preserve"> ADDIN EN.CITE &lt;EndNote&gt;&lt;Cite ExcludeAuth="1"&gt;&lt;Year&gt;2005&lt;/Year&gt;&lt;RecNum&gt;2226&lt;/RecNum&gt;&lt;Suffix&gt;: 815&lt;/Suffix&gt;&lt;DisplayText&gt;(2005: 815)&lt;/DisplayText&gt;&lt;record&gt;&lt;rec-number&gt;2226&lt;/rec-number&gt;&lt;foreign-keys&gt;&lt;key app="EN" db-id="t2psf59t8rpdv6et95bprw9evvtt52xd2rsa"&gt;2226&lt;/key&gt;&lt;/foreign-keys&gt;&lt;ref-type name="Book Section"&gt;5&lt;/ref-type&gt;&lt;contributors&gt;&lt;authors&gt;&lt;author&gt;Markham, A.&lt;/author&gt;&lt;/authors&gt;&lt;secondary-authors&gt;&lt;author&gt;Denzin, N.K.&lt;/author&gt;&lt;author&gt;Lincoln, Y.&lt;/author&gt;&lt;/secondary-authors&gt;&lt;/contributors&gt;&lt;titles&gt;&lt;title&gt;The methods, politics and ethics of representation in online ethnography&lt;/title&gt;&lt;secondary-title&gt;The Sage Handbook of Qualitative Research 3rd Edition&lt;/secondary-title&gt;&lt;/titles&gt;&lt;pages&gt;793-820&lt;/pages&gt;&lt;keywords&gt;&lt;keyword&gt;ethics online research Other field data&lt;/keyword&gt;&lt;/keywords&gt;&lt;dates&gt;&lt;year&gt;2005&lt;/year&gt;&lt;/dates&gt;&lt;pub-location&gt;London&lt;/pub-location&gt;&lt;publisher&gt;Sage&lt;/publisher&gt;&lt;urls&gt;&lt;/urls&gt;&lt;/record&gt;&lt;/Cite&gt;&lt;/EndNote&gt;</w:instrText>
      </w:r>
      <w:r w:rsidR="005E4E25">
        <w:fldChar w:fldCharType="separate"/>
      </w:r>
      <w:r w:rsidR="00922BE6">
        <w:rPr>
          <w:noProof/>
        </w:rPr>
        <w:t>(2005: 815)</w:t>
      </w:r>
      <w:r w:rsidR="005E4E25">
        <w:fldChar w:fldCharType="end"/>
      </w:r>
      <w:r w:rsidR="00785C31">
        <w:t>. She suggests that:</w:t>
      </w:r>
    </w:p>
    <w:p w:rsidR="00785C31" w:rsidRDefault="00785C31" w:rsidP="00785C31">
      <w:pPr>
        <w:pStyle w:val="quoteindent"/>
      </w:pPr>
      <w:r>
        <w:t>Instead of asking “how we can protect human subjects through various types of research design?” we will frame better questions and find richer answers by shifting our focus toward the participant. Putting the human subject squarely in the center of the research both shifts the ethical considerations and allows for socially responsible research. (815)</w:t>
      </w:r>
    </w:p>
    <w:p w:rsidR="00FF1F8B" w:rsidRDefault="00A2515F" w:rsidP="00785C31">
      <w:pPr>
        <w:pStyle w:val="firstpara"/>
      </w:pPr>
      <w:r>
        <w:t>My partially insider status was instrumental in providing an approach to this issue. I considered</w:t>
      </w:r>
      <w:r w:rsidR="00785C31">
        <w:t xml:space="preserve"> how I, as a Wikivorce member, might feel about someone using my own 2007 postings as part of their research. My conclusion was that it was reasonable to expect the site owner, as a trusted and involved participant, to give consent to the research as a whole on behalf of the community, but that I would want to give </w:t>
      </w:r>
      <w:r w:rsidR="00785C31">
        <w:lastRenderedPageBreak/>
        <w:t xml:space="preserve">individual consent, probably using my online pseudonym, for any interviews, and that it should not be made any easier than it is now for my postings to be ‘joined together’ by a subsequent reader to give a more comprehensive picture of me. </w:t>
      </w:r>
      <w:r w:rsidR="00BD4735">
        <w:t xml:space="preserve">Shoemaker </w:t>
      </w:r>
      <w:r w:rsidR="005E4E25">
        <w:fldChar w:fldCharType="begin"/>
      </w:r>
      <w:r w:rsidR="00922BE6">
        <w:instrText xml:space="preserve"> ADDIN EN.CITE &lt;EndNote&gt;&lt;Cite ExcludeAuth="1"&gt;&lt;Year&gt;2009&lt;/Year&gt;&lt;RecNum&gt;2265&lt;/RecNum&gt;&lt;DisplayText&gt;(2009)&lt;/DisplayText&gt;&lt;record&gt;&lt;rec-number&gt;2265&lt;/rec-number&gt;&lt;foreign-keys&gt;&lt;key app="EN" db-id="t2psf59t8rpdv6et95bprw9evvtt52xd2rsa"&gt;2265&lt;/key&gt;&lt;/foreign-keys&gt;&lt;ref-type name="Journal Article"&gt;17&lt;/ref-type&gt;&lt;contributors&gt;&lt;authors&gt;&lt;author&gt;Shoemaker, D.W.&lt;/author&gt;&lt;/authors&gt;&lt;/contributors&gt;&lt;titles&gt;&lt;title&gt;Self-exposure and the exposure of the self: informational privacy and the presentation of identity&lt;/title&gt;&lt;secondary-title&gt;Ethics and Information Technology&lt;/secondary-title&gt;&lt;/titles&gt;&lt;periodical&gt;&lt;full-title&gt;Ethics and Information Technology&lt;/full-title&gt;&lt;/periodical&gt;&lt;pages&gt;3-15&lt;/pages&gt;&lt;volume&gt;12&lt;/volume&gt;&lt;keywords&gt;&lt;keyword&gt;ethics data privacy online identity&lt;/keyword&gt;&lt;/keywords&gt;&lt;dates&gt;&lt;year&gt;2009&lt;/year&gt;&lt;/dates&gt;&lt;label&gt;4/2/11&lt;/label&gt;&lt;urls&gt;&lt;/urls&gt;&lt;/record&gt;&lt;/Cite&gt;&lt;/EndNote&gt;</w:instrText>
      </w:r>
      <w:r w:rsidR="005E4E25">
        <w:fldChar w:fldCharType="separate"/>
      </w:r>
      <w:r w:rsidR="00922BE6">
        <w:rPr>
          <w:noProof/>
        </w:rPr>
        <w:t>(2009)</w:t>
      </w:r>
      <w:r w:rsidR="005E4E25">
        <w:fldChar w:fldCharType="end"/>
      </w:r>
      <w:r w:rsidR="00FF1F8B">
        <w:t xml:space="preserve"> points out that what upsets people about data mining is that, while it draws on individual pieces of publicly available data, it brings them together in ways that as a whole undermine privacy. There </w:t>
      </w:r>
      <w:r>
        <w:t>is</w:t>
      </w:r>
      <w:r w:rsidR="00FF1F8B">
        <w:t xml:space="preserve"> an </w:t>
      </w:r>
      <w:r w:rsidR="007F0085">
        <w:t>analogous</w:t>
      </w:r>
      <w:r w:rsidR="00FF1F8B">
        <w:t xml:space="preserve"> issue in conducting the Wikivorce study: in any individual posts people do not give away a great deal about themselves, but by reading someone’s entire posting history I can obtain, and communicate, a much more detailed picture. This in itself might be worrying for me as a participant, but combined with individual interviews it could have seriously distressing results. Consequently, I felt that, as a member,</w:t>
      </w:r>
      <w:r w:rsidR="00785C31">
        <w:t xml:space="preserve"> I would not want it to be possible for anyone reading the research to be able to connect my public-domain posts with anything that I might say in a private interview. </w:t>
      </w:r>
      <w:r w:rsidR="00FF1F8B">
        <w:t xml:space="preserve">This issue is in turn exacerbated by the tendency, in both online and face-to-face research, for participants to attempt to ‘crack’ the pseudonym code </w:t>
      </w:r>
      <w:r w:rsidR="005E4E25">
        <w:fldChar w:fldCharType="begin"/>
      </w:r>
      <w:r w:rsidR="00922BE6">
        <w:instrText xml:space="preserve"> ADDIN EN.CITE &lt;EndNote&gt;&lt;Cite&gt;&lt;Author&gt;Kozinets&lt;/Author&gt;&lt;Year&gt;2010&lt;/Year&gt;&lt;RecNum&gt;2261&lt;/RecNum&gt;&lt;DisplayText&gt;(Kozinets 2010)&lt;/DisplayText&gt;&lt;record&gt;&lt;rec-number&gt;2261&lt;/rec-number&gt;&lt;foreign-keys&gt;&lt;key app="EN" db-id="t2psf59t8rpdv6et95bprw9evvtt52xd2rsa"&gt;2261&lt;/key&gt;&lt;/foreign-keys&gt;&lt;ref-type name="Book"&gt;6&lt;/ref-type&gt;&lt;contributors&gt;&lt;authors&gt;&lt;author&gt;Kozinets, R.V.&lt;/author&gt;&lt;/authors&gt;&lt;/contributors&gt;&lt;titles&gt;&lt;title&gt;Netnography: doing ethnographic research online&lt;/title&gt;&lt;/titles&gt;&lt;keywords&gt;&lt;keyword&gt;online research ethnography ethics consent&lt;/keyword&gt;&lt;/keywords&gt;&lt;dates&gt;&lt;year&gt;2010&lt;/year&gt;&lt;/dates&gt;&lt;pub-location&gt;London&lt;/pub-location&gt;&lt;publisher&gt;Sage&lt;/publisher&gt;&lt;urls&gt;&lt;/urls&gt;&lt;/record&gt;&lt;/Cite&gt;&lt;/EndNote&gt;</w:instrText>
      </w:r>
      <w:r w:rsidR="005E4E25">
        <w:fldChar w:fldCharType="separate"/>
      </w:r>
      <w:r w:rsidR="00922BE6">
        <w:rPr>
          <w:noProof/>
        </w:rPr>
        <w:t>(Kozinets 2010)</w:t>
      </w:r>
      <w:r w:rsidR="005E4E25">
        <w:fldChar w:fldCharType="end"/>
      </w:r>
      <w:r w:rsidR="00FF1F8B">
        <w:t>. Given that it takes only seconds to enter direct quotations into a search engine and come up with the original posting, this has the potential to leave members open to exposure to others in the community</w:t>
      </w:r>
      <w:r w:rsidR="006842CC">
        <w:t xml:space="preserve"> or beyond, including their ex-spouses</w:t>
      </w:r>
      <w:r w:rsidR="00DD02E8">
        <w:t xml:space="preserve"> </w:t>
      </w:r>
      <w:r w:rsidR="005E4E25">
        <w:fldChar w:fldCharType="begin"/>
      </w:r>
      <w:r w:rsidR="00922BE6">
        <w:instrText xml:space="preserve"> ADDIN EN.CITE &lt;EndNote&gt;&lt;Cite&gt;&lt;Author&gt;Couldry&lt;/Author&gt;&lt;Year&gt;2008&lt;/Year&gt;&lt;RecNum&gt;2305&lt;/RecNum&gt;&lt;DisplayText&gt;(Couldry 2008)&lt;/DisplayText&gt;&lt;record&gt;&lt;rec-number&gt;2305&lt;/rec-number&gt;&lt;foreign-keys&gt;&lt;key app="EN" db-id="t2psf59t8rpdv6et95bprw9evvtt52xd2rsa"&gt;2305&lt;/key&gt;&lt;/foreign-keys&gt;&lt;ref-type name="Journal Article"&gt;17&lt;/ref-type&gt;&lt;contributors&gt;&lt;authors&gt;&lt;author&gt;Couldry, N. &lt;/author&gt;&lt;/authors&gt;&lt;/contributors&gt;&lt;titles&gt;&lt;title&gt;Mediatization or mediation? Alternative understandings of the emergent space of digital storytelling&lt;/title&gt;&lt;secondary-title&gt;New Media and Society&lt;/secondary-title&gt;&lt;/titles&gt;&lt;periodical&gt;&lt;full-title&gt;New Media and Society&lt;/full-title&gt;&lt;/periodical&gt;&lt;pages&gt;373-391&lt;/pages&gt;&lt;volume&gt;10&lt;/volume&gt;&lt;number&gt;3&lt;/number&gt;&lt;keywords&gt;&lt;keyword&gt;social network online digital-storytelling media private public&lt;/keyword&gt;&lt;/keywords&gt;&lt;dates&gt;&lt;year&gt;2008&lt;/year&gt;&lt;/dates&gt;&lt;label&gt;9/6/11&lt;/label&gt;&lt;urls&gt;&lt;/urls&gt;&lt;research-notes&gt;copy of paper owned&lt;/research-notes&gt;&lt;/record&gt;&lt;/Cite&gt;&lt;/EndNote&gt;</w:instrText>
      </w:r>
      <w:r w:rsidR="005E4E25">
        <w:fldChar w:fldCharType="separate"/>
      </w:r>
      <w:r w:rsidR="00922BE6">
        <w:rPr>
          <w:noProof/>
        </w:rPr>
        <w:t>(Couldry 2008)</w:t>
      </w:r>
      <w:r w:rsidR="005E4E25">
        <w:fldChar w:fldCharType="end"/>
      </w:r>
      <w:r w:rsidR="00FF1F8B">
        <w:t>. While there is nothing in quoted forum posts that is not already in the public domain, the juxtaposition, in a research analysis, of posts from the same individual, can leave someone exposed in ways that may upset or otherwise harm them.</w:t>
      </w:r>
    </w:p>
    <w:p w:rsidR="005027F4" w:rsidRDefault="00BD4735" w:rsidP="001E33A5">
      <w:pPr>
        <w:pStyle w:val="bodytext"/>
      </w:pPr>
      <w:r>
        <w:t>This led to the following approach: Where I quote from forum posts, I do so verbatim (including idiosyncratic stylistic markers, spelling and grammar errors, and attendant emoticons)</w:t>
      </w:r>
      <w:r w:rsidR="00FF1F8B">
        <w:t xml:space="preserve">. I think this is important from the point of view of the research, </w:t>
      </w:r>
      <w:r w:rsidR="00FF1F8B">
        <w:lastRenderedPageBreak/>
        <w:t xml:space="preserve">as it gives an accurate picture of how the forum ‘feels’. Where appropriate, within these quotes, I replace names with others </w:t>
      </w:r>
      <w:r w:rsidR="006842CC">
        <w:t xml:space="preserve">chosen more or less at random </w:t>
      </w:r>
      <w:r w:rsidR="00FF1F8B">
        <w:t xml:space="preserve">(replacing a consistent pseudonym with an inconsistent one). </w:t>
      </w:r>
      <w:r w:rsidR="001E33A5">
        <w:t>I do not attribute even pseudonymous nam</w:t>
      </w:r>
      <w:r w:rsidR="00DD02E8">
        <w:t xml:space="preserve">es to the authors of the posts </w:t>
      </w:r>
      <w:r w:rsidR="001E33A5">
        <w:t>quoted, though anyone wanting to find out who said what could do so very easily. This means that, if I quote the same individual more than once, it is not obvious except to someone who deliberately checks the origin of each quotation, so that it is this person, rather than myself, that is performing the ‘joining up’ operation. Furthermore, when I move to the interview phase of the study, I will use entirely different pseudonyms for those interviewed, and will not connect interview data in any way with individual postings while writing up. Although this will disadvantage the analysis somewhat, I believe that it is the only way in which I can preserve the confidentiality of interview data.</w:t>
      </w:r>
    </w:p>
    <w:p w:rsidR="00B21ACE" w:rsidRDefault="001E33A5" w:rsidP="00C45855">
      <w:pPr>
        <w:pStyle w:val="bodytext"/>
      </w:pPr>
      <w:r>
        <w:t xml:space="preserve">Related to this is the issue of informed consent in online contexts. </w:t>
      </w:r>
      <w:r w:rsidR="005C3538">
        <w:t xml:space="preserve">Markham </w:t>
      </w:r>
      <w:r w:rsidR="005E4E25">
        <w:fldChar w:fldCharType="begin"/>
      </w:r>
      <w:r w:rsidR="00922BE6">
        <w:instrText xml:space="preserve"> ADDIN EN.CITE &lt;EndNote&gt;&lt;Cite ExcludeAuth="1"&gt;&lt;Year&gt;2005&lt;/Year&gt;&lt;RecNum&gt;2226&lt;/RecNum&gt;&lt;DisplayText&gt;(2005)&lt;/DisplayText&gt;&lt;record&gt;&lt;rec-number&gt;2226&lt;/rec-number&gt;&lt;foreign-keys&gt;&lt;key app="EN" db-id="t2psf59t8rpdv6et95bprw9evvtt52xd2rsa"&gt;2226&lt;/key&gt;&lt;/foreign-keys&gt;&lt;ref-type name="Book Section"&gt;5&lt;/ref-type&gt;&lt;contributors&gt;&lt;authors&gt;&lt;author&gt;Markham, A.&lt;/author&gt;&lt;/authors&gt;&lt;secondary-authors&gt;&lt;author&gt;Denzin, N.K.&lt;/author&gt;&lt;author&gt;Lincoln, Y.&lt;/author&gt;&lt;/secondary-authors&gt;&lt;/contributors&gt;&lt;titles&gt;&lt;title&gt;The methods, politics and ethics of representation in online ethnography&lt;/title&gt;&lt;secondary-title&gt;The Sage Handbook of Qualitative Research 3rd Edition&lt;/secondary-title&gt;&lt;/titles&gt;&lt;pages&gt;793-820&lt;/pages&gt;&lt;keywords&gt;&lt;keyword&gt;ethics online research Other field data&lt;/keyword&gt;&lt;/keywords&gt;&lt;dates&gt;&lt;year&gt;2005&lt;/year&gt;&lt;/dates&gt;&lt;pub-location&gt;London&lt;/pub-location&gt;&lt;publisher&gt;Sage&lt;/publisher&gt;&lt;urls&gt;&lt;/urls&gt;&lt;/record&gt;&lt;/Cite&gt;&lt;/EndNote&gt;</w:instrText>
      </w:r>
      <w:r w:rsidR="005E4E25">
        <w:fldChar w:fldCharType="separate"/>
      </w:r>
      <w:r w:rsidR="00922BE6">
        <w:rPr>
          <w:noProof/>
        </w:rPr>
        <w:t>(2005)</w:t>
      </w:r>
      <w:r w:rsidR="005E4E25">
        <w:fldChar w:fldCharType="end"/>
      </w:r>
      <w:r w:rsidR="00DD02E8">
        <w:t xml:space="preserve"> </w:t>
      </w:r>
      <w:r w:rsidR="005C3538">
        <w:t xml:space="preserve">points out that it is difficult to obtain informed consent from an actual person if they desire anonymity. This issue is complicated by the attachment of people to their online pseudonyms and their concern for their online persona’s reputation </w:t>
      </w:r>
      <w:r w:rsidR="005E4E25">
        <w:fldChar w:fldCharType="begin"/>
      </w:r>
      <w:r w:rsidR="00922BE6">
        <w:instrText xml:space="preserve"> ADDIN EN.CITE &lt;EndNote&gt;&lt;Cite&gt;&lt;Author&gt;Kozinets&lt;/Author&gt;&lt;Year&gt;2010&lt;/Year&gt;&lt;RecNum&gt;2261&lt;/RecNum&gt;&lt;DisplayText&gt;(Dibbell 1993; Kozinets 2010)&lt;/DisplayText&gt;&lt;record&gt;&lt;rec-number&gt;2261&lt;/rec-number&gt;&lt;foreign-keys&gt;&lt;key app="EN" db-id="t2psf59t8rpdv6et95bprw9evvtt52xd2rsa"&gt;2261&lt;/key&gt;&lt;/foreign-keys&gt;&lt;ref-type name="Book"&gt;6&lt;/ref-type&gt;&lt;contributors&gt;&lt;authors&gt;&lt;author&gt;Kozinets, R.V.&lt;/author&gt;&lt;/authors&gt;&lt;/contributors&gt;&lt;titles&gt;&lt;title&gt;Netnography: doing ethnographic research online&lt;/title&gt;&lt;/titles&gt;&lt;keywords&gt;&lt;keyword&gt;online research ethnography ethics consent&lt;/keyword&gt;&lt;/keywords&gt;&lt;dates&gt;&lt;year&gt;2010&lt;/year&gt;&lt;/dates&gt;&lt;pub-location&gt;London&lt;/pub-location&gt;&lt;publisher&gt;Sage&lt;/publisher&gt;&lt;urls&gt;&lt;/urls&gt;&lt;/record&gt;&lt;/Cite&gt;&lt;Cite&gt;&lt;Author&gt;Dibbell&lt;/Author&gt;&lt;Year&gt;1993&lt;/Year&gt;&lt;RecNum&gt;2267&lt;/RecNum&gt;&lt;record&gt;&lt;rec-number&gt;2267&lt;/rec-number&gt;&lt;foreign-keys&gt;&lt;key app="EN" db-id="t2psf59t8rpdv6et95bprw9evvtt52xd2rsa"&gt;2267&lt;/key&gt;&lt;/foreign-keys&gt;&lt;ref-type name="Newspaper Article"&gt;23&lt;/ref-type&gt;&lt;contributors&gt;&lt;authors&gt;&lt;author&gt;Dibbell, J.&lt;/author&gt;&lt;/authors&gt;&lt;/contributors&gt;&lt;titles&gt;&lt;title&gt;A rape in cyberspace&lt;/title&gt;&lt;secondary-title&gt;Village Voice&lt;/secondary-title&gt;&lt;/titles&gt;&lt;keywords&gt;&lt;keyword&gt;online community&lt;/keyword&gt;&lt;/keywords&gt;&lt;dates&gt;&lt;year&gt;1993&lt;/year&gt;&lt;pub-dates&gt;&lt;date&gt;23rd December 1993&lt;/date&gt;&lt;/pub-dates&gt;&lt;/dates&gt;&lt;pub-location&gt;New York&lt;/pub-location&gt;&lt;urls&gt;&lt;/urls&gt;&lt;/record&gt;&lt;/Cite&gt;&lt;/EndNote&gt;</w:instrText>
      </w:r>
      <w:r w:rsidR="005E4E25">
        <w:fldChar w:fldCharType="separate"/>
      </w:r>
      <w:r w:rsidR="00922BE6">
        <w:rPr>
          <w:noProof/>
        </w:rPr>
        <w:t>(Dibbell 1993; Kozinets 2010)</w:t>
      </w:r>
      <w:r w:rsidR="005E4E25">
        <w:fldChar w:fldCharType="end"/>
      </w:r>
      <w:r w:rsidR="006842CC">
        <w:t xml:space="preserve">. </w:t>
      </w:r>
      <w:r w:rsidR="005C3538">
        <w:t xml:space="preserve">In some ways it could be considered sufficient to obtain informed consent (for example, for an online interview) from the online persona, although this runs up against the impossibility of checking whether online individuals are self-responsible adults or members of vulnerable groups. These questions are not going to be easily resolved, and may come down to a requirement for the researcher to take the responsibility of acting with </w:t>
      </w:r>
      <w:r w:rsidR="007F0085">
        <w:t>integrity and</w:t>
      </w:r>
      <w:r w:rsidR="006842CC">
        <w:t xml:space="preserve"> care</w:t>
      </w:r>
      <w:r w:rsidR="005C3538">
        <w:t xml:space="preserve"> </w:t>
      </w:r>
      <w:r w:rsidR="005E4E25">
        <w:fldChar w:fldCharType="begin"/>
      </w:r>
      <w:r w:rsidR="00922BE6">
        <w:instrText xml:space="preserve"> ADDIN EN.CITE &lt;EndNote&gt;&lt;Cite&gt;&lt;Author&gt;Markham&lt;/Author&gt;&lt;Year&gt;2005&lt;/Year&gt;&lt;RecNum&gt;2226&lt;/RecNum&gt;&lt;DisplayText&gt;(Markham 2005)&lt;/DisplayText&gt;&lt;record&gt;&lt;rec-number&gt;2226&lt;/rec-number&gt;&lt;foreign-keys&gt;&lt;key app="EN" db-id="t2psf59t8rpdv6et95bprw9evvtt52xd2rsa"&gt;2226&lt;/key&gt;&lt;/foreign-keys&gt;&lt;ref-type name="Book Section"&gt;5&lt;/ref-type&gt;&lt;contributors&gt;&lt;authors&gt;&lt;author&gt;Markham, A.&lt;/author&gt;&lt;/authors&gt;&lt;secondary-authors&gt;&lt;author&gt;Denzin, N.K.&lt;/author&gt;&lt;author&gt;Lincoln, Y.&lt;/author&gt;&lt;/secondary-authors&gt;&lt;/contributors&gt;&lt;titles&gt;&lt;title&gt;The methods, politics and ethics of representation in online ethnography&lt;/title&gt;&lt;secondary-title&gt;The Sage Handbook of Qualitative Research 3rd Edition&lt;/secondary-title&gt;&lt;/titles&gt;&lt;pages&gt;793-820&lt;/pages&gt;&lt;keywords&gt;&lt;keyword&gt;ethics online research Other field data&lt;/keyword&gt;&lt;/keywords&gt;&lt;dates&gt;&lt;year&gt;2005&lt;/year&gt;&lt;/dates&gt;&lt;pub-location&gt;London&lt;/pub-location&gt;&lt;publisher&gt;Sage&lt;/publisher&gt;&lt;urls&gt;&lt;/urls&gt;&lt;/record&gt;&lt;/Cite&gt;&lt;/EndNote&gt;</w:instrText>
      </w:r>
      <w:r w:rsidR="005E4E25">
        <w:fldChar w:fldCharType="separate"/>
      </w:r>
      <w:r w:rsidR="00922BE6">
        <w:rPr>
          <w:noProof/>
        </w:rPr>
        <w:t>(Markham 2005)</w:t>
      </w:r>
      <w:r w:rsidR="005E4E25">
        <w:fldChar w:fldCharType="end"/>
      </w:r>
      <w:r w:rsidR="005C3538">
        <w:t xml:space="preserve"> rather than follow legalistic ethical guidelines. </w:t>
      </w:r>
    </w:p>
    <w:p w:rsidR="00E462EE" w:rsidRDefault="00DD02E8" w:rsidP="00E462EE">
      <w:pPr>
        <w:pStyle w:val="bodytext"/>
      </w:pPr>
      <w:r>
        <w:lastRenderedPageBreak/>
        <w:t xml:space="preserve">My </w:t>
      </w:r>
      <w:r w:rsidR="00E462EE">
        <w:t>dual role as Wikivorce member and researcher with different personas, adds a further layer of ethical complexity. As Carrie, I am openly interacting with the site when logged in with my real name. This signals to members (if they remember that I am a researcher) that anything they say to me becomes information that I know for the purposes of my research. The site works in such a way that in order to send anyone a private message you have to first go to their user profile, where my role is clearly explained, so I think this aspect of things is relatively unproblematic. However, in my pseudonymous persona, I am a longstanding member with a personal history, which includes interactions going back nearly four years with a good number of members. Some of those members know considerable detail about my personal circumstances and, more important here, I know a fair amount about theirs. This is not public information: it is information that I was given as a fellow member (not as a researcher) and thus in a different position of trust. Dealing with this knowledge (which I can’t just forget</w:t>
      </w:r>
      <w:r>
        <w:t xml:space="preserve"> </w:t>
      </w:r>
      <w:r w:rsidR="005E4E25">
        <w:fldChar w:fldCharType="begin"/>
      </w:r>
      <w:r w:rsidR="00922BE6">
        <w:instrText xml:space="preserve"> ADDIN EN.CITE &lt;EndNote&gt;&lt;Cite&gt;&lt;Author&gt;Taylor&lt;/Author&gt;&lt;Year&gt;2011&lt;/Year&gt;&lt;RecNum&gt;2293&lt;/RecNum&gt;&lt;DisplayText&gt;(Taylor 2011)&lt;/DisplayText&gt;&lt;record&gt;&lt;rec-number&gt;2293&lt;/rec-number&gt;&lt;foreign-keys&gt;&lt;key app="EN" db-id="t2psf59t8rpdv6et95bprw9evvtt52xd2rsa"&gt;2293&lt;/key&gt;&lt;/foreign-keys&gt;&lt;ref-type name="Journal Article"&gt;17&lt;/ref-type&gt;&lt;contributors&gt;&lt;authors&gt;&lt;author&gt;Taylor, J.&lt;/author&gt;&lt;/authors&gt;&lt;/contributors&gt;&lt;titles&gt;&lt;title&gt;The intimate insider: negotiating the ethics of friendship when doing insider research&lt;/title&gt;&lt;secondary-title&gt;Qualitative Research&lt;/secondary-title&gt;&lt;/titles&gt;&lt;periodical&gt;&lt;full-title&gt;Qualitative Research&lt;/full-title&gt;&lt;/periodical&gt;&lt;pages&gt;3-22&lt;/pages&gt;&lt;volume&gt;11&lt;/volume&gt;&lt;number&gt;1&lt;/number&gt;&lt;keywords&gt;&lt;keyword&gt;ethnography insider outsider role ethics&lt;/keyword&gt;&lt;/keywords&gt;&lt;dates&gt;&lt;year&gt;2011&lt;/year&gt;&lt;/dates&gt;&lt;label&gt;24/5/11&lt;/label&gt;&lt;urls&gt;&lt;/urls&gt;&lt;research-notes&gt;copy of paper owned&lt;/research-notes&gt;&lt;/record&gt;&lt;/Cite&gt;&lt;/EndNote&gt;</w:instrText>
      </w:r>
      <w:r w:rsidR="005E4E25">
        <w:fldChar w:fldCharType="separate"/>
      </w:r>
      <w:r w:rsidR="00922BE6">
        <w:rPr>
          <w:noProof/>
        </w:rPr>
        <w:t>(Taylor 2011)</w:t>
      </w:r>
      <w:r w:rsidR="005E4E25">
        <w:fldChar w:fldCharType="end"/>
      </w:r>
      <w:r w:rsidR="00E462EE">
        <w:t>) requires me once again to put the participants and my responsibility to them, at the centre of my research. This responsibility includes not mixing my two personae, including never being open about the connection between them</w:t>
      </w:r>
      <w:r>
        <w:t>, so that people do not become afraid that things said to me in my pseudonymous role will be incorporated into the research</w:t>
      </w:r>
      <w:r w:rsidR="00E462EE">
        <w:t>. While this is sad for me (because, for example, it means that I cannot attend occasional face-to-face events in the persona that others are most familiar with) it is an inevitable consequence of the research process.</w:t>
      </w:r>
    </w:p>
    <w:p w:rsidR="001E33A5" w:rsidRDefault="001E33A5" w:rsidP="00C45855">
      <w:pPr>
        <w:pStyle w:val="bodytext"/>
      </w:pPr>
      <w:r>
        <w:t xml:space="preserve">A final way in which I have attempted to </w:t>
      </w:r>
      <w:r w:rsidR="00C96615">
        <w:t>‘</w:t>
      </w:r>
      <w:r>
        <w:t xml:space="preserve">[put] the human subject squarely in the </w:t>
      </w:r>
      <w:r w:rsidR="007F0085">
        <w:t>cent</w:t>
      </w:r>
      <w:r w:rsidR="00C96615">
        <w:t>er</w:t>
      </w:r>
      <w:r>
        <w:t xml:space="preserve"> of the research</w:t>
      </w:r>
      <w:r w:rsidR="00C96615">
        <w:t>’</w:t>
      </w:r>
      <w:r>
        <w:t xml:space="preserve"> </w:t>
      </w:r>
      <w:r w:rsidR="005E4E25">
        <w:fldChar w:fldCharType="begin"/>
      </w:r>
      <w:r w:rsidR="00922BE6">
        <w:instrText xml:space="preserve"> ADDIN EN.CITE &lt;EndNote&gt;&lt;Cite&gt;&lt;Author&gt;Markham&lt;/Author&gt;&lt;Year&gt;2005&lt;/Year&gt;&lt;RecNum&gt;2226&lt;/RecNum&gt;&lt;Suffix&gt;: 815&lt;/Suffix&gt;&lt;DisplayText&gt;(Markham 2005: 815)&lt;/DisplayText&gt;&lt;record&gt;&lt;rec-number&gt;2226&lt;/rec-number&gt;&lt;foreign-keys&gt;&lt;key app="EN" db-id="t2psf59t8rpdv6et95bprw9evvtt52xd2rsa"&gt;2226&lt;/key&gt;&lt;/foreign-keys&gt;&lt;ref-type name="Book Section"&gt;5&lt;/ref-type&gt;&lt;contributors&gt;&lt;authors&gt;&lt;author&gt;Markham, A.&lt;/author&gt;&lt;/authors&gt;&lt;secondary-authors&gt;&lt;author&gt;Denzin, N.K.&lt;/author&gt;&lt;author&gt;Lincoln, Y.&lt;/author&gt;&lt;/secondary-authors&gt;&lt;/contributors&gt;&lt;titles&gt;&lt;title&gt;The methods, politics and ethics of representation in online ethnography&lt;/title&gt;&lt;secondary-title&gt;The Sage Handbook of Qualitative Research 3rd Edition&lt;/secondary-title&gt;&lt;/titles&gt;&lt;pages&gt;793-820&lt;/pages&gt;&lt;keywords&gt;&lt;keyword&gt;ethics online research Other field data&lt;/keyword&gt;&lt;/keywords&gt;&lt;dates&gt;&lt;year&gt;2005&lt;/year&gt;&lt;/dates&gt;&lt;pub-location&gt;London&lt;/pub-location&gt;&lt;publisher&gt;Sage&lt;/publisher&gt;&lt;urls&gt;&lt;/urls&gt;&lt;/record&gt;&lt;/Cite&gt;&lt;/EndNote&gt;</w:instrText>
      </w:r>
      <w:r w:rsidR="005E4E25">
        <w:fldChar w:fldCharType="separate"/>
      </w:r>
      <w:r w:rsidR="00922BE6">
        <w:rPr>
          <w:noProof/>
        </w:rPr>
        <w:t>(Markham 2005: 815)</w:t>
      </w:r>
      <w:r w:rsidR="005E4E25">
        <w:fldChar w:fldCharType="end"/>
      </w:r>
      <w:r w:rsidR="00747596">
        <w:t xml:space="preserve"> </w:t>
      </w:r>
      <w:r>
        <w:t xml:space="preserve">has been through including the current Wikivorce community in my thinking about some of these issues. While I was </w:t>
      </w:r>
      <w:r>
        <w:lastRenderedPageBreak/>
        <w:t xml:space="preserve">preparing this paper I also wrote a blog entry about the issue of the private/public boundary of the community, and how people treat their forum and blog posts, with a view both to alerting people to the issue and to eliciting their views about it. </w:t>
      </w:r>
      <w:r w:rsidR="00510AA0">
        <w:t>This led to a lively discussion that suggested both that people were generally aware of the public nature of the site, and that they partially got around this by using the chat and personal message functions</w:t>
      </w:r>
      <w:r w:rsidR="00DD02E8">
        <w:t>.</w:t>
      </w:r>
      <w:r w:rsidR="00510AA0">
        <w:t xml:space="preserve"> Most respondents, indeed, saw a clear distinction between the public and private parts of the site, and posted accordingly:</w:t>
      </w:r>
    </w:p>
    <w:p w:rsidR="00510AA0" w:rsidRDefault="00510AA0" w:rsidP="00510AA0">
      <w:pPr>
        <w:pStyle w:val="quoteindent"/>
      </w:pPr>
      <w:r>
        <w:t>So yes wiki is public but as time goes by members often get to know one another and confide, ask questions, give and receive support, so i suppose there are two sides to wiki the one you see on the forum and the other in chat and private messages.</w:t>
      </w:r>
    </w:p>
    <w:p w:rsidR="00510AA0" w:rsidRDefault="00510AA0" w:rsidP="00510AA0">
      <w:pPr>
        <w:pStyle w:val="firstpara"/>
      </w:pPr>
      <w:r>
        <w:t xml:space="preserve">This suggests that, contrary to appearances, members protect themselves and their identities both from their former spouses and </w:t>
      </w:r>
      <w:r w:rsidR="00EA15AD">
        <w:t>from other interested or curious parties.</w:t>
      </w:r>
      <w:r w:rsidR="00DD02E8">
        <w:t xml:space="preserve"> This reflects Couldry’s </w:t>
      </w:r>
      <w:r w:rsidR="005E4E25">
        <w:fldChar w:fldCharType="begin"/>
      </w:r>
      <w:r w:rsidR="00922BE6">
        <w:instrText xml:space="preserve"> ADDIN EN.CITE &lt;EndNote&gt;&lt;Cite ExcludeAuth="1"&gt;&lt;Year&gt;2008&lt;/Year&gt;&lt;RecNum&gt;2305&lt;/RecNum&gt;&lt;DisplayText&gt;(2008)&lt;/DisplayText&gt;&lt;record&gt;&lt;rec-number&gt;2305&lt;/rec-number&gt;&lt;foreign-keys&gt;&lt;key app="EN" db-id="t2psf59t8rpdv6et95bprw9evvtt52xd2rsa"&gt;2305&lt;/key&gt;&lt;/foreign-keys&gt;&lt;ref-type name="Journal Article"&gt;17&lt;/ref-type&gt;&lt;contributors&gt;&lt;authors&gt;&lt;author&gt;Couldry, N. &lt;/author&gt;&lt;/authors&gt;&lt;/contributors&gt;&lt;titles&gt;&lt;title&gt;Mediatization or mediation? Alternative understandings of the emergent space of digital storytelling&lt;/title&gt;&lt;secondary-title&gt;New Media and Society&lt;/secondary-title&gt;&lt;/titles&gt;&lt;periodical&gt;&lt;full-title&gt;New Media and Society&lt;/full-title&gt;&lt;/periodical&gt;&lt;pages&gt;373-391&lt;/pages&gt;&lt;volume&gt;10&lt;/volume&gt;&lt;number&gt;3&lt;/number&gt;&lt;keywords&gt;&lt;keyword&gt;social network online digital-storytelling media private public&lt;/keyword&gt;&lt;/keywords&gt;&lt;dates&gt;&lt;year&gt;2008&lt;/year&gt;&lt;/dates&gt;&lt;label&gt;9/6/11&lt;/label&gt;&lt;urls&gt;&lt;/urls&gt;&lt;research-notes&gt;copy of paper owned&lt;/research-notes&gt;&lt;/record&gt;&lt;/Cite&gt;&lt;/EndNote&gt;</w:instrText>
      </w:r>
      <w:r w:rsidR="005E4E25">
        <w:fldChar w:fldCharType="separate"/>
      </w:r>
      <w:r w:rsidR="00922BE6">
        <w:rPr>
          <w:noProof/>
        </w:rPr>
        <w:t>(2008)</w:t>
      </w:r>
      <w:r w:rsidR="005E4E25">
        <w:fldChar w:fldCharType="end"/>
      </w:r>
      <w:r w:rsidR="00DD02E8">
        <w:t xml:space="preserve"> view that people adjust </w:t>
      </w:r>
      <w:r w:rsidR="00747596">
        <w:t xml:space="preserve">their </w:t>
      </w:r>
      <w:r w:rsidR="00DD02E8">
        <w:t>personal sto</w:t>
      </w:r>
      <w:r w:rsidR="00747596">
        <w:t xml:space="preserve">ries on social networking sites, </w:t>
      </w:r>
      <w:r w:rsidR="00DD02E8">
        <w:t>holding back information</w:t>
      </w:r>
      <w:r w:rsidR="00747596">
        <w:t xml:space="preserve"> that they would prefer not to make public</w:t>
      </w:r>
      <w:r w:rsidR="00DD02E8">
        <w:t>, thus protecting an older public/private boundary.</w:t>
      </w:r>
    </w:p>
    <w:p w:rsidR="004B2978" w:rsidRDefault="004B2978" w:rsidP="00570893">
      <w:pPr>
        <w:pStyle w:val="Heading3"/>
      </w:pPr>
      <w:r>
        <w:t>Questions of time</w:t>
      </w:r>
    </w:p>
    <w:p w:rsidR="004B2978" w:rsidRDefault="004B2978" w:rsidP="004B2978">
      <w:pPr>
        <w:pStyle w:val="firstpara"/>
      </w:pPr>
      <w:r>
        <w:t xml:space="preserve">In this final section I want to consider some of the time-related issues that have arisen out of simultaneously carrying out retrospective archival research while maintaining a longstanding real-time presence in the same online community. </w:t>
      </w:r>
      <w:r w:rsidR="00CD33EC">
        <w:t xml:space="preserve">These all concern the relationship between my archival reading of Wikivorce posts and the real-time experience of being a member of the community. In some ways this is about my ability to move between roles and personae but in others it is about what it means to </w:t>
      </w:r>
      <w:r w:rsidR="00CD33EC">
        <w:lastRenderedPageBreak/>
        <w:t>do online research as a community member.</w:t>
      </w:r>
      <w:r w:rsidR="00DD02E8">
        <w:t xml:space="preserve"> In also underlines the need for even retrospective, archive-based researchers to experience real-time interaction in a community.</w:t>
      </w:r>
    </w:p>
    <w:p w:rsidR="00A2515F" w:rsidRDefault="00CD33EC" w:rsidP="00CD33EC">
      <w:pPr>
        <w:pStyle w:val="bodytext"/>
      </w:pPr>
      <w:r>
        <w:t xml:space="preserve">The most obvious difference between the experience of doing archival research and participating in a community in real time is the way that time becomes compressed in the archives. Over the course of two months, I read nine months’ worth of forum posts. In addition, I read them differently from the way that a ‘normal’ member would. The asynchronous nature of the forum means that a conversation of, say, </w:t>
      </w:r>
      <w:r w:rsidR="00C96615">
        <w:t>eight</w:t>
      </w:r>
      <w:r>
        <w:t xml:space="preserve"> turns, might take place over two days, or an evening, or even, in some cases, several weeks</w:t>
      </w:r>
      <w:r w:rsidR="00C96615">
        <w:t>,</w:t>
      </w:r>
      <w:r>
        <w:t xml:space="preserve"> months</w:t>
      </w:r>
      <w:r w:rsidR="00C96615">
        <w:t xml:space="preserve"> or years</w:t>
      </w:r>
      <w:r>
        <w:t>, with the discussion being picked up through updates or being found by someone who had not originally been party  to it. Except in cases where over a month has elapsed between conversational turns, this is completely opaque to the archive reader. Furthermore, the experience of reading entire archived threads is qualitatively different from that of being a real-time participant, because it lacks the experience of wondering what has happened in a particular thread</w:t>
      </w:r>
      <w:r w:rsidR="006842CC">
        <w:t>, or to a specific person,</w:t>
      </w:r>
      <w:r>
        <w:t xml:space="preserve"> and looking out for the next posting. The conversation is presented as a completed whole, in which the option to participate has been, if not removed, certainly rendered pointless. In cases where a member </w:t>
      </w:r>
      <w:r w:rsidR="00DD02E8">
        <w:t>is</w:t>
      </w:r>
      <w:r>
        <w:t xml:space="preserve"> asking for support over something that is happening to them that day, this emphasises the researcher’s separation from the events and helps to make the familiar strange. At the same time, the experience of reading forum posts all day for days on end brings a</w:t>
      </w:r>
      <w:r w:rsidR="00702CFE">
        <w:t xml:space="preserve"> different sort of</w:t>
      </w:r>
      <w:r>
        <w:t xml:space="preserve"> intensity to the researcher’s </w:t>
      </w:r>
      <w:r w:rsidR="00702CFE">
        <w:t xml:space="preserve">relationship with the community. </w:t>
      </w:r>
    </w:p>
    <w:p w:rsidR="00702CFE" w:rsidRDefault="00702CFE" w:rsidP="00CD33EC">
      <w:pPr>
        <w:pStyle w:val="bodytext"/>
      </w:pPr>
      <w:r>
        <w:t xml:space="preserve">The difference in intensity of the experience of Wikivorce as a 2007 archive and as an ongoing website and forum is particularly salient given that the site was still </w:t>
      </w:r>
      <w:r>
        <w:lastRenderedPageBreak/>
        <w:t xml:space="preserve">in its infancy during the research focus period. </w:t>
      </w:r>
      <w:r w:rsidR="00A2515F">
        <w:t xml:space="preserve">The far greater volume of traffic </w:t>
      </w:r>
      <w:r w:rsidR="00DD02E8">
        <w:t xml:space="preserve">in 2011 </w:t>
      </w:r>
      <w:r w:rsidR="00A2515F">
        <w:t>means that</w:t>
      </w:r>
      <w:r>
        <w:t xml:space="preserve"> the experience of community membership is </w:t>
      </w:r>
      <w:r w:rsidR="00A2515F">
        <w:t>now</w:t>
      </w:r>
      <w:r>
        <w:t xml:space="preserve"> qualitatively different</w:t>
      </w:r>
      <w:r w:rsidR="00A2515F">
        <w:t>: for example, one can no longer easily log on at the end of the day and read and reply to all posts in the previous 24 hours</w:t>
      </w:r>
      <w:r>
        <w:t xml:space="preserve">. In analysing the data, I therefore have to </w:t>
      </w:r>
      <w:r w:rsidR="00DD02E8">
        <w:t>use my insider experience to access</w:t>
      </w:r>
      <w:r>
        <w:t xml:space="preserve"> a sense of what Wikivorce used to feel like: a continuing presence on the site is insufficient and even in some ways misleading.</w:t>
      </w:r>
    </w:p>
    <w:p w:rsidR="00702CFE" w:rsidRDefault="00702CFE" w:rsidP="00CD33EC">
      <w:pPr>
        <w:pStyle w:val="bodytext"/>
      </w:pPr>
      <w:r>
        <w:t xml:space="preserve">Similarly, I have to be exceptionally careful not to allow my perceptions of the community as it is today to affect my analysis of what it was in 2007. Like most </w:t>
      </w:r>
      <w:r w:rsidR="007F0085">
        <w:t>qualitative</w:t>
      </w:r>
      <w:r>
        <w:t xml:space="preserve"> researchers, I sometimes start with an analytical ‘hunch’ that then has to be checked out against detailed analysis of the data. </w:t>
      </w:r>
      <w:r w:rsidR="005912E7">
        <w:t xml:space="preserve">There have been occasions when such supposed leaps of understanding have not been </w:t>
      </w:r>
      <w:r w:rsidR="007F0085">
        <w:t>borne</w:t>
      </w:r>
      <w:r w:rsidR="005912E7">
        <w:t xml:space="preserve"> out in my detailed analysis, and I have been forced to the conclusion that they stemmed from my current participation, not from what was going on in the research period. This forgetfulness about which time period one is in is likely to be a common problem for people working with internet archives while maintaining real-time interaction. It is particularly difficult in this case because the only way reliably to access the forum archive is through the current site. </w:t>
      </w:r>
      <w:r w:rsidR="00C96615">
        <w:t>This suggests that, where possible, retrospective studies should be carried out using archived versions of sites, rather than their current forms</w:t>
      </w:r>
      <w:r w:rsidR="005912E7">
        <w:t>.</w:t>
      </w:r>
    </w:p>
    <w:p w:rsidR="005912E7" w:rsidRDefault="0089168A" w:rsidP="0089168A">
      <w:pPr>
        <w:pStyle w:val="Heading2"/>
      </w:pPr>
      <w:r>
        <w:t>Conclusion</w:t>
      </w:r>
    </w:p>
    <w:p w:rsidR="00982B2C" w:rsidRDefault="00982B2C" w:rsidP="00982B2C">
      <w:pPr>
        <w:pStyle w:val="firstpara"/>
      </w:pPr>
      <w:r>
        <w:t xml:space="preserve">Internet research, as an ethnographically-based practice, is well established and, as discussed above, debates in the field are already reasonably mature. However, the pace of change of the field as a whole means that these discussions need to remain </w:t>
      </w:r>
      <w:r>
        <w:lastRenderedPageBreak/>
        <w:t>active, to reflect the size of potential datasets, the nature of participation and the characteristics of participants. In particular, much early research into internet-based groups focused on MUDs and MOOs, which had a much more contained and specialist range of participants than current online fora.</w:t>
      </w:r>
    </w:p>
    <w:p w:rsidR="00982B2C" w:rsidRDefault="00982B2C" w:rsidP="00982B2C">
      <w:pPr>
        <w:pStyle w:val="bodytext"/>
      </w:pPr>
      <w:r>
        <w:t xml:space="preserve">As the online world is increasingly important in relation to people’s offline lives, it is important to study in detail the communities in which people participate. This explosion of participation, however, brings with it considerable </w:t>
      </w:r>
      <w:r w:rsidR="007F0085">
        <w:t>methodological</w:t>
      </w:r>
      <w:r>
        <w:t xml:space="preserve"> and ethical difficulty. Data sets can be enormous: I found the Wikivorce 2007 data s</w:t>
      </w:r>
      <w:r w:rsidR="00871D3B">
        <w:t>et daunting, but the comparable data from 201</w:t>
      </w:r>
      <w:r w:rsidR="004A4760">
        <w:t>1</w:t>
      </w:r>
      <w:r w:rsidR="00871D3B">
        <w:t xml:space="preserve"> would be impossible to work with in the same way. The nature of researcher participation, participant awareness, and informed consent all need careful consideration, and solutions to the attendant problems found within the context of the particular study. Online research practice also once again brings to the fore the question about the justifiability of covert research: </w:t>
      </w:r>
      <w:r w:rsidR="004A4760">
        <w:t xml:space="preserve">for example, what are the ethical implications </w:t>
      </w:r>
      <w:r w:rsidR="00747596">
        <w:t>arising from</w:t>
      </w:r>
      <w:r w:rsidR="004A4760">
        <w:t xml:space="preserve"> the possibility </w:t>
      </w:r>
      <w:r w:rsidR="00747596">
        <w:t>of</w:t>
      </w:r>
      <w:r w:rsidR="004A4760">
        <w:t xml:space="preserve"> </w:t>
      </w:r>
      <w:r w:rsidR="00747596">
        <w:t>a</w:t>
      </w:r>
      <w:r w:rsidR="004A4760">
        <w:t xml:space="preserve"> researcher </w:t>
      </w:r>
      <w:r w:rsidR="00747596">
        <w:t>who is</w:t>
      </w:r>
      <w:r w:rsidR="00871D3B">
        <w:t xml:space="preserve"> truly invisible</w:t>
      </w:r>
      <w:r w:rsidR="00747596">
        <w:t>,</w:t>
      </w:r>
      <w:r w:rsidR="00871D3B">
        <w:t xml:space="preserve"> </w:t>
      </w:r>
      <w:r w:rsidR="004A4760">
        <w:t>because</w:t>
      </w:r>
      <w:r w:rsidR="00871D3B">
        <w:t xml:space="preserve"> the data </w:t>
      </w:r>
      <w:r w:rsidR="004A4760">
        <w:t xml:space="preserve">is already in the public domain </w:t>
      </w:r>
      <w:r w:rsidR="005E4E25">
        <w:fldChar w:fldCharType="begin"/>
      </w:r>
      <w:r w:rsidR="00922BE6">
        <w:instrText xml:space="preserve"> ADDIN EN.CITE &lt;EndNote&gt;&lt;Cite&gt;&lt;Author&gt;Langer&lt;/Author&gt;&lt;Year&gt;2005&lt;/Year&gt;&lt;RecNum&gt;2263&lt;/RecNum&gt;&lt;DisplayText&gt;(Langer &amp;amp; Beckman 2005)&lt;/DisplayText&gt;&lt;record&gt;&lt;rec-number&gt;2263&lt;/rec-number&gt;&lt;foreign-keys&gt;&lt;key app="EN" db-id="t2psf59t8rpdv6et95bprw9evvtt52xd2rsa"&gt;2263&lt;/key&gt;&lt;/foreign-keys&gt;&lt;ref-type name="Journal Article"&gt;17&lt;/ref-type&gt;&lt;contributors&gt;&lt;authors&gt;&lt;author&gt;Langer, R.&lt;/author&gt;&lt;author&gt;Beckman, S.C.&lt;/author&gt;&lt;/authors&gt;&lt;/contributors&gt;&lt;titles&gt;&lt;title&gt;Sensitive research topics: netnography revisited&lt;/title&gt;&lt;secondary-title&gt;Qualitative Market Research&lt;/secondary-title&gt;&lt;/titles&gt;&lt;periodical&gt;&lt;full-title&gt;Qualitative Market Research&lt;/full-title&gt;&lt;/periodical&gt;&lt;pages&gt;189-203&lt;/pages&gt;&lt;volume&gt;8&lt;/volume&gt;&lt;number&gt;2&lt;/number&gt;&lt;keywords&gt;&lt;keyword&gt;body research online netnography public private ethics&lt;/keyword&gt;&lt;/keywords&gt;&lt;dates&gt;&lt;year&gt;2005&lt;/year&gt;&lt;/dates&gt;&lt;label&gt;9/2/11&lt;/label&gt;&lt;urls&gt;&lt;/urls&gt;&lt;/record&gt;&lt;/Cite&gt;&lt;/EndNote&gt;</w:instrText>
      </w:r>
      <w:r w:rsidR="005E4E25">
        <w:fldChar w:fldCharType="separate"/>
      </w:r>
      <w:r w:rsidR="00922BE6">
        <w:rPr>
          <w:noProof/>
        </w:rPr>
        <w:t>(Langer &amp; Beckman 2005)</w:t>
      </w:r>
      <w:r w:rsidR="005E4E25">
        <w:fldChar w:fldCharType="end"/>
      </w:r>
      <w:r w:rsidR="004A4760">
        <w:t>?</w:t>
      </w:r>
    </w:p>
    <w:p w:rsidR="001F0584" w:rsidRDefault="00871D3B" w:rsidP="00982B2C">
      <w:pPr>
        <w:pStyle w:val="bodytext"/>
      </w:pPr>
      <w:r>
        <w:t xml:space="preserve">Although most internet-based qualitative research to date has been carried out in real time, there remains the need for retrospective studies. This is particularly important if we want to understand how online communities form and develop: it is hard to tell, when a site is set up, whether a community will form around it, and, if so, whether its formation will be a fertile subject for study. </w:t>
      </w:r>
      <w:r w:rsidR="001F0584">
        <w:t xml:space="preserve">Consequently, if we are to illuminate how successful online communities </w:t>
      </w:r>
      <w:r w:rsidR="00747596">
        <w:t>become</w:t>
      </w:r>
      <w:r w:rsidR="001F0584">
        <w:t xml:space="preserve"> established (and, indeed, why some do not), we need to study their histories. This brings questions of </w:t>
      </w:r>
      <w:r w:rsidR="004A4760">
        <w:t xml:space="preserve">insider/outsider status, </w:t>
      </w:r>
      <w:r w:rsidR="001F0584">
        <w:t xml:space="preserve">consent, ethical practice and methodology which I have </w:t>
      </w:r>
      <w:r w:rsidR="001F0584">
        <w:lastRenderedPageBreak/>
        <w:t xml:space="preserve">attempted to address but with which I am still struggling. These issues are especially pertinent if the community coheres around a sensitive subject such as divorce or other life changes, or around mental or physical illness. </w:t>
      </w:r>
    </w:p>
    <w:p w:rsidR="00871D3B" w:rsidRPr="00982B2C" w:rsidRDefault="001F0584" w:rsidP="00982B2C">
      <w:pPr>
        <w:pStyle w:val="bodytext"/>
      </w:pPr>
      <w:r>
        <w:t xml:space="preserve">Although some </w:t>
      </w:r>
      <w:r w:rsidR="007F0085">
        <w:t>methodological</w:t>
      </w:r>
      <w:r>
        <w:t xml:space="preserve"> and ethical approaches can be transferred between face to face and online qualitative research, we need to rethink some of our practices and their meaning as we take them into online arenas. In doing this, the most important thing is to maintain the position of the participants at the centre of the research, and to attempt to act throughout with integrity and good faith.</w:t>
      </w:r>
      <w:r w:rsidR="00871D3B">
        <w:t xml:space="preserve"> </w:t>
      </w:r>
    </w:p>
    <w:p w:rsidR="00D97E84" w:rsidRPr="00D97E84" w:rsidRDefault="00922BE6" w:rsidP="00922BE6">
      <w:pPr>
        <w:pStyle w:val="Heading2"/>
      </w:pPr>
      <w:r>
        <w:t>References</w:t>
      </w:r>
    </w:p>
    <w:p w:rsidR="00922BE6" w:rsidRDefault="005E4E25" w:rsidP="00922BE6">
      <w:pPr>
        <w:pStyle w:val="firstpara"/>
        <w:spacing w:line="240" w:lineRule="auto"/>
        <w:rPr>
          <w:noProof/>
        </w:rPr>
      </w:pPr>
      <w:r>
        <w:fldChar w:fldCharType="begin"/>
      </w:r>
      <w:r w:rsidR="00922BE6">
        <w:instrText xml:space="preserve"> ADDIN EN.REFLIST </w:instrText>
      </w:r>
      <w:r>
        <w:fldChar w:fldCharType="separate"/>
      </w:r>
      <w:r w:rsidR="00922BE6">
        <w:rPr>
          <w:noProof/>
        </w:rPr>
        <w:t xml:space="preserve">Acker, S. (2000) In/out/side: positioning the researcher in feminist research, </w:t>
      </w:r>
      <w:r w:rsidR="00922BE6" w:rsidRPr="00922BE6">
        <w:rPr>
          <w:i/>
          <w:noProof/>
        </w:rPr>
        <w:t>Resources for feminist research</w:t>
      </w:r>
      <w:r w:rsidR="00922BE6">
        <w:rPr>
          <w:noProof/>
        </w:rPr>
        <w:t>, 28(1-2), 189-210.</w:t>
      </w:r>
    </w:p>
    <w:p w:rsidR="00922BE6" w:rsidRDefault="00922BE6" w:rsidP="00922BE6">
      <w:pPr>
        <w:pStyle w:val="firstpara"/>
        <w:spacing w:line="240" w:lineRule="auto"/>
        <w:rPr>
          <w:noProof/>
        </w:rPr>
      </w:pPr>
      <w:r>
        <w:rPr>
          <w:noProof/>
        </w:rPr>
        <w:t xml:space="preserve">Ball, S. J. (1990) Self-doubt and Soft Data: social and technical trajectories in ethnographic fieldwork, </w:t>
      </w:r>
      <w:r w:rsidRPr="00922BE6">
        <w:rPr>
          <w:i/>
          <w:noProof/>
        </w:rPr>
        <w:t>Qualitative Studies in Education</w:t>
      </w:r>
      <w:r>
        <w:rPr>
          <w:noProof/>
        </w:rPr>
        <w:t>, 3(2), 157-171.</w:t>
      </w:r>
    </w:p>
    <w:p w:rsidR="00922BE6" w:rsidRDefault="00922BE6" w:rsidP="00922BE6">
      <w:pPr>
        <w:pStyle w:val="firstpara"/>
        <w:spacing w:line="240" w:lineRule="auto"/>
        <w:rPr>
          <w:noProof/>
        </w:rPr>
      </w:pPr>
      <w:r>
        <w:rPr>
          <w:noProof/>
        </w:rPr>
        <w:t xml:space="preserve">Barak, A., Boniel-Nissin, M. &amp; Suler, J. (2008) Fostering empowerment in online support groups, </w:t>
      </w:r>
      <w:r w:rsidRPr="00922BE6">
        <w:rPr>
          <w:i/>
          <w:noProof/>
        </w:rPr>
        <w:t>Computers in Human Behavior</w:t>
      </w:r>
      <w:r>
        <w:rPr>
          <w:noProof/>
        </w:rPr>
        <w:t>, 24, 1867-1883.</w:t>
      </w:r>
    </w:p>
    <w:p w:rsidR="00922BE6" w:rsidRDefault="00922BE6" w:rsidP="00922BE6">
      <w:pPr>
        <w:pStyle w:val="firstpara"/>
        <w:spacing w:line="240" w:lineRule="auto"/>
        <w:rPr>
          <w:noProof/>
        </w:rPr>
      </w:pPr>
      <w:r>
        <w:rPr>
          <w:noProof/>
        </w:rPr>
        <w:t xml:space="preserve">Barnes, S. B. (2006) A privacy paradox: social networking in the United States, </w:t>
      </w:r>
      <w:r w:rsidRPr="00922BE6">
        <w:rPr>
          <w:i/>
          <w:noProof/>
        </w:rPr>
        <w:t>First Monday</w:t>
      </w:r>
      <w:r>
        <w:rPr>
          <w:noProof/>
        </w:rPr>
        <w:t>, 11(9), no page numbers.</w:t>
      </w:r>
    </w:p>
    <w:p w:rsidR="00922BE6" w:rsidRDefault="00922BE6" w:rsidP="00922BE6">
      <w:pPr>
        <w:pStyle w:val="firstpara"/>
        <w:spacing w:line="240" w:lineRule="auto"/>
        <w:rPr>
          <w:noProof/>
        </w:rPr>
      </w:pPr>
      <w:r>
        <w:rPr>
          <w:noProof/>
        </w:rPr>
        <w:t xml:space="preserve">Beaulieu, A. (2004) Mediating ethnography: objectivity and the making of ethnographies of the internet, </w:t>
      </w:r>
      <w:r w:rsidRPr="00922BE6">
        <w:rPr>
          <w:i/>
          <w:noProof/>
        </w:rPr>
        <w:t>Social Epistemology</w:t>
      </w:r>
      <w:r>
        <w:rPr>
          <w:noProof/>
        </w:rPr>
        <w:t>, 18(2), 139-163.</w:t>
      </w:r>
    </w:p>
    <w:p w:rsidR="00922BE6" w:rsidRDefault="00922BE6" w:rsidP="00922BE6">
      <w:pPr>
        <w:pStyle w:val="firstpara"/>
        <w:spacing w:line="240" w:lineRule="auto"/>
        <w:rPr>
          <w:noProof/>
        </w:rPr>
      </w:pPr>
      <w:r>
        <w:rPr>
          <w:noProof/>
        </w:rPr>
        <w:t xml:space="preserve">Berry, D. M. (2004) Internet research: privacy, ethics and alienation: an open source approach, </w:t>
      </w:r>
      <w:r w:rsidRPr="00922BE6">
        <w:rPr>
          <w:i/>
          <w:noProof/>
        </w:rPr>
        <w:t>Internet Research</w:t>
      </w:r>
      <w:r>
        <w:rPr>
          <w:noProof/>
        </w:rPr>
        <w:t>, 14(4), 323-332.</w:t>
      </w:r>
    </w:p>
    <w:p w:rsidR="00922BE6" w:rsidRDefault="00922BE6" w:rsidP="00922BE6">
      <w:pPr>
        <w:pStyle w:val="firstpara"/>
        <w:spacing w:line="240" w:lineRule="auto"/>
        <w:rPr>
          <w:noProof/>
        </w:rPr>
      </w:pPr>
      <w:r>
        <w:rPr>
          <w:noProof/>
        </w:rPr>
        <w:t xml:space="preserve">Breen, L. J. (2007) The researcher 'in the middle': negotiating the insider/outsider dichotomy, </w:t>
      </w:r>
      <w:r w:rsidRPr="00922BE6">
        <w:rPr>
          <w:i/>
          <w:noProof/>
        </w:rPr>
        <w:t>Australian Community Psychologist</w:t>
      </w:r>
      <w:r>
        <w:rPr>
          <w:noProof/>
        </w:rPr>
        <w:t>, 19(1), 163-174.</w:t>
      </w:r>
    </w:p>
    <w:p w:rsidR="00922BE6" w:rsidRDefault="00922BE6" w:rsidP="00922BE6">
      <w:pPr>
        <w:pStyle w:val="firstpara"/>
        <w:spacing w:line="240" w:lineRule="auto"/>
        <w:rPr>
          <w:noProof/>
        </w:rPr>
      </w:pPr>
      <w:r>
        <w:rPr>
          <w:noProof/>
        </w:rPr>
        <w:t xml:space="preserve">Couldry, N. (2008) Mediatization or mediation? Alternative understandings of the emergent space of digital storytelling, </w:t>
      </w:r>
      <w:r w:rsidRPr="00922BE6">
        <w:rPr>
          <w:i/>
          <w:noProof/>
        </w:rPr>
        <w:t>New Media and Society</w:t>
      </w:r>
      <w:r>
        <w:rPr>
          <w:noProof/>
        </w:rPr>
        <w:t>, 10(3), 373-391.</w:t>
      </w:r>
    </w:p>
    <w:p w:rsidR="00922BE6" w:rsidRDefault="00922BE6" w:rsidP="00922BE6">
      <w:pPr>
        <w:pStyle w:val="firstpara"/>
        <w:spacing w:line="240" w:lineRule="auto"/>
        <w:rPr>
          <w:noProof/>
        </w:rPr>
      </w:pPr>
      <w:r>
        <w:rPr>
          <w:noProof/>
        </w:rPr>
        <w:t xml:space="preserve">Dibbell, J. (1993) A rape in cyberspace,  </w:t>
      </w:r>
      <w:r w:rsidRPr="00922BE6">
        <w:rPr>
          <w:i/>
          <w:noProof/>
        </w:rPr>
        <w:t>Village Voice</w:t>
      </w:r>
      <w:r>
        <w:rPr>
          <w:noProof/>
        </w:rPr>
        <w:t xml:space="preserve"> (New York.</w:t>
      </w:r>
    </w:p>
    <w:p w:rsidR="00922BE6" w:rsidRDefault="00922BE6" w:rsidP="00922BE6">
      <w:pPr>
        <w:pStyle w:val="firstpara"/>
        <w:spacing w:line="240" w:lineRule="auto"/>
        <w:rPr>
          <w:noProof/>
        </w:rPr>
      </w:pPr>
      <w:r>
        <w:rPr>
          <w:noProof/>
        </w:rPr>
        <w:t xml:space="preserve">Dwyer, S. C. &amp; Buckle, J. L. (2009) The space between: on being an insider-outsider in qualitative research, </w:t>
      </w:r>
      <w:r w:rsidRPr="00922BE6">
        <w:rPr>
          <w:i/>
          <w:noProof/>
        </w:rPr>
        <w:t>International Journal of Qualitative Methods</w:t>
      </w:r>
      <w:r>
        <w:rPr>
          <w:noProof/>
        </w:rPr>
        <w:t>, 8(1), 54-63.</w:t>
      </w:r>
    </w:p>
    <w:p w:rsidR="00922BE6" w:rsidRDefault="00922BE6" w:rsidP="00922BE6">
      <w:pPr>
        <w:pStyle w:val="firstpara"/>
        <w:spacing w:line="240" w:lineRule="auto"/>
        <w:rPr>
          <w:noProof/>
        </w:rPr>
      </w:pPr>
      <w:r>
        <w:rPr>
          <w:noProof/>
        </w:rPr>
        <w:t xml:space="preserve">Ellis, C. (2011) Autoethnography: an overview, </w:t>
      </w:r>
      <w:r w:rsidRPr="00922BE6">
        <w:rPr>
          <w:i/>
          <w:noProof/>
        </w:rPr>
        <w:t>Forum: Qualitative Social Research</w:t>
      </w:r>
      <w:r>
        <w:rPr>
          <w:noProof/>
        </w:rPr>
        <w:t>, 12(1), Article 10.</w:t>
      </w:r>
    </w:p>
    <w:p w:rsidR="00922BE6" w:rsidRDefault="00922BE6" w:rsidP="00922BE6">
      <w:pPr>
        <w:pStyle w:val="firstpara"/>
        <w:spacing w:line="240" w:lineRule="auto"/>
        <w:rPr>
          <w:noProof/>
        </w:rPr>
      </w:pPr>
      <w:r>
        <w:rPr>
          <w:noProof/>
        </w:rPr>
        <w:t xml:space="preserve">Eppley, K. (2006) Review Essay: David Weaver-Zercher (ed) (2005) Writing the Amish: the worlds of John A. Hostetler, </w:t>
      </w:r>
      <w:r w:rsidRPr="00922BE6">
        <w:rPr>
          <w:i/>
          <w:noProof/>
        </w:rPr>
        <w:t>Forum: Qualitative Social Research</w:t>
      </w:r>
      <w:r>
        <w:rPr>
          <w:noProof/>
        </w:rPr>
        <w:t>, 7(3), Article 16.</w:t>
      </w:r>
    </w:p>
    <w:p w:rsidR="00922BE6" w:rsidRDefault="00922BE6" w:rsidP="00922BE6">
      <w:pPr>
        <w:pStyle w:val="firstpara"/>
        <w:spacing w:line="240" w:lineRule="auto"/>
        <w:rPr>
          <w:noProof/>
        </w:rPr>
      </w:pPr>
      <w:r>
        <w:rPr>
          <w:noProof/>
        </w:rPr>
        <w:t xml:space="preserve">Ess, C. (2009) Internet Research Ethics, in: A. Joinson, K. McKenna, T. Postness &amp; U.-D. Reips (Eds) </w:t>
      </w:r>
      <w:r w:rsidRPr="00922BE6">
        <w:rPr>
          <w:i/>
          <w:noProof/>
        </w:rPr>
        <w:t>Oxford Handbook of Internet Psychology</w:t>
      </w:r>
      <w:r>
        <w:rPr>
          <w:noProof/>
        </w:rPr>
        <w:t xml:space="preserve"> (Oxford, Oxford University Press), 487-502.</w:t>
      </w:r>
    </w:p>
    <w:p w:rsidR="00922BE6" w:rsidRDefault="00922BE6" w:rsidP="00922BE6">
      <w:pPr>
        <w:pStyle w:val="firstpara"/>
        <w:spacing w:line="240" w:lineRule="auto"/>
        <w:rPr>
          <w:noProof/>
        </w:rPr>
      </w:pPr>
      <w:r>
        <w:rPr>
          <w:noProof/>
        </w:rPr>
        <w:lastRenderedPageBreak/>
        <w:t xml:space="preserve">Fayard, A.-L. &amp; DeSanctis, G. (2005) Evolution of an online forum for knowledge management professionals: a language game approach, </w:t>
      </w:r>
      <w:r w:rsidRPr="00922BE6">
        <w:rPr>
          <w:i/>
          <w:noProof/>
        </w:rPr>
        <w:t>Journal of Computer-Mediated Communication</w:t>
      </w:r>
      <w:r>
        <w:rPr>
          <w:noProof/>
        </w:rPr>
        <w:t>, 10(4).</w:t>
      </w:r>
    </w:p>
    <w:p w:rsidR="00922BE6" w:rsidRDefault="00922BE6" w:rsidP="00922BE6">
      <w:pPr>
        <w:pStyle w:val="firstpara"/>
        <w:spacing w:line="240" w:lineRule="auto"/>
        <w:rPr>
          <w:noProof/>
        </w:rPr>
      </w:pPr>
      <w:r>
        <w:rPr>
          <w:noProof/>
        </w:rPr>
        <w:t xml:space="preserve">Forsey, M. (2010) Ethnography and the myth of participant observation, </w:t>
      </w:r>
      <w:r w:rsidRPr="00922BE6">
        <w:rPr>
          <w:i/>
          <w:noProof/>
        </w:rPr>
        <w:t>Studies in Qualitative Methodology</w:t>
      </w:r>
      <w:r>
        <w:rPr>
          <w:noProof/>
        </w:rPr>
        <w:t>, 11, 65-79.</w:t>
      </w:r>
    </w:p>
    <w:p w:rsidR="00922BE6" w:rsidRDefault="00922BE6" w:rsidP="00922BE6">
      <w:pPr>
        <w:pStyle w:val="firstpara"/>
        <w:spacing w:line="240" w:lineRule="auto"/>
        <w:rPr>
          <w:noProof/>
        </w:rPr>
      </w:pPr>
      <w:r>
        <w:rPr>
          <w:noProof/>
        </w:rPr>
        <w:t xml:space="preserve">Halstead, F. R. (1996) The effects on staff morale of a change of leadership and period of industrial dispute in a secondary school.,  </w:t>
      </w:r>
      <w:r w:rsidRPr="00922BE6">
        <w:rPr>
          <w:i/>
          <w:noProof/>
        </w:rPr>
        <w:t>School of Education</w:t>
      </w:r>
      <w:r>
        <w:rPr>
          <w:noProof/>
        </w:rPr>
        <w:t xml:space="preserve"> (Milton Keynes, The Open University).</w:t>
      </w:r>
    </w:p>
    <w:p w:rsidR="00922BE6" w:rsidRDefault="00922BE6" w:rsidP="00922BE6">
      <w:pPr>
        <w:pStyle w:val="firstpara"/>
        <w:spacing w:line="240" w:lineRule="auto"/>
        <w:rPr>
          <w:noProof/>
        </w:rPr>
      </w:pPr>
      <w:r>
        <w:rPr>
          <w:noProof/>
        </w:rPr>
        <w:t xml:space="preserve">Hammersley, M. &amp; Atkinson, P. (2007) </w:t>
      </w:r>
      <w:r w:rsidRPr="00922BE6">
        <w:rPr>
          <w:i/>
          <w:noProof/>
        </w:rPr>
        <w:t>Ethnography: principles in practice</w:t>
      </w:r>
      <w:r>
        <w:rPr>
          <w:noProof/>
        </w:rPr>
        <w:t xml:space="preserve"> (London, Routledge).</w:t>
      </w:r>
    </w:p>
    <w:p w:rsidR="00922BE6" w:rsidRDefault="00922BE6" w:rsidP="00922BE6">
      <w:pPr>
        <w:pStyle w:val="firstpara"/>
        <w:spacing w:line="240" w:lineRule="auto"/>
        <w:rPr>
          <w:noProof/>
        </w:rPr>
      </w:pPr>
      <w:r>
        <w:rPr>
          <w:noProof/>
        </w:rPr>
        <w:t xml:space="preserve">Hine, C. (2005) Internet research and the sociology of cyber-social-scientific knowledge, </w:t>
      </w:r>
      <w:r w:rsidRPr="00922BE6">
        <w:rPr>
          <w:i/>
          <w:noProof/>
        </w:rPr>
        <w:t>The Information Society</w:t>
      </w:r>
      <w:r>
        <w:rPr>
          <w:noProof/>
        </w:rPr>
        <w:t>, 21, 239-248.</w:t>
      </w:r>
    </w:p>
    <w:p w:rsidR="00922BE6" w:rsidRDefault="00922BE6" w:rsidP="00922BE6">
      <w:pPr>
        <w:pStyle w:val="firstpara"/>
        <w:spacing w:line="240" w:lineRule="auto"/>
        <w:rPr>
          <w:noProof/>
        </w:rPr>
      </w:pPr>
      <w:r>
        <w:rPr>
          <w:noProof/>
        </w:rPr>
        <w:t xml:space="preserve">Hine, C. (2008) Virtual ethnography: modes, varieties, affordances, in: N. G. Fielding, R. Lee &amp; G. Blank (Eds) </w:t>
      </w:r>
      <w:r w:rsidRPr="00922BE6">
        <w:rPr>
          <w:i/>
          <w:noProof/>
        </w:rPr>
        <w:t>The Sage Handbook of Online Research Methods</w:t>
      </w:r>
      <w:r>
        <w:rPr>
          <w:noProof/>
        </w:rPr>
        <w:t xml:space="preserve"> (London, Sage), 257-270.</w:t>
      </w:r>
    </w:p>
    <w:p w:rsidR="00922BE6" w:rsidRDefault="00922BE6" w:rsidP="00922BE6">
      <w:pPr>
        <w:pStyle w:val="firstpara"/>
        <w:spacing w:line="240" w:lineRule="auto"/>
        <w:rPr>
          <w:noProof/>
        </w:rPr>
      </w:pPr>
      <w:r>
        <w:rPr>
          <w:noProof/>
        </w:rPr>
        <w:t xml:space="preserve">Hodkinson, P. (2005) 'Insider research' in the study of youth cultures, </w:t>
      </w:r>
      <w:r w:rsidRPr="00922BE6">
        <w:rPr>
          <w:i/>
          <w:noProof/>
        </w:rPr>
        <w:t>Journal of Youth Studies</w:t>
      </w:r>
      <w:r>
        <w:rPr>
          <w:noProof/>
        </w:rPr>
        <w:t>, 8(2), 131-149.</w:t>
      </w:r>
    </w:p>
    <w:p w:rsidR="00922BE6" w:rsidRDefault="00922BE6" w:rsidP="00922BE6">
      <w:pPr>
        <w:pStyle w:val="firstpara"/>
        <w:spacing w:line="240" w:lineRule="auto"/>
        <w:rPr>
          <w:noProof/>
        </w:rPr>
      </w:pPr>
      <w:r>
        <w:rPr>
          <w:noProof/>
        </w:rPr>
        <w:t xml:space="preserve">Howard, P. N. (2002) Network ethnography and the hypermedia organization: new media, new organizations, new methos, </w:t>
      </w:r>
      <w:r w:rsidRPr="00922BE6">
        <w:rPr>
          <w:i/>
          <w:noProof/>
        </w:rPr>
        <w:t>New Media Society</w:t>
      </w:r>
      <w:r>
        <w:rPr>
          <w:noProof/>
        </w:rPr>
        <w:t>, 4(4), 550-574.</w:t>
      </w:r>
    </w:p>
    <w:p w:rsidR="00922BE6" w:rsidRDefault="00922BE6" w:rsidP="00922BE6">
      <w:pPr>
        <w:pStyle w:val="firstpara"/>
        <w:spacing w:line="240" w:lineRule="auto"/>
        <w:rPr>
          <w:noProof/>
        </w:rPr>
      </w:pPr>
      <w:r>
        <w:rPr>
          <w:noProof/>
        </w:rPr>
        <w:t xml:space="preserve">Humphrey, C. (2007) Insider-outside: activating the hyphen, </w:t>
      </w:r>
      <w:r w:rsidRPr="00922BE6">
        <w:rPr>
          <w:i/>
          <w:noProof/>
        </w:rPr>
        <w:t>Action Research</w:t>
      </w:r>
      <w:r>
        <w:rPr>
          <w:noProof/>
        </w:rPr>
        <w:t>, 5(1), 11-26.</w:t>
      </w:r>
    </w:p>
    <w:p w:rsidR="00922BE6" w:rsidRDefault="00922BE6" w:rsidP="00922BE6">
      <w:pPr>
        <w:pStyle w:val="firstpara"/>
        <w:spacing w:line="240" w:lineRule="auto"/>
        <w:rPr>
          <w:noProof/>
        </w:rPr>
      </w:pPr>
      <w:r>
        <w:rPr>
          <w:noProof/>
        </w:rPr>
        <w:t xml:space="preserve">Keval, H. C. (2009) Negotiating constructions of 'insider'/'outsider' status and explaining the significance of dis/connections, </w:t>
      </w:r>
      <w:r w:rsidRPr="00922BE6">
        <w:rPr>
          <w:i/>
          <w:noProof/>
        </w:rPr>
        <w:t>Enquire</w:t>
      </w:r>
      <w:r>
        <w:rPr>
          <w:noProof/>
        </w:rPr>
        <w:t>, 4, 51-72.</w:t>
      </w:r>
    </w:p>
    <w:p w:rsidR="00922BE6" w:rsidRDefault="00922BE6" w:rsidP="00922BE6">
      <w:pPr>
        <w:pStyle w:val="firstpara"/>
        <w:spacing w:line="240" w:lineRule="auto"/>
        <w:rPr>
          <w:noProof/>
        </w:rPr>
      </w:pPr>
      <w:r>
        <w:rPr>
          <w:noProof/>
        </w:rPr>
        <w:t xml:space="preserve">Kozinets, R. V. (2010) </w:t>
      </w:r>
      <w:r w:rsidRPr="00922BE6">
        <w:rPr>
          <w:i/>
          <w:noProof/>
        </w:rPr>
        <w:t>Netnography: doing ethnographic research online</w:t>
      </w:r>
      <w:r>
        <w:rPr>
          <w:noProof/>
        </w:rPr>
        <w:t xml:space="preserve"> (London, Sage).</w:t>
      </w:r>
    </w:p>
    <w:p w:rsidR="00922BE6" w:rsidRDefault="00922BE6" w:rsidP="00922BE6">
      <w:pPr>
        <w:pStyle w:val="firstpara"/>
        <w:spacing w:line="240" w:lineRule="auto"/>
        <w:rPr>
          <w:noProof/>
        </w:rPr>
      </w:pPr>
      <w:r>
        <w:rPr>
          <w:noProof/>
        </w:rPr>
        <w:t xml:space="preserve">Labaree, R. V. (2002) The risk of 'going observationalist': negotiating the hidden dilemmas of being an insider participant observer, </w:t>
      </w:r>
      <w:r w:rsidRPr="00922BE6">
        <w:rPr>
          <w:i/>
          <w:noProof/>
        </w:rPr>
        <w:t>Qualitative Research</w:t>
      </w:r>
      <w:r>
        <w:rPr>
          <w:noProof/>
        </w:rPr>
        <w:t>, 2(1), 97-122.</w:t>
      </w:r>
    </w:p>
    <w:p w:rsidR="00922BE6" w:rsidRDefault="00922BE6" w:rsidP="00922BE6">
      <w:pPr>
        <w:pStyle w:val="firstpara"/>
        <w:spacing w:line="240" w:lineRule="auto"/>
        <w:rPr>
          <w:noProof/>
        </w:rPr>
      </w:pPr>
      <w:r>
        <w:rPr>
          <w:noProof/>
        </w:rPr>
        <w:t xml:space="preserve">Langer, R. &amp; Beckman, S. C. (2005) Sensitive research topics: netnography revisited, </w:t>
      </w:r>
      <w:r w:rsidRPr="00922BE6">
        <w:rPr>
          <w:i/>
          <w:noProof/>
        </w:rPr>
        <w:t>Qualitative Market Research</w:t>
      </w:r>
      <w:r>
        <w:rPr>
          <w:noProof/>
        </w:rPr>
        <w:t>, 8(2), 189-203.</w:t>
      </w:r>
    </w:p>
    <w:p w:rsidR="00922BE6" w:rsidRDefault="00922BE6" w:rsidP="00922BE6">
      <w:pPr>
        <w:pStyle w:val="firstpara"/>
        <w:spacing w:line="240" w:lineRule="auto"/>
        <w:rPr>
          <w:noProof/>
        </w:rPr>
      </w:pPr>
      <w:r>
        <w:rPr>
          <w:noProof/>
        </w:rPr>
        <w:t xml:space="preserve">Madge, C. &amp; O'Connor, H. (2002) Online with e-mums: exploring the internet as a medium for research, </w:t>
      </w:r>
      <w:r w:rsidRPr="00922BE6">
        <w:rPr>
          <w:i/>
          <w:noProof/>
        </w:rPr>
        <w:t>Area</w:t>
      </w:r>
      <w:r>
        <w:rPr>
          <w:noProof/>
        </w:rPr>
        <w:t>, 34(1), 92-102.</w:t>
      </w:r>
    </w:p>
    <w:p w:rsidR="00922BE6" w:rsidRDefault="00922BE6" w:rsidP="00922BE6">
      <w:pPr>
        <w:pStyle w:val="firstpara"/>
        <w:spacing w:line="240" w:lineRule="auto"/>
        <w:rPr>
          <w:noProof/>
        </w:rPr>
      </w:pPr>
      <w:r>
        <w:rPr>
          <w:noProof/>
        </w:rPr>
        <w:t xml:space="preserve">Mann, C. &amp; Stewart, F. (2000) </w:t>
      </w:r>
      <w:r w:rsidRPr="00922BE6">
        <w:rPr>
          <w:i/>
          <w:noProof/>
        </w:rPr>
        <w:t>Internet Communication and Qualitative Research: a handbook for researching online</w:t>
      </w:r>
      <w:r>
        <w:rPr>
          <w:noProof/>
        </w:rPr>
        <w:t xml:space="preserve"> (London, Sage).</w:t>
      </w:r>
    </w:p>
    <w:p w:rsidR="00922BE6" w:rsidRDefault="00922BE6" w:rsidP="00922BE6">
      <w:pPr>
        <w:pStyle w:val="firstpara"/>
        <w:spacing w:line="240" w:lineRule="auto"/>
        <w:rPr>
          <w:noProof/>
        </w:rPr>
      </w:pPr>
      <w:r>
        <w:rPr>
          <w:noProof/>
        </w:rPr>
        <w:t xml:space="preserve">Markham, A. (2004) Representation in online ethnographies: a matter of context sensitivity, in: S.-I. Chen, J. Hall &amp; M. Johns (Eds) </w:t>
      </w:r>
      <w:r w:rsidRPr="00922BE6">
        <w:rPr>
          <w:i/>
          <w:noProof/>
        </w:rPr>
        <w:t>Online Social Research: methods, issues and ethics</w:t>
      </w:r>
      <w:r>
        <w:rPr>
          <w:noProof/>
        </w:rPr>
        <w:t xml:space="preserve"> (New York, Peter Lang).</w:t>
      </w:r>
    </w:p>
    <w:p w:rsidR="00922BE6" w:rsidRDefault="00922BE6" w:rsidP="00922BE6">
      <w:pPr>
        <w:pStyle w:val="firstpara"/>
        <w:spacing w:line="240" w:lineRule="auto"/>
        <w:rPr>
          <w:noProof/>
        </w:rPr>
      </w:pPr>
      <w:r>
        <w:rPr>
          <w:noProof/>
        </w:rPr>
        <w:t xml:space="preserve">Markham, A. (2005) The methods, politics and ethics of representation in online ethnography, in: N. K. Denzin &amp; Y. Lincoln (Eds) </w:t>
      </w:r>
      <w:r w:rsidRPr="00922BE6">
        <w:rPr>
          <w:i/>
          <w:noProof/>
        </w:rPr>
        <w:t>The Sage Handbook of Qualitative Research 3rd Edition</w:t>
      </w:r>
      <w:r>
        <w:rPr>
          <w:noProof/>
        </w:rPr>
        <w:t xml:space="preserve"> (London, Sage), 793-820.</w:t>
      </w:r>
    </w:p>
    <w:p w:rsidR="00922BE6" w:rsidRDefault="00922BE6" w:rsidP="00922BE6">
      <w:pPr>
        <w:pStyle w:val="firstpara"/>
        <w:spacing w:line="240" w:lineRule="auto"/>
        <w:rPr>
          <w:noProof/>
        </w:rPr>
      </w:pPr>
      <w:r>
        <w:rPr>
          <w:noProof/>
        </w:rPr>
        <w:t xml:space="preserve">Melrose, M. (2002) Labour pains: some considerations on the difficulties of researching juvenile prostitution, </w:t>
      </w:r>
      <w:r w:rsidRPr="00922BE6">
        <w:rPr>
          <w:i/>
          <w:noProof/>
        </w:rPr>
        <w:t>International Journal of Social Research Methodology</w:t>
      </w:r>
      <w:r>
        <w:rPr>
          <w:noProof/>
        </w:rPr>
        <w:t>, 5(4), 333-351.</w:t>
      </w:r>
    </w:p>
    <w:p w:rsidR="00922BE6" w:rsidRDefault="00922BE6" w:rsidP="00922BE6">
      <w:pPr>
        <w:pStyle w:val="firstpara"/>
        <w:spacing w:line="240" w:lineRule="auto"/>
        <w:rPr>
          <w:noProof/>
        </w:rPr>
      </w:pPr>
      <w:r>
        <w:rPr>
          <w:noProof/>
        </w:rPr>
        <w:t xml:space="preserve">Nonnecke, B., Andrews, D. &amp; Preece, J. (2006) Non-public and public online community participation: needs, attitudes and behavior, </w:t>
      </w:r>
      <w:r w:rsidRPr="00922BE6">
        <w:rPr>
          <w:i/>
          <w:noProof/>
        </w:rPr>
        <w:t>Election Commerce Research</w:t>
      </w:r>
      <w:r>
        <w:rPr>
          <w:noProof/>
        </w:rPr>
        <w:t>, 6, 7-20.</w:t>
      </w:r>
    </w:p>
    <w:p w:rsidR="00922BE6" w:rsidRDefault="00922BE6" w:rsidP="00922BE6">
      <w:pPr>
        <w:pStyle w:val="firstpara"/>
        <w:spacing w:line="240" w:lineRule="auto"/>
        <w:rPr>
          <w:noProof/>
        </w:rPr>
      </w:pPr>
      <w:r>
        <w:rPr>
          <w:noProof/>
        </w:rPr>
        <w:lastRenderedPageBreak/>
        <w:t xml:space="preserve">Perryman, J. (2011) The return of the native: the blurred boundaries of insider/outsider research in an English secondary school, </w:t>
      </w:r>
      <w:r w:rsidRPr="00922BE6">
        <w:rPr>
          <w:i/>
          <w:noProof/>
        </w:rPr>
        <w:t>International Journal of Qualitative Studies in Education</w:t>
      </w:r>
      <w:r>
        <w:rPr>
          <w:noProof/>
        </w:rPr>
        <w:t>, ifirst article.</w:t>
      </w:r>
    </w:p>
    <w:p w:rsidR="00922BE6" w:rsidRDefault="00922BE6" w:rsidP="00922BE6">
      <w:pPr>
        <w:pStyle w:val="firstpara"/>
        <w:spacing w:line="240" w:lineRule="auto"/>
        <w:rPr>
          <w:noProof/>
        </w:rPr>
      </w:pPr>
      <w:r>
        <w:rPr>
          <w:noProof/>
        </w:rPr>
        <w:t xml:space="preserve">Shoemaker, D. W. (2009) Self-exposure and the exposure of the self: informational privacy and the presentation of identity, </w:t>
      </w:r>
      <w:r w:rsidRPr="00922BE6">
        <w:rPr>
          <w:i/>
          <w:noProof/>
        </w:rPr>
        <w:t>Ethics and Information Technology</w:t>
      </w:r>
      <w:r>
        <w:rPr>
          <w:noProof/>
        </w:rPr>
        <w:t>, 12, 3-15.</w:t>
      </w:r>
    </w:p>
    <w:p w:rsidR="00922BE6" w:rsidRDefault="00922BE6" w:rsidP="00922BE6">
      <w:pPr>
        <w:pStyle w:val="firstpara"/>
        <w:spacing w:line="240" w:lineRule="auto"/>
        <w:rPr>
          <w:noProof/>
        </w:rPr>
      </w:pPr>
      <w:r>
        <w:rPr>
          <w:noProof/>
        </w:rPr>
        <w:t xml:space="preserve">Taylor, J. (2011) The intimate insider: negotiating the ethics of friendship when doing insider research, </w:t>
      </w:r>
      <w:r w:rsidRPr="00922BE6">
        <w:rPr>
          <w:i/>
          <w:noProof/>
        </w:rPr>
        <w:t>Qualitative Research</w:t>
      </w:r>
      <w:r>
        <w:rPr>
          <w:noProof/>
        </w:rPr>
        <w:t>, 11(1), 3-22.</w:t>
      </w:r>
    </w:p>
    <w:p w:rsidR="00922BE6" w:rsidRDefault="00922BE6" w:rsidP="00922BE6">
      <w:pPr>
        <w:pStyle w:val="firstpara"/>
        <w:spacing w:line="240" w:lineRule="auto"/>
        <w:rPr>
          <w:noProof/>
        </w:rPr>
      </w:pPr>
      <w:r>
        <w:rPr>
          <w:noProof/>
        </w:rPr>
        <w:t xml:space="preserve">Thomsen, S. R., Stroubhaar, J. D. &amp; Bolyard, D. M. (1998) Ethnomethodology and the study of online communities: exploring the cyber streets, </w:t>
      </w:r>
      <w:r w:rsidRPr="00922BE6">
        <w:rPr>
          <w:i/>
          <w:noProof/>
        </w:rPr>
        <w:t>Information Research</w:t>
      </w:r>
      <w:r>
        <w:rPr>
          <w:noProof/>
        </w:rPr>
        <w:t>, 4(1), no page numbers.</w:t>
      </w:r>
    </w:p>
    <w:p w:rsidR="00922BE6" w:rsidRDefault="00922BE6" w:rsidP="00922BE6">
      <w:pPr>
        <w:pStyle w:val="firstpara"/>
        <w:spacing w:line="240" w:lineRule="auto"/>
        <w:rPr>
          <w:noProof/>
        </w:rPr>
      </w:pPr>
      <w:r>
        <w:rPr>
          <w:noProof/>
        </w:rPr>
        <w:t xml:space="preserve">Watts, J. (2006) 'The outsider within': dilemmas of qualitative feminist research within a culture of resistance, </w:t>
      </w:r>
      <w:r w:rsidRPr="00922BE6">
        <w:rPr>
          <w:i/>
          <w:noProof/>
        </w:rPr>
        <w:t>Qualitative Research</w:t>
      </w:r>
      <w:r>
        <w:rPr>
          <w:noProof/>
        </w:rPr>
        <w:t>, 6(3), 385-402.</w:t>
      </w:r>
    </w:p>
    <w:p w:rsidR="00922BE6" w:rsidRDefault="00922BE6" w:rsidP="00922BE6">
      <w:pPr>
        <w:pStyle w:val="firstpara"/>
        <w:spacing w:line="240" w:lineRule="auto"/>
        <w:rPr>
          <w:noProof/>
        </w:rPr>
      </w:pPr>
      <w:r>
        <w:rPr>
          <w:noProof/>
        </w:rPr>
        <w:t xml:space="preserve">Zimmer, M. (2010) "But the data is already public": on the ethics of research in Facebook, </w:t>
      </w:r>
      <w:r w:rsidRPr="00922BE6">
        <w:rPr>
          <w:i/>
          <w:noProof/>
        </w:rPr>
        <w:t>Ethics and Information Technology</w:t>
      </w:r>
      <w:r>
        <w:rPr>
          <w:noProof/>
        </w:rPr>
        <w:t>, 12, 313-325.</w:t>
      </w:r>
    </w:p>
    <w:p w:rsidR="00922BE6" w:rsidRDefault="00922BE6" w:rsidP="00922BE6">
      <w:pPr>
        <w:pStyle w:val="firstpara"/>
        <w:spacing w:line="240" w:lineRule="auto"/>
        <w:ind w:left="720" w:hanging="720"/>
        <w:rPr>
          <w:noProof/>
        </w:rPr>
      </w:pPr>
    </w:p>
    <w:p w:rsidR="00F12903" w:rsidRPr="00F12903" w:rsidRDefault="005E4E25" w:rsidP="004607C6">
      <w:pPr>
        <w:pStyle w:val="firstpara"/>
        <w:spacing w:line="240" w:lineRule="auto"/>
        <w:ind w:left="720" w:hanging="720"/>
      </w:pPr>
      <w:r>
        <w:fldChar w:fldCharType="end"/>
      </w:r>
    </w:p>
    <w:sectPr w:rsidR="00F12903" w:rsidRPr="00F12903" w:rsidSect="00FA7D86">
      <w:footerReference w:type="even" r:id="rId10"/>
      <w:footerReference w:type="default" r:id="rId11"/>
      <w:endnotePr>
        <w:numFmt w:val="decimal"/>
      </w:endnotePr>
      <w:pgSz w:w="11909" w:h="16834" w:code="9"/>
      <w:pgMar w:top="1800" w:right="1800" w:bottom="1454" w:left="1800" w:header="72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7D0" w:rsidRDefault="001F17D0">
      <w:r>
        <w:separator/>
      </w:r>
    </w:p>
  </w:endnote>
  <w:endnote w:type="continuationSeparator" w:id="0">
    <w:p w:rsidR="001F17D0" w:rsidRDefault="001F17D0">
      <w:r>
        <w:continuationSeparator/>
      </w:r>
    </w:p>
  </w:endnote>
  <w:endnote w:id="1">
    <w:p w:rsidR="0074648E" w:rsidRDefault="0074648E">
      <w:pPr>
        <w:pStyle w:val="EndnoteText"/>
      </w:pPr>
      <w:r>
        <w:rPr>
          <w:rStyle w:val="EndnoteReference"/>
        </w:rPr>
        <w:endnoteRef/>
      </w:r>
      <w:r>
        <w:t xml:space="preserve"> I have made no attempt to anonymise the site. Given my overt presence on the site it is extraordinarily easy to find it using a search engine. Consequently I decided that it would be better overtly to publicise the site than to make a fruitless attempt to obscure it.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29" w:rsidRDefault="005E4E25">
    <w:pPr>
      <w:pStyle w:val="Footer"/>
      <w:framePr w:wrap="around" w:vAnchor="text" w:hAnchor="margin" w:xAlign="center" w:y="1"/>
      <w:rPr>
        <w:rStyle w:val="PageNumber"/>
      </w:rPr>
    </w:pPr>
    <w:r>
      <w:rPr>
        <w:rStyle w:val="PageNumber"/>
      </w:rPr>
      <w:fldChar w:fldCharType="begin"/>
    </w:r>
    <w:r w:rsidR="007D5729">
      <w:rPr>
        <w:rStyle w:val="PageNumber"/>
      </w:rPr>
      <w:instrText xml:space="preserve">PAGE  </w:instrText>
    </w:r>
    <w:r>
      <w:rPr>
        <w:rStyle w:val="PageNumber"/>
      </w:rPr>
      <w:fldChar w:fldCharType="end"/>
    </w:r>
  </w:p>
  <w:p w:rsidR="007D5729" w:rsidRDefault="007D57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29" w:rsidRDefault="005E4E25">
    <w:pPr>
      <w:pStyle w:val="Footer"/>
      <w:framePr w:wrap="around" w:vAnchor="text" w:hAnchor="margin" w:xAlign="center" w:y="1"/>
      <w:rPr>
        <w:rStyle w:val="PageNumber"/>
      </w:rPr>
    </w:pPr>
    <w:r>
      <w:rPr>
        <w:rStyle w:val="PageNumber"/>
      </w:rPr>
      <w:fldChar w:fldCharType="begin"/>
    </w:r>
    <w:r w:rsidR="007D5729">
      <w:rPr>
        <w:rStyle w:val="PageNumber"/>
      </w:rPr>
      <w:instrText xml:space="preserve">PAGE  </w:instrText>
    </w:r>
    <w:r>
      <w:rPr>
        <w:rStyle w:val="PageNumber"/>
      </w:rPr>
      <w:fldChar w:fldCharType="separate"/>
    </w:r>
    <w:r w:rsidR="00E747DD">
      <w:rPr>
        <w:rStyle w:val="PageNumber"/>
        <w:noProof/>
      </w:rPr>
      <w:t>1</w:t>
    </w:r>
    <w:r>
      <w:rPr>
        <w:rStyle w:val="PageNumber"/>
      </w:rPr>
      <w:fldChar w:fldCharType="end"/>
    </w:r>
  </w:p>
  <w:p w:rsidR="007D5729" w:rsidRDefault="007D5729">
    <w:pPr>
      <w:pStyle w:val="Footer"/>
      <w:rPr>
        <w:rStyle w:val="PageNumber"/>
        <w:rFonts w:ascii="Bookman Old Style" w:hAnsi="Bookman Old Style"/>
      </w:rPr>
    </w:pPr>
  </w:p>
  <w:p w:rsidR="007D5729" w:rsidRDefault="007D57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7D0" w:rsidRDefault="001F17D0">
      <w:r>
        <w:separator/>
      </w:r>
    </w:p>
  </w:footnote>
  <w:footnote w:type="continuationSeparator" w:id="0">
    <w:p w:rsidR="001F17D0" w:rsidRDefault="001F1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ENInstantFormat&gt;"/>
    <w:docVar w:name="EN.Layout" w:val="&lt;ENLayout&gt;&lt;Style&gt;Brit Educ Res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arrie&amp;apos;s library.enl&lt;/item&gt;&lt;/Libraries&gt;&lt;/ENLibraries&gt;"/>
    <w:docVar w:name="EN_Lib_Name_List_Name" w:val="20carrie's library.lib"/>
  </w:docVars>
  <w:rsids>
    <w:rsidRoot w:val="00D82C03"/>
    <w:rsid w:val="00001293"/>
    <w:rsid w:val="000043CB"/>
    <w:rsid w:val="00025F21"/>
    <w:rsid w:val="00043CFE"/>
    <w:rsid w:val="000532EB"/>
    <w:rsid w:val="00056ABF"/>
    <w:rsid w:val="00062F56"/>
    <w:rsid w:val="00065916"/>
    <w:rsid w:val="00087340"/>
    <w:rsid w:val="00096DCF"/>
    <w:rsid w:val="00096FB4"/>
    <w:rsid w:val="0009752A"/>
    <w:rsid w:val="000B769F"/>
    <w:rsid w:val="000C11DC"/>
    <w:rsid w:val="000C1576"/>
    <w:rsid w:val="000C66E1"/>
    <w:rsid w:val="000D12EB"/>
    <w:rsid w:val="000D5A24"/>
    <w:rsid w:val="000E26C4"/>
    <w:rsid w:val="000E4681"/>
    <w:rsid w:val="000F11D1"/>
    <w:rsid w:val="0011038B"/>
    <w:rsid w:val="00116578"/>
    <w:rsid w:val="00152B11"/>
    <w:rsid w:val="0016627C"/>
    <w:rsid w:val="00182AFA"/>
    <w:rsid w:val="001B513F"/>
    <w:rsid w:val="001B69CE"/>
    <w:rsid w:val="001C6971"/>
    <w:rsid w:val="001D5358"/>
    <w:rsid w:val="001E2D3E"/>
    <w:rsid w:val="001E33A5"/>
    <w:rsid w:val="001F0584"/>
    <w:rsid w:val="001F17D0"/>
    <w:rsid w:val="001F7B84"/>
    <w:rsid w:val="002011E5"/>
    <w:rsid w:val="00212588"/>
    <w:rsid w:val="0021258C"/>
    <w:rsid w:val="00214183"/>
    <w:rsid w:val="00214205"/>
    <w:rsid w:val="00214620"/>
    <w:rsid w:val="00226B7D"/>
    <w:rsid w:val="002361BF"/>
    <w:rsid w:val="00265597"/>
    <w:rsid w:val="002711B6"/>
    <w:rsid w:val="00271F89"/>
    <w:rsid w:val="002739F6"/>
    <w:rsid w:val="00287803"/>
    <w:rsid w:val="002A2AB9"/>
    <w:rsid w:val="002A4460"/>
    <w:rsid w:val="002B16CF"/>
    <w:rsid w:val="002B189B"/>
    <w:rsid w:val="002C378C"/>
    <w:rsid w:val="002C5977"/>
    <w:rsid w:val="002D0B8C"/>
    <w:rsid w:val="002E623F"/>
    <w:rsid w:val="002E672F"/>
    <w:rsid w:val="002F349D"/>
    <w:rsid w:val="002F45A1"/>
    <w:rsid w:val="003125DE"/>
    <w:rsid w:val="0031671F"/>
    <w:rsid w:val="003335C2"/>
    <w:rsid w:val="00341179"/>
    <w:rsid w:val="00342E90"/>
    <w:rsid w:val="0034628C"/>
    <w:rsid w:val="00351289"/>
    <w:rsid w:val="00360DC8"/>
    <w:rsid w:val="00365958"/>
    <w:rsid w:val="00371265"/>
    <w:rsid w:val="003760A5"/>
    <w:rsid w:val="00396260"/>
    <w:rsid w:val="003C19AC"/>
    <w:rsid w:val="003C71B4"/>
    <w:rsid w:val="003D15B4"/>
    <w:rsid w:val="003D3F28"/>
    <w:rsid w:val="003D40F5"/>
    <w:rsid w:val="003D4893"/>
    <w:rsid w:val="003D4E28"/>
    <w:rsid w:val="003F3385"/>
    <w:rsid w:val="003F5317"/>
    <w:rsid w:val="003F6D86"/>
    <w:rsid w:val="004129FA"/>
    <w:rsid w:val="00413646"/>
    <w:rsid w:val="00426245"/>
    <w:rsid w:val="00434AC4"/>
    <w:rsid w:val="00436BDD"/>
    <w:rsid w:val="00440F04"/>
    <w:rsid w:val="00452981"/>
    <w:rsid w:val="004563E1"/>
    <w:rsid w:val="004607C6"/>
    <w:rsid w:val="004726F1"/>
    <w:rsid w:val="00475BB2"/>
    <w:rsid w:val="004770A4"/>
    <w:rsid w:val="0048016A"/>
    <w:rsid w:val="0048309C"/>
    <w:rsid w:val="00484487"/>
    <w:rsid w:val="00496C91"/>
    <w:rsid w:val="0049775E"/>
    <w:rsid w:val="004A4760"/>
    <w:rsid w:val="004B2978"/>
    <w:rsid w:val="004C50DC"/>
    <w:rsid w:val="004D493D"/>
    <w:rsid w:val="004E672E"/>
    <w:rsid w:val="004F229B"/>
    <w:rsid w:val="0050277B"/>
    <w:rsid w:val="005027F4"/>
    <w:rsid w:val="00506C18"/>
    <w:rsid w:val="00510AA0"/>
    <w:rsid w:val="005125AD"/>
    <w:rsid w:val="00514AEB"/>
    <w:rsid w:val="00532C00"/>
    <w:rsid w:val="00532C55"/>
    <w:rsid w:val="00537B93"/>
    <w:rsid w:val="00556881"/>
    <w:rsid w:val="0056624B"/>
    <w:rsid w:val="00570893"/>
    <w:rsid w:val="00574BCE"/>
    <w:rsid w:val="00583F41"/>
    <w:rsid w:val="005912E7"/>
    <w:rsid w:val="00593EC4"/>
    <w:rsid w:val="0059648A"/>
    <w:rsid w:val="005A136F"/>
    <w:rsid w:val="005A5258"/>
    <w:rsid w:val="005B4EB0"/>
    <w:rsid w:val="005C3538"/>
    <w:rsid w:val="005C4A16"/>
    <w:rsid w:val="005C6ACF"/>
    <w:rsid w:val="005D0CD3"/>
    <w:rsid w:val="005D1058"/>
    <w:rsid w:val="005D417F"/>
    <w:rsid w:val="005E0EEC"/>
    <w:rsid w:val="005E3230"/>
    <w:rsid w:val="005E4E25"/>
    <w:rsid w:val="005E5B31"/>
    <w:rsid w:val="005E63F9"/>
    <w:rsid w:val="005F4925"/>
    <w:rsid w:val="00626970"/>
    <w:rsid w:val="00635462"/>
    <w:rsid w:val="006407B9"/>
    <w:rsid w:val="00667030"/>
    <w:rsid w:val="006674A6"/>
    <w:rsid w:val="00680CF1"/>
    <w:rsid w:val="006842CC"/>
    <w:rsid w:val="006854B6"/>
    <w:rsid w:val="006C7406"/>
    <w:rsid w:val="006D712B"/>
    <w:rsid w:val="006E51E5"/>
    <w:rsid w:val="006E61E1"/>
    <w:rsid w:val="006F2805"/>
    <w:rsid w:val="0070109D"/>
    <w:rsid w:val="00702CFE"/>
    <w:rsid w:val="007121F3"/>
    <w:rsid w:val="00724F29"/>
    <w:rsid w:val="00727D3C"/>
    <w:rsid w:val="00740800"/>
    <w:rsid w:val="0074648E"/>
    <w:rsid w:val="00747596"/>
    <w:rsid w:val="00747881"/>
    <w:rsid w:val="007710E8"/>
    <w:rsid w:val="00775F71"/>
    <w:rsid w:val="0077622C"/>
    <w:rsid w:val="007777FE"/>
    <w:rsid w:val="00785C31"/>
    <w:rsid w:val="007863C4"/>
    <w:rsid w:val="007A7234"/>
    <w:rsid w:val="007B0714"/>
    <w:rsid w:val="007C4E14"/>
    <w:rsid w:val="007D02FA"/>
    <w:rsid w:val="007D335C"/>
    <w:rsid w:val="007D393A"/>
    <w:rsid w:val="007D5729"/>
    <w:rsid w:val="007F0085"/>
    <w:rsid w:val="00800444"/>
    <w:rsid w:val="008019C9"/>
    <w:rsid w:val="00816460"/>
    <w:rsid w:val="00817EFF"/>
    <w:rsid w:val="00821FF2"/>
    <w:rsid w:val="008363DC"/>
    <w:rsid w:val="00836A60"/>
    <w:rsid w:val="00841DE5"/>
    <w:rsid w:val="00846D95"/>
    <w:rsid w:val="0085261E"/>
    <w:rsid w:val="0087072E"/>
    <w:rsid w:val="00871D3B"/>
    <w:rsid w:val="008750BF"/>
    <w:rsid w:val="00883D80"/>
    <w:rsid w:val="00885683"/>
    <w:rsid w:val="00891002"/>
    <w:rsid w:val="0089168A"/>
    <w:rsid w:val="008977F3"/>
    <w:rsid w:val="008A1528"/>
    <w:rsid w:val="008A1AEA"/>
    <w:rsid w:val="008B3426"/>
    <w:rsid w:val="008B4216"/>
    <w:rsid w:val="008B4414"/>
    <w:rsid w:val="008D6DB6"/>
    <w:rsid w:val="008F1778"/>
    <w:rsid w:val="008F2C90"/>
    <w:rsid w:val="009011B2"/>
    <w:rsid w:val="00922BE6"/>
    <w:rsid w:val="00936D21"/>
    <w:rsid w:val="00942FB6"/>
    <w:rsid w:val="00957D61"/>
    <w:rsid w:val="009728B8"/>
    <w:rsid w:val="00975B99"/>
    <w:rsid w:val="00982B2C"/>
    <w:rsid w:val="00993490"/>
    <w:rsid w:val="00993E48"/>
    <w:rsid w:val="009C46F1"/>
    <w:rsid w:val="009C6CF3"/>
    <w:rsid w:val="009D09F3"/>
    <w:rsid w:val="00A0725A"/>
    <w:rsid w:val="00A15442"/>
    <w:rsid w:val="00A17D85"/>
    <w:rsid w:val="00A20E9B"/>
    <w:rsid w:val="00A2515F"/>
    <w:rsid w:val="00A2573F"/>
    <w:rsid w:val="00A26DA4"/>
    <w:rsid w:val="00A309C1"/>
    <w:rsid w:val="00A319C3"/>
    <w:rsid w:val="00A40295"/>
    <w:rsid w:val="00A46EEB"/>
    <w:rsid w:val="00A51F99"/>
    <w:rsid w:val="00A533CC"/>
    <w:rsid w:val="00A96B51"/>
    <w:rsid w:val="00AC2D9A"/>
    <w:rsid w:val="00AC562A"/>
    <w:rsid w:val="00AE2FFE"/>
    <w:rsid w:val="00AE37CB"/>
    <w:rsid w:val="00AF1968"/>
    <w:rsid w:val="00B06657"/>
    <w:rsid w:val="00B21ACE"/>
    <w:rsid w:val="00B33FAB"/>
    <w:rsid w:val="00B63CD7"/>
    <w:rsid w:val="00B70CDA"/>
    <w:rsid w:val="00B75D55"/>
    <w:rsid w:val="00B76FEA"/>
    <w:rsid w:val="00B77C8C"/>
    <w:rsid w:val="00B91A98"/>
    <w:rsid w:val="00BA4A3D"/>
    <w:rsid w:val="00BB31D1"/>
    <w:rsid w:val="00BB7430"/>
    <w:rsid w:val="00BC2AB8"/>
    <w:rsid w:val="00BC2B9F"/>
    <w:rsid w:val="00BD0A9B"/>
    <w:rsid w:val="00BD4735"/>
    <w:rsid w:val="00BE23AD"/>
    <w:rsid w:val="00BF17E2"/>
    <w:rsid w:val="00BF32A8"/>
    <w:rsid w:val="00BF6DCF"/>
    <w:rsid w:val="00C07BF8"/>
    <w:rsid w:val="00C07ED6"/>
    <w:rsid w:val="00C10B1D"/>
    <w:rsid w:val="00C24D49"/>
    <w:rsid w:val="00C44FC4"/>
    <w:rsid w:val="00C45855"/>
    <w:rsid w:val="00C5159B"/>
    <w:rsid w:val="00C74DE3"/>
    <w:rsid w:val="00C85593"/>
    <w:rsid w:val="00C93CC0"/>
    <w:rsid w:val="00C96615"/>
    <w:rsid w:val="00CA0790"/>
    <w:rsid w:val="00CA7262"/>
    <w:rsid w:val="00CD2737"/>
    <w:rsid w:val="00CD33EC"/>
    <w:rsid w:val="00CF09FE"/>
    <w:rsid w:val="00CF3BBA"/>
    <w:rsid w:val="00D027B6"/>
    <w:rsid w:val="00D2292F"/>
    <w:rsid w:val="00D250CE"/>
    <w:rsid w:val="00D26A40"/>
    <w:rsid w:val="00D37031"/>
    <w:rsid w:val="00D64841"/>
    <w:rsid w:val="00D75929"/>
    <w:rsid w:val="00D82C03"/>
    <w:rsid w:val="00D97E84"/>
    <w:rsid w:val="00DA1B18"/>
    <w:rsid w:val="00DB2308"/>
    <w:rsid w:val="00DC6702"/>
    <w:rsid w:val="00DD02E8"/>
    <w:rsid w:val="00DD0C4B"/>
    <w:rsid w:val="00DD531E"/>
    <w:rsid w:val="00DD70A0"/>
    <w:rsid w:val="00E00640"/>
    <w:rsid w:val="00E22604"/>
    <w:rsid w:val="00E32938"/>
    <w:rsid w:val="00E37C20"/>
    <w:rsid w:val="00E462EE"/>
    <w:rsid w:val="00E52A48"/>
    <w:rsid w:val="00E62533"/>
    <w:rsid w:val="00E747DD"/>
    <w:rsid w:val="00E76C1E"/>
    <w:rsid w:val="00E80065"/>
    <w:rsid w:val="00E80D9F"/>
    <w:rsid w:val="00E8589A"/>
    <w:rsid w:val="00E94D6F"/>
    <w:rsid w:val="00EA15AD"/>
    <w:rsid w:val="00EA29B5"/>
    <w:rsid w:val="00EA4B47"/>
    <w:rsid w:val="00EA63BD"/>
    <w:rsid w:val="00EF69A9"/>
    <w:rsid w:val="00EF7ED6"/>
    <w:rsid w:val="00F12903"/>
    <w:rsid w:val="00F1665A"/>
    <w:rsid w:val="00F255B1"/>
    <w:rsid w:val="00F2582F"/>
    <w:rsid w:val="00F40A31"/>
    <w:rsid w:val="00F54CA2"/>
    <w:rsid w:val="00F6620F"/>
    <w:rsid w:val="00F671F7"/>
    <w:rsid w:val="00F743A8"/>
    <w:rsid w:val="00F760C4"/>
    <w:rsid w:val="00F772F0"/>
    <w:rsid w:val="00FA7D86"/>
    <w:rsid w:val="00FC694E"/>
    <w:rsid w:val="00FE00E4"/>
    <w:rsid w:val="00FE1F04"/>
    <w:rsid w:val="00FE499C"/>
    <w:rsid w:val="00FE7F62"/>
    <w:rsid w:val="00FF1F8B"/>
    <w:rsid w:val="00FF415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D86"/>
    <w:rPr>
      <w:sz w:val="24"/>
    </w:rPr>
  </w:style>
  <w:style w:type="paragraph" w:styleId="Heading1">
    <w:name w:val="heading 1"/>
    <w:basedOn w:val="Normal"/>
    <w:next w:val="bodytext"/>
    <w:qFormat/>
    <w:rsid w:val="00FA7D86"/>
    <w:pPr>
      <w:keepNext/>
      <w:spacing w:before="240" w:after="240"/>
      <w:outlineLvl w:val="0"/>
    </w:pPr>
    <w:rPr>
      <w:b/>
      <w:kern w:val="28"/>
      <w:sz w:val="28"/>
    </w:rPr>
  </w:style>
  <w:style w:type="paragraph" w:styleId="Heading2">
    <w:name w:val="heading 2"/>
    <w:basedOn w:val="Normal"/>
    <w:next w:val="firstpara"/>
    <w:link w:val="Heading2Char"/>
    <w:qFormat/>
    <w:rsid w:val="00FA7D86"/>
    <w:pPr>
      <w:keepNext/>
      <w:spacing w:before="200" w:after="200" w:line="480" w:lineRule="auto"/>
      <w:outlineLvl w:val="1"/>
    </w:pPr>
    <w:rPr>
      <w:b/>
    </w:rPr>
  </w:style>
  <w:style w:type="paragraph" w:styleId="Heading3">
    <w:name w:val="heading 3"/>
    <w:basedOn w:val="Normal"/>
    <w:next w:val="firstpara"/>
    <w:qFormat/>
    <w:rsid w:val="00FA7D86"/>
    <w:pPr>
      <w:keepNext/>
      <w:spacing w:before="200" w:after="200" w:line="480" w:lineRule="auto"/>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rsid w:val="00FA7D86"/>
    <w:pPr>
      <w:suppressLineNumbers/>
      <w:suppressAutoHyphens/>
      <w:spacing w:line="480" w:lineRule="auto"/>
      <w:ind w:firstLine="720"/>
    </w:pPr>
  </w:style>
  <w:style w:type="paragraph" w:customStyle="1" w:styleId="firstpara">
    <w:name w:val="first para"/>
    <w:basedOn w:val="bodytext"/>
    <w:next w:val="bodytext"/>
    <w:rsid w:val="00FA7D86"/>
    <w:pPr>
      <w:ind w:firstLine="0"/>
    </w:pPr>
  </w:style>
  <w:style w:type="paragraph" w:customStyle="1" w:styleId="chapterheading">
    <w:name w:val="chapter heading"/>
    <w:basedOn w:val="firstpara"/>
    <w:next w:val="firstpara"/>
    <w:rsid w:val="00FA7D86"/>
    <w:pPr>
      <w:keepNext/>
      <w:pageBreakBefore/>
    </w:pPr>
    <w:rPr>
      <w:b/>
      <w:sz w:val="28"/>
    </w:rPr>
  </w:style>
  <w:style w:type="paragraph" w:customStyle="1" w:styleId="booksectionheading">
    <w:name w:val="book section heading"/>
    <w:basedOn w:val="chapterheading"/>
    <w:next w:val="chapterheading"/>
    <w:rsid w:val="00FA7D86"/>
    <w:pPr>
      <w:jc w:val="center"/>
    </w:pPr>
  </w:style>
  <w:style w:type="paragraph" w:customStyle="1" w:styleId="quoteindent">
    <w:name w:val="quote indent"/>
    <w:basedOn w:val="firstpara"/>
    <w:next w:val="firstpara"/>
    <w:rsid w:val="00FA7D86"/>
    <w:pPr>
      <w:ind w:left="720" w:right="720"/>
    </w:pPr>
  </w:style>
  <w:style w:type="paragraph" w:customStyle="1" w:styleId="subsectionheading1">
    <w:name w:val="subsection heading 1"/>
    <w:basedOn w:val="firstpara"/>
    <w:next w:val="firstpara"/>
    <w:rsid w:val="00FA7D86"/>
    <w:pPr>
      <w:keepNext/>
      <w:spacing w:before="200"/>
    </w:pPr>
    <w:rPr>
      <w:b/>
      <w:caps/>
    </w:rPr>
  </w:style>
  <w:style w:type="paragraph" w:customStyle="1" w:styleId="subsectionheading2">
    <w:name w:val="subsection heading 2"/>
    <w:basedOn w:val="firstpara"/>
    <w:next w:val="firstpara"/>
    <w:rsid w:val="00FA7D86"/>
    <w:pPr>
      <w:keepNext/>
      <w:spacing w:before="200"/>
    </w:pPr>
    <w:rPr>
      <w:u w:val="single"/>
    </w:rPr>
  </w:style>
  <w:style w:type="paragraph" w:styleId="EndnoteText">
    <w:name w:val="endnote text"/>
    <w:basedOn w:val="firstpara"/>
    <w:semiHidden/>
    <w:rsid w:val="00FA7D86"/>
    <w:rPr>
      <w:sz w:val="20"/>
    </w:rPr>
  </w:style>
  <w:style w:type="character" w:styleId="EndnoteReference">
    <w:name w:val="endnote reference"/>
    <w:basedOn w:val="DefaultParagraphFont"/>
    <w:semiHidden/>
    <w:rsid w:val="00FA7D86"/>
    <w:rPr>
      <w:vertAlign w:val="superscript"/>
    </w:rPr>
  </w:style>
  <w:style w:type="paragraph" w:styleId="Footer">
    <w:name w:val="footer"/>
    <w:basedOn w:val="Normal"/>
    <w:rsid w:val="00FA7D86"/>
    <w:pPr>
      <w:tabs>
        <w:tab w:val="center" w:pos="4320"/>
        <w:tab w:val="right" w:pos="8640"/>
      </w:tabs>
    </w:pPr>
  </w:style>
  <w:style w:type="character" w:styleId="PageNumber">
    <w:name w:val="page number"/>
    <w:basedOn w:val="DefaultParagraphFont"/>
    <w:rsid w:val="00FA7D86"/>
  </w:style>
  <w:style w:type="paragraph" w:styleId="Header">
    <w:name w:val="header"/>
    <w:basedOn w:val="Normal"/>
    <w:rsid w:val="00FA7D86"/>
    <w:pPr>
      <w:tabs>
        <w:tab w:val="center" w:pos="4320"/>
        <w:tab w:val="right" w:pos="8640"/>
      </w:tabs>
    </w:pPr>
  </w:style>
  <w:style w:type="paragraph" w:styleId="DocumentMap">
    <w:name w:val="Document Map"/>
    <w:basedOn w:val="Normal"/>
    <w:semiHidden/>
    <w:rsid w:val="00FA7D86"/>
    <w:pPr>
      <w:shd w:val="clear" w:color="auto" w:fill="000080"/>
    </w:pPr>
    <w:rPr>
      <w:rFonts w:ascii="Tahoma" w:hAnsi="Tahoma"/>
    </w:rPr>
  </w:style>
  <w:style w:type="character" w:styleId="CommentReference">
    <w:name w:val="annotation reference"/>
    <w:basedOn w:val="DefaultParagraphFont"/>
    <w:semiHidden/>
    <w:rsid w:val="00FA7D86"/>
    <w:rPr>
      <w:sz w:val="16"/>
    </w:rPr>
  </w:style>
  <w:style w:type="paragraph" w:styleId="CommentText">
    <w:name w:val="annotation text"/>
    <w:basedOn w:val="Normal"/>
    <w:semiHidden/>
    <w:rsid w:val="00FA7D86"/>
  </w:style>
  <w:style w:type="paragraph" w:customStyle="1" w:styleId="cvsubheading">
    <w:name w:val="cv subheading"/>
    <w:basedOn w:val="Heading1"/>
    <w:next w:val="Normal"/>
    <w:rsid w:val="00FA7D86"/>
    <w:rPr>
      <w:sz w:val="32"/>
    </w:rPr>
  </w:style>
  <w:style w:type="paragraph" w:customStyle="1" w:styleId="cvmainheading">
    <w:name w:val="cv main heading"/>
    <w:basedOn w:val="chapterheading"/>
    <w:next w:val="cvsubheading"/>
    <w:rsid w:val="00FA7D86"/>
    <w:pPr>
      <w:pageBreakBefore w:val="0"/>
      <w:jc w:val="center"/>
    </w:pPr>
  </w:style>
  <w:style w:type="paragraph" w:customStyle="1" w:styleId="cvsubheading2">
    <w:name w:val="cv subheading 2"/>
    <w:basedOn w:val="cvsubheading"/>
    <w:next w:val="Normal"/>
    <w:rsid w:val="00FA7D86"/>
    <w:pPr>
      <w:tabs>
        <w:tab w:val="left" w:pos="1843"/>
      </w:tabs>
    </w:pPr>
    <w:rPr>
      <w:sz w:val="28"/>
    </w:rPr>
  </w:style>
  <w:style w:type="paragraph" w:customStyle="1" w:styleId="cvsubheading3">
    <w:name w:val="cv subheading 3"/>
    <w:basedOn w:val="cvsubheading2"/>
    <w:rsid w:val="00FA7D86"/>
    <w:rPr>
      <w:sz w:val="24"/>
    </w:rPr>
  </w:style>
  <w:style w:type="character" w:customStyle="1" w:styleId="bodytextChar">
    <w:name w:val="body text Char"/>
    <w:basedOn w:val="DefaultParagraphFont"/>
    <w:link w:val="bodytext"/>
    <w:rsid w:val="00574BCE"/>
    <w:rPr>
      <w:sz w:val="24"/>
      <w:lang w:val="en-US" w:eastAsia="en-GB" w:bidi="ar-SA"/>
    </w:rPr>
  </w:style>
  <w:style w:type="character" w:styleId="Hyperlink">
    <w:name w:val="Hyperlink"/>
    <w:basedOn w:val="DefaultParagraphFont"/>
    <w:rsid w:val="00F12903"/>
    <w:rPr>
      <w:color w:val="0000FF"/>
      <w:u w:val="single"/>
    </w:rPr>
  </w:style>
  <w:style w:type="character" w:customStyle="1" w:styleId="Heading2Char">
    <w:name w:val="Heading 2 Char"/>
    <w:basedOn w:val="DefaultParagraphFont"/>
    <w:link w:val="Heading2"/>
    <w:rsid w:val="00E747DD"/>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vor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paechter@gold.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chive.org/web/web.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AppData\Roaming\Microsoft\Templates\paper%20writing%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D4E6-7530-4122-A5F6-3AD343D9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writing template2</Template>
  <TotalTime>997</TotalTime>
  <Pages>28</Pages>
  <Words>14460</Words>
  <Characters>82424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Life in a marginal subject</vt:lpstr>
    </vt:vector>
  </TitlesOfParts>
  <Company>Dell Computer Corporation</Company>
  <LinksUpToDate>false</LinksUpToDate>
  <CharactersWithSpaces>96691</CharactersWithSpaces>
  <SharedDoc>false</SharedDoc>
  <HLinks>
    <vt:vector size="6" baseType="variant">
      <vt:variant>
        <vt:i4>7733331</vt:i4>
      </vt:variant>
      <vt:variant>
        <vt:i4>0</vt:i4>
      </vt:variant>
      <vt:variant>
        <vt:i4>0</vt:i4>
      </vt:variant>
      <vt:variant>
        <vt:i4>5</vt:i4>
      </vt:variant>
      <vt:variant>
        <vt:lpwstr>mailto:c.paechter@gold.ac.uk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in a marginal subject</dc:title>
  <dc:creator>carrie</dc:creator>
  <cp:lastModifiedBy>carrie</cp:lastModifiedBy>
  <cp:revision>19</cp:revision>
  <cp:lastPrinted>2011-06-10T13:47:00Z</cp:lastPrinted>
  <dcterms:created xsi:type="dcterms:W3CDTF">2011-06-06T10:27:00Z</dcterms:created>
  <dcterms:modified xsi:type="dcterms:W3CDTF">2011-06-20T10:51:00Z</dcterms:modified>
</cp:coreProperties>
</file>