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DD049" w14:textId="134F4B10" w:rsidR="00794A8A" w:rsidRDefault="00BE75DE" w:rsidP="00E55B4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A.</w:t>
      </w:r>
      <w:r w:rsidR="00702710">
        <w:rPr>
          <w:rFonts w:ascii="Times New Roman" w:hAnsi="Times New Roman" w:cs="Times New Roman"/>
          <w:sz w:val="24"/>
          <w:szCs w:val="24"/>
        </w:rPr>
        <w:t>1</w:t>
      </w:r>
      <w:r w:rsidR="006F7098">
        <w:rPr>
          <w:rFonts w:ascii="Times New Roman" w:hAnsi="Times New Roman" w:cs="Times New Roman"/>
          <w:sz w:val="24"/>
          <w:szCs w:val="24"/>
        </w:rPr>
        <w:t xml:space="preserve">: </w:t>
      </w:r>
      <w:r w:rsidR="00C90514">
        <w:rPr>
          <w:rFonts w:ascii="Times New Roman" w:hAnsi="Times New Roman" w:cs="Times New Roman"/>
          <w:sz w:val="24"/>
          <w:szCs w:val="24"/>
        </w:rPr>
        <w:t xml:space="preserve">Results of </w:t>
      </w:r>
      <w:r w:rsidR="00203FC4">
        <w:rPr>
          <w:rFonts w:ascii="Times New Roman" w:hAnsi="Times New Roman" w:cs="Times New Roman"/>
          <w:sz w:val="24"/>
          <w:szCs w:val="24"/>
        </w:rPr>
        <w:t>logistic</w:t>
      </w:r>
      <w:r w:rsidR="00C90514">
        <w:rPr>
          <w:rFonts w:ascii="Times New Roman" w:hAnsi="Times New Roman" w:cs="Times New Roman"/>
          <w:sz w:val="24"/>
          <w:szCs w:val="24"/>
        </w:rPr>
        <w:t xml:space="preserve"> regression showing </w:t>
      </w:r>
      <w:r w:rsidR="00DA4CC4">
        <w:rPr>
          <w:rFonts w:ascii="Times New Roman" w:hAnsi="Times New Roman" w:cs="Times New Roman"/>
          <w:sz w:val="24"/>
          <w:szCs w:val="24"/>
        </w:rPr>
        <w:t>variables</w:t>
      </w:r>
      <w:r w:rsidR="00C90514">
        <w:rPr>
          <w:rFonts w:ascii="Times New Roman" w:hAnsi="Times New Roman" w:cs="Times New Roman"/>
          <w:sz w:val="24"/>
          <w:szCs w:val="24"/>
        </w:rPr>
        <w:t xml:space="preserve"> predicting</w:t>
      </w:r>
      <w:r w:rsidR="00DA4CC4">
        <w:rPr>
          <w:rFonts w:ascii="Times New Roman" w:hAnsi="Times New Roman" w:cs="Times New Roman"/>
          <w:sz w:val="24"/>
          <w:szCs w:val="24"/>
        </w:rPr>
        <w:t xml:space="preserve"> participant</w:t>
      </w:r>
      <w:r w:rsidR="00C90514">
        <w:rPr>
          <w:rFonts w:ascii="Times New Roman" w:hAnsi="Times New Roman" w:cs="Times New Roman"/>
          <w:sz w:val="24"/>
          <w:szCs w:val="24"/>
        </w:rPr>
        <w:t xml:space="preserve"> drop-out between Time 1 and Time 2</w:t>
      </w:r>
    </w:p>
    <w:p w14:paraId="48B8AB6A" w14:textId="77777777" w:rsidR="00794A8A" w:rsidRDefault="00794A8A" w:rsidP="00E55B4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92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3"/>
        <w:gridCol w:w="3666"/>
        <w:gridCol w:w="1963"/>
        <w:gridCol w:w="1297"/>
      </w:tblGrid>
      <w:tr w:rsidR="00D16AFF" w14:paraId="715082B9" w14:textId="77777777" w:rsidTr="00D16AFF"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736E6" w14:textId="4E294D4B" w:rsidR="00AC6AE9" w:rsidRDefault="00AC6AE9" w:rsidP="00CE1306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3666" w:type="dxa"/>
            <w:tcBorders>
              <w:top w:val="single" w:sz="4" w:space="0" w:color="auto"/>
              <w:bottom w:val="single" w:sz="4" w:space="0" w:color="auto"/>
            </w:tcBorders>
          </w:tcPr>
          <w:p w14:paraId="68298801" w14:textId="77777777" w:rsidR="00CE1306" w:rsidRDefault="00635194" w:rsidP="0041405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Odds Ratio</w:t>
            </w:r>
            <w:r w:rsidR="00C90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A1DA90" w14:textId="4BEA69D9" w:rsidR="00AC6AE9" w:rsidRDefault="00CE1306" w:rsidP="0041405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(95% confidence intervals)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AAB50" w14:textId="1ECD0C37" w:rsidR="00AC6AE9" w:rsidRPr="00AC6AE9" w:rsidRDefault="00635194" w:rsidP="00CE1306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B1691" w14:textId="19D03394" w:rsidR="00AC6AE9" w:rsidRPr="00AC6AE9" w:rsidRDefault="00AC6AE9" w:rsidP="00CE1306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AE9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</w:tr>
      <w:tr w:rsidR="00D16AFF" w14:paraId="76EBE199" w14:textId="77777777" w:rsidTr="00D16AFF">
        <w:tc>
          <w:tcPr>
            <w:tcW w:w="5003" w:type="dxa"/>
            <w:tcBorders>
              <w:top w:val="single" w:sz="4" w:space="0" w:color="auto"/>
              <w:bottom w:val="nil"/>
            </w:tcBorders>
          </w:tcPr>
          <w:p w14:paraId="38B3D943" w14:textId="2DC2279E" w:rsidR="00AC6AE9" w:rsidRDefault="00AC6AE9" w:rsidP="00CE1306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3666" w:type="dxa"/>
            <w:tcBorders>
              <w:top w:val="single" w:sz="4" w:space="0" w:color="auto"/>
              <w:bottom w:val="nil"/>
            </w:tcBorders>
          </w:tcPr>
          <w:p w14:paraId="66A2A219" w14:textId="7AA8B5C9" w:rsidR="00AC6AE9" w:rsidRDefault="00635194" w:rsidP="0063519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1.48</w:t>
            </w:r>
            <w:r w:rsidR="00B20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(1.21 - 1.81</w:t>
            </w:r>
            <w:r w:rsidR="00B209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3" w:type="dxa"/>
            <w:tcBorders>
              <w:top w:val="single" w:sz="4" w:space="0" w:color="auto"/>
              <w:bottom w:val="nil"/>
            </w:tcBorders>
          </w:tcPr>
          <w:p w14:paraId="08319338" w14:textId="3C6B1FCC" w:rsidR="00AC6AE9" w:rsidRDefault="0005573E" w:rsidP="00E55B4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="00635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bottom w:val="nil"/>
            </w:tcBorders>
          </w:tcPr>
          <w:p w14:paraId="70E981AA" w14:textId="287AA9D7" w:rsidR="00AC6AE9" w:rsidRDefault="0005573E" w:rsidP="00E55B4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</w:tr>
      <w:tr w:rsidR="00D16AFF" w14:paraId="625F782C" w14:textId="77777777" w:rsidTr="00D16AFF">
        <w:tc>
          <w:tcPr>
            <w:tcW w:w="5003" w:type="dxa"/>
            <w:tcBorders>
              <w:top w:val="nil"/>
              <w:bottom w:val="nil"/>
            </w:tcBorders>
          </w:tcPr>
          <w:p w14:paraId="174396AE" w14:textId="03921A03" w:rsidR="00AC6AE9" w:rsidRDefault="00AC6AE9" w:rsidP="00CE1306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3666" w:type="dxa"/>
            <w:tcBorders>
              <w:top w:val="nil"/>
              <w:bottom w:val="nil"/>
            </w:tcBorders>
          </w:tcPr>
          <w:p w14:paraId="16F85240" w14:textId="452656D6" w:rsidR="00AC6AE9" w:rsidRDefault="00635194" w:rsidP="00E55B4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0.90 (0.84 - 0.96)</w:t>
            </w:r>
          </w:p>
        </w:tc>
        <w:tc>
          <w:tcPr>
            <w:tcW w:w="1963" w:type="dxa"/>
            <w:tcBorders>
              <w:top w:val="nil"/>
              <w:bottom w:val="nil"/>
            </w:tcBorders>
          </w:tcPr>
          <w:p w14:paraId="4F782E33" w14:textId="1918B45D" w:rsidR="00AC6AE9" w:rsidRDefault="0005573E" w:rsidP="00E55B4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-3.22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14:paraId="50914945" w14:textId="63CC1F89" w:rsidR="00AC6AE9" w:rsidRDefault="0005573E" w:rsidP="00E55B4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&lt;.01</w:t>
            </w:r>
          </w:p>
        </w:tc>
      </w:tr>
      <w:tr w:rsidR="00D16AFF" w14:paraId="23F2818D" w14:textId="77777777" w:rsidTr="00D16AFF">
        <w:tc>
          <w:tcPr>
            <w:tcW w:w="5003" w:type="dxa"/>
            <w:tcBorders>
              <w:top w:val="nil"/>
            </w:tcBorders>
          </w:tcPr>
          <w:p w14:paraId="523AAD68" w14:textId="0AEFE311" w:rsidR="00AC6AE9" w:rsidRDefault="00D16AFF" w:rsidP="00CE1306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Socioeconomic status (p</w:t>
            </w:r>
            <w:r w:rsidR="00AC6AE9">
              <w:rPr>
                <w:rFonts w:ascii="Times New Roman" w:hAnsi="Times New Roman" w:cs="Times New Roman"/>
                <w:sz w:val="24"/>
                <w:szCs w:val="24"/>
              </w:rPr>
              <w:t>arental education level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66" w:type="dxa"/>
            <w:tcBorders>
              <w:top w:val="nil"/>
            </w:tcBorders>
          </w:tcPr>
          <w:p w14:paraId="301B4E51" w14:textId="6869A53D" w:rsidR="00AC6AE9" w:rsidRDefault="00635194" w:rsidP="0063519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 (1.01 - 1.12)</w:t>
            </w:r>
          </w:p>
        </w:tc>
        <w:tc>
          <w:tcPr>
            <w:tcW w:w="1963" w:type="dxa"/>
            <w:tcBorders>
              <w:top w:val="nil"/>
            </w:tcBorders>
          </w:tcPr>
          <w:p w14:paraId="2298439B" w14:textId="10C0CA02" w:rsidR="00AC6AE9" w:rsidRDefault="0005573E" w:rsidP="00E55B4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6351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7" w:type="dxa"/>
            <w:tcBorders>
              <w:top w:val="nil"/>
            </w:tcBorders>
          </w:tcPr>
          <w:p w14:paraId="46666467" w14:textId="16B6BD92" w:rsidR="00AC6AE9" w:rsidRDefault="0005573E" w:rsidP="00E55B4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&lt;.05</w:t>
            </w:r>
          </w:p>
        </w:tc>
      </w:tr>
      <w:tr w:rsidR="00D16AFF" w14:paraId="6BDBE5E3" w14:textId="77777777" w:rsidTr="00D16AFF">
        <w:tc>
          <w:tcPr>
            <w:tcW w:w="5003" w:type="dxa"/>
          </w:tcPr>
          <w:p w14:paraId="2960D118" w14:textId="3C4DF19F" w:rsidR="00AC6AE9" w:rsidRDefault="00AC6AE9" w:rsidP="00CE1306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OCS at Time 1</w:t>
            </w:r>
          </w:p>
        </w:tc>
        <w:tc>
          <w:tcPr>
            <w:tcW w:w="3666" w:type="dxa"/>
          </w:tcPr>
          <w:p w14:paraId="02425B84" w14:textId="4CA3CC19" w:rsidR="00AC6AE9" w:rsidRDefault="00635194" w:rsidP="00E55B4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0.97 (0.94 - 1.00)</w:t>
            </w:r>
          </w:p>
        </w:tc>
        <w:tc>
          <w:tcPr>
            <w:tcW w:w="1963" w:type="dxa"/>
          </w:tcPr>
          <w:p w14:paraId="46BD899B" w14:textId="5C27318D" w:rsidR="00AC6AE9" w:rsidRDefault="0005573E" w:rsidP="00E55B4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</w:p>
        </w:tc>
        <w:tc>
          <w:tcPr>
            <w:tcW w:w="1297" w:type="dxa"/>
          </w:tcPr>
          <w:p w14:paraId="7054D10E" w14:textId="3FCCC167" w:rsidR="00AC6AE9" w:rsidRDefault="00C90514" w:rsidP="00E55B4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&lt;.05</w:t>
            </w:r>
          </w:p>
        </w:tc>
      </w:tr>
      <w:tr w:rsidR="00D16AFF" w14:paraId="2A0C9EE9" w14:textId="77777777" w:rsidTr="00D16AFF">
        <w:trPr>
          <w:trHeight w:val="241"/>
        </w:trPr>
        <w:tc>
          <w:tcPr>
            <w:tcW w:w="5003" w:type="dxa"/>
          </w:tcPr>
          <w:p w14:paraId="2A91588A" w14:textId="03F1CF67" w:rsidR="0005573E" w:rsidRDefault="0005573E" w:rsidP="00CE1306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Maternal punitive discipline</w:t>
            </w:r>
            <w:r w:rsidR="00C90514">
              <w:rPr>
                <w:rFonts w:ascii="Times New Roman" w:hAnsi="Times New Roman" w:cs="Times New Roman"/>
                <w:sz w:val="24"/>
                <w:szCs w:val="24"/>
              </w:rPr>
              <w:t xml:space="preserve"> at Time 1</w:t>
            </w:r>
          </w:p>
        </w:tc>
        <w:tc>
          <w:tcPr>
            <w:tcW w:w="3666" w:type="dxa"/>
          </w:tcPr>
          <w:p w14:paraId="24FE60BB" w14:textId="42D9CB1A" w:rsidR="0005573E" w:rsidRDefault="00635194" w:rsidP="00E55B4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0.97 (0.94 - 1.00)</w:t>
            </w:r>
          </w:p>
        </w:tc>
        <w:tc>
          <w:tcPr>
            <w:tcW w:w="1963" w:type="dxa"/>
          </w:tcPr>
          <w:p w14:paraId="4DD19B0F" w14:textId="0F2038A3" w:rsidR="0005573E" w:rsidRDefault="0005573E" w:rsidP="00E55B4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-1.8</w:t>
            </w:r>
            <w:r w:rsidR="00635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</w:tcPr>
          <w:p w14:paraId="7D365FF8" w14:textId="754D5B94" w:rsidR="0005573E" w:rsidRDefault="0005573E" w:rsidP="00E55B4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3519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D16AFF" w14:paraId="20ED6430" w14:textId="77777777" w:rsidTr="00D16AFF">
        <w:trPr>
          <w:trHeight w:val="241"/>
        </w:trPr>
        <w:tc>
          <w:tcPr>
            <w:tcW w:w="5003" w:type="dxa"/>
          </w:tcPr>
          <w:p w14:paraId="0581E094" w14:textId="6EAE5032" w:rsidR="00AC6AE9" w:rsidRDefault="00AC6AE9" w:rsidP="00CE1306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Paternal punitive discipline</w:t>
            </w:r>
            <w:r w:rsidR="00C90514">
              <w:rPr>
                <w:rFonts w:ascii="Times New Roman" w:hAnsi="Times New Roman" w:cs="Times New Roman"/>
                <w:sz w:val="24"/>
                <w:szCs w:val="24"/>
              </w:rPr>
              <w:t xml:space="preserve"> at Time 1</w:t>
            </w:r>
          </w:p>
        </w:tc>
        <w:tc>
          <w:tcPr>
            <w:tcW w:w="3666" w:type="dxa"/>
          </w:tcPr>
          <w:p w14:paraId="6291413D" w14:textId="26D445CF" w:rsidR="00AC6AE9" w:rsidRDefault="00635194" w:rsidP="00E55B4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 (0.96 - 1.01)</w:t>
            </w:r>
          </w:p>
        </w:tc>
        <w:tc>
          <w:tcPr>
            <w:tcW w:w="1963" w:type="dxa"/>
          </w:tcPr>
          <w:p w14:paraId="7980B931" w14:textId="17E1A4E6" w:rsidR="00AC6AE9" w:rsidRDefault="0005573E" w:rsidP="00E55B4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-1.00</w:t>
            </w:r>
          </w:p>
        </w:tc>
        <w:tc>
          <w:tcPr>
            <w:tcW w:w="1297" w:type="dxa"/>
          </w:tcPr>
          <w:p w14:paraId="5A4D8C8D" w14:textId="3B5A619D" w:rsidR="00AC6AE9" w:rsidRDefault="0005573E" w:rsidP="00E55B4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  <w:r w:rsidR="006351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6AFF" w14:paraId="04BDB52B" w14:textId="77777777" w:rsidTr="00D16AFF">
        <w:trPr>
          <w:trHeight w:val="227"/>
        </w:trPr>
        <w:tc>
          <w:tcPr>
            <w:tcW w:w="5003" w:type="dxa"/>
          </w:tcPr>
          <w:p w14:paraId="7D044CB3" w14:textId="785FD7C1" w:rsidR="00AC6AE9" w:rsidRDefault="00AC6AE9" w:rsidP="00CE1306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SLE at Time 1</w:t>
            </w:r>
          </w:p>
        </w:tc>
        <w:tc>
          <w:tcPr>
            <w:tcW w:w="3666" w:type="dxa"/>
          </w:tcPr>
          <w:p w14:paraId="28FF6E08" w14:textId="3886E03B" w:rsidR="00AC6AE9" w:rsidRDefault="00635194" w:rsidP="00E55B4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0.48 (0.32 - 0.72)</w:t>
            </w:r>
          </w:p>
        </w:tc>
        <w:tc>
          <w:tcPr>
            <w:tcW w:w="1963" w:type="dxa"/>
          </w:tcPr>
          <w:p w14:paraId="6A2CFE3F" w14:textId="6A58C35F" w:rsidR="00AC6AE9" w:rsidRDefault="0005573E" w:rsidP="00E55B4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-3.5</w:t>
            </w:r>
            <w:r w:rsidR="006351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14:paraId="5B22B2D1" w14:textId="1D39CA43" w:rsidR="00AC6AE9" w:rsidRDefault="0005573E" w:rsidP="00E55B4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</w:tr>
    </w:tbl>
    <w:p w14:paraId="612E02B9" w14:textId="77777777" w:rsidR="00DA4CC4" w:rsidRDefault="00637459" w:rsidP="00637459">
      <w:pPr>
        <w:tabs>
          <w:tab w:val="left" w:pos="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073120E" w14:textId="5FF7A57E" w:rsidR="00637459" w:rsidRDefault="00637459" w:rsidP="00637459">
      <w:pPr>
        <w:tabs>
          <w:tab w:val="left" w:pos="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OCS = obsessive-compulsive symptoms</w:t>
      </w:r>
      <w:r w:rsidR="00905E25">
        <w:rPr>
          <w:rFonts w:ascii="Times New Roman" w:hAnsi="Times New Roman" w:cs="Times New Roman"/>
          <w:sz w:val="24"/>
          <w:szCs w:val="24"/>
        </w:rPr>
        <w:t>; SLE = stressful life events.</w:t>
      </w:r>
    </w:p>
    <w:p w14:paraId="7E2043E3" w14:textId="7AEB8C0F" w:rsidR="006F7098" w:rsidRDefault="006F7098" w:rsidP="00E55B4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37459">
        <w:rPr>
          <w:rFonts w:ascii="Times New Roman" w:hAnsi="Times New Roman" w:cs="Times New Roman"/>
          <w:sz w:val="24"/>
          <w:szCs w:val="24"/>
        </w:rPr>
        <w:br w:type="page"/>
      </w:r>
    </w:p>
    <w:p w14:paraId="7F60F954" w14:textId="77777777" w:rsidR="005B353E" w:rsidRDefault="005B3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Table A.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Skewness of variables before and after log transformation</w:t>
      </w:r>
    </w:p>
    <w:p w14:paraId="22121F32" w14:textId="77777777" w:rsidR="005B353E" w:rsidRDefault="005B3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43887F" w14:textId="77777777" w:rsidR="005B353E" w:rsidRDefault="005B3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17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4"/>
        <w:gridCol w:w="4280"/>
        <w:gridCol w:w="4281"/>
      </w:tblGrid>
      <w:tr w:rsidR="005B353E" w:rsidRPr="00AC6AE9" w14:paraId="3ECAA30A" w14:textId="77777777" w:rsidTr="005B353E"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846FB" w14:textId="77777777" w:rsidR="005B353E" w:rsidRDefault="005B353E" w:rsidP="00141288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4280" w:type="dxa"/>
            <w:tcBorders>
              <w:top w:val="single" w:sz="4" w:space="0" w:color="auto"/>
              <w:bottom w:val="single" w:sz="4" w:space="0" w:color="auto"/>
            </w:tcBorders>
          </w:tcPr>
          <w:p w14:paraId="23C9A88A" w14:textId="4D65C35B" w:rsidR="005B353E" w:rsidRDefault="005B353E" w:rsidP="005B353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Skewness of untransformed variable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37560" w14:textId="44BA543C" w:rsidR="005B353E" w:rsidRPr="005B353E" w:rsidRDefault="005B353E" w:rsidP="0014128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3E">
              <w:rPr>
                <w:rFonts w:ascii="Times New Roman" w:hAnsi="Times New Roman" w:cs="Times New Roman"/>
                <w:sz w:val="24"/>
                <w:szCs w:val="24"/>
              </w:rPr>
              <w:t>Skewness of log transformed variable</w:t>
            </w:r>
          </w:p>
        </w:tc>
      </w:tr>
      <w:tr w:rsidR="005B353E" w14:paraId="78E5329B" w14:textId="77777777" w:rsidTr="005B353E">
        <w:tc>
          <w:tcPr>
            <w:tcW w:w="5614" w:type="dxa"/>
            <w:tcBorders>
              <w:top w:val="single" w:sz="4" w:space="0" w:color="auto"/>
              <w:bottom w:val="nil"/>
            </w:tcBorders>
          </w:tcPr>
          <w:p w14:paraId="7EDD9530" w14:textId="32DF4C5F" w:rsidR="005B353E" w:rsidRDefault="005B353E" w:rsidP="00141288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OCS at Time 1</w:t>
            </w:r>
          </w:p>
        </w:tc>
        <w:tc>
          <w:tcPr>
            <w:tcW w:w="4280" w:type="dxa"/>
            <w:tcBorders>
              <w:top w:val="single" w:sz="4" w:space="0" w:color="auto"/>
              <w:bottom w:val="nil"/>
            </w:tcBorders>
          </w:tcPr>
          <w:p w14:paraId="15B15B7C" w14:textId="6516342A" w:rsidR="005B353E" w:rsidRDefault="005B353E" w:rsidP="005B353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4281" w:type="dxa"/>
            <w:tcBorders>
              <w:top w:val="single" w:sz="4" w:space="0" w:color="auto"/>
              <w:bottom w:val="nil"/>
            </w:tcBorders>
          </w:tcPr>
          <w:p w14:paraId="500F6010" w14:textId="28255848" w:rsidR="005B353E" w:rsidRDefault="005B353E" w:rsidP="0014128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.34</w:t>
            </w:r>
          </w:p>
        </w:tc>
      </w:tr>
      <w:tr w:rsidR="005B353E" w14:paraId="6EBA9948" w14:textId="77777777" w:rsidTr="005B353E">
        <w:tc>
          <w:tcPr>
            <w:tcW w:w="5614" w:type="dxa"/>
            <w:tcBorders>
              <w:top w:val="nil"/>
              <w:bottom w:val="nil"/>
            </w:tcBorders>
          </w:tcPr>
          <w:p w14:paraId="0BD35AA0" w14:textId="787EC58E" w:rsidR="005B353E" w:rsidRDefault="005B353E" w:rsidP="00141288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OCS at Time 2</w:t>
            </w:r>
          </w:p>
        </w:tc>
        <w:tc>
          <w:tcPr>
            <w:tcW w:w="4280" w:type="dxa"/>
            <w:tcBorders>
              <w:top w:val="nil"/>
              <w:bottom w:val="nil"/>
            </w:tcBorders>
          </w:tcPr>
          <w:p w14:paraId="46485868" w14:textId="5A24756C" w:rsidR="005B353E" w:rsidRDefault="005B353E" w:rsidP="0014128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1.55</w:t>
            </w:r>
          </w:p>
        </w:tc>
        <w:tc>
          <w:tcPr>
            <w:tcW w:w="4281" w:type="dxa"/>
            <w:tcBorders>
              <w:top w:val="nil"/>
              <w:bottom w:val="nil"/>
            </w:tcBorders>
          </w:tcPr>
          <w:p w14:paraId="60747508" w14:textId="33FA9AAC" w:rsidR="005B353E" w:rsidRDefault="005B353E" w:rsidP="0014128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5B353E" w14:paraId="11CB6F76" w14:textId="77777777" w:rsidTr="005B353E">
        <w:tc>
          <w:tcPr>
            <w:tcW w:w="5614" w:type="dxa"/>
            <w:tcBorders>
              <w:top w:val="nil"/>
            </w:tcBorders>
          </w:tcPr>
          <w:p w14:paraId="07975625" w14:textId="3AD212C0" w:rsidR="005B353E" w:rsidRDefault="005B353E" w:rsidP="00141288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SLE at Time 1</w:t>
            </w:r>
          </w:p>
        </w:tc>
        <w:tc>
          <w:tcPr>
            <w:tcW w:w="4280" w:type="dxa"/>
            <w:tcBorders>
              <w:top w:val="nil"/>
            </w:tcBorders>
          </w:tcPr>
          <w:p w14:paraId="53D08E00" w14:textId="40B643C8" w:rsidR="005B353E" w:rsidRDefault="005B353E" w:rsidP="0014128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</w:p>
        </w:tc>
        <w:tc>
          <w:tcPr>
            <w:tcW w:w="4281" w:type="dxa"/>
            <w:tcBorders>
              <w:top w:val="nil"/>
            </w:tcBorders>
          </w:tcPr>
          <w:p w14:paraId="02E47790" w14:textId="6C145A4E" w:rsidR="005B353E" w:rsidRDefault="005B353E" w:rsidP="0014128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</w:tr>
      <w:tr w:rsidR="005B353E" w14:paraId="47B14AEB" w14:textId="77777777" w:rsidTr="005B353E">
        <w:tc>
          <w:tcPr>
            <w:tcW w:w="5614" w:type="dxa"/>
          </w:tcPr>
          <w:p w14:paraId="447FB26C" w14:textId="28263069" w:rsidR="005B353E" w:rsidRDefault="005B353E" w:rsidP="00141288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SLE at Time 2</w:t>
            </w:r>
          </w:p>
        </w:tc>
        <w:tc>
          <w:tcPr>
            <w:tcW w:w="4280" w:type="dxa"/>
          </w:tcPr>
          <w:p w14:paraId="71ECBEAF" w14:textId="2E9A13C3" w:rsidR="005B353E" w:rsidRDefault="005B353E" w:rsidP="0014128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4281" w:type="dxa"/>
          </w:tcPr>
          <w:p w14:paraId="225C3D88" w14:textId="25C2D897" w:rsidR="005B353E" w:rsidRDefault="005B353E" w:rsidP="0014128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.29</w:t>
            </w:r>
          </w:p>
        </w:tc>
      </w:tr>
      <w:tr w:rsidR="005B353E" w14:paraId="56830448" w14:textId="77777777" w:rsidTr="005B353E">
        <w:trPr>
          <w:trHeight w:val="241"/>
        </w:trPr>
        <w:tc>
          <w:tcPr>
            <w:tcW w:w="5614" w:type="dxa"/>
          </w:tcPr>
          <w:p w14:paraId="77940245" w14:textId="77777777" w:rsidR="005B353E" w:rsidRDefault="005B353E" w:rsidP="00141288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Maternal punitive discipline at Time 1</w:t>
            </w:r>
          </w:p>
        </w:tc>
        <w:tc>
          <w:tcPr>
            <w:tcW w:w="4280" w:type="dxa"/>
          </w:tcPr>
          <w:p w14:paraId="0427F64C" w14:textId="389A823C" w:rsidR="005B353E" w:rsidRDefault="005B353E" w:rsidP="0014128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.53</w:t>
            </w:r>
          </w:p>
        </w:tc>
        <w:tc>
          <w:tcPr>
            <w:tcW w:w="4281" w:type="dxa"/>
          </w:tcPr>
          <w:p w14:paraId="0C208460" w14:textId="5D678436" w:rsidR="005B353E" w:rsidRDefault="005B353E" w:rsidP="0014128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B353E" w14:paraId="49D5D349" w14:textId="77777777" w:rsidTr="005B353E">
        <w:trPr>
          <w:trHeight w:val="241"/>
        </w:trPr>
        <w:tc>
          <w:tcPr>
            <w:tcW w:w="5614" w:type="dxa"/>
          </w:tcPr>
          <w:p w14:paraId="7B481AD7" w14:textId="77777777" w:rsidR="005B353E" w:rsidRDefault="005B353E" w:rsidP="00141288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Paternal punitive discipline at Time 1</w:t>
            </w:r>
          </w:p>
        </w:tc>
        <w:tc>
          <w:tcPr>
            <w:tcW w:w="4280" w:type="dxa"/>
          </w:tcPr>
          <w:p w14:paraId="183A9E66" w14:textId="2E6E4CBD" w:rsidR="005B353E" w:rsidRDefault="005B353E" w:rsidP="0014128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.55</w:t>
            </w:r>
          </w:p>
        </w:tc>
        <w:tc>
          <w:tcPr>
            <w:tcW w:w="4281" w:type="dxa"/>
          </w:tcPr>
          <w:p w14:paraId="1BDB5EF0" w14:textId="5064FB32" w:rsidR="005B353E" w:rsidRDefault="005B353E" w:rsidP="0014128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239B9088" w14:textId="77777777" w:rsidR="00905E25" w:rsidRDefault="00905E25" w:rsidP="00905E25">
      <w:pPr>
        <w:tabs>
          <w:tab w:val="left" w:pos="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CD71DB5" w14:textId="77777777" w:rsidR="00905E25" w:rsidRDefault="00905E25" w:rsidP="00905E25">
      <w:pPr>
        <w:tabs>
          <w:tab w:val="left" w:pos="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Note: OCS = obsessive-compulsive symptoms; SLE = stressful life events.</w:t>
      </w:r>
    </w:p>
    <w:p w14:paraId="4F94114D" w14:textId="464A0E44" w:rsidR="005B353E" w:rsidRDefault="005B3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80D1946" w14:textId="21328F4F" w:rsidR="005204E0" w:rsidRPr="00082E81" w:rsidRDefault="00905E25" w:rsidP="00520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Table A.3</w:t>
      </w:r>
      <w:r w:rsidR="005204E0" w:rsidRPr="00082E81">
        <w:rPr>
          <w:rFonts w:ascii="Times New Roman" w:hAnsi="Times New Roman" w:cs="Times New Roman"/>
          <w:sz w:val="24"/>
          <w:szCs w:val="24"/>
        </w:rPr>
        <w:t xml:space="preserve">: </w:t>
      </w:r>
      <w:r w:rsidR="00EC0F77">
        <w:rPr>
          <w:rFonts w:ascii="Times New Roman" w:hAnsi="Times New Roman" w:cs="Times New Roman"/>
          <w:sz w:val="24"/>
          <w:szCs w:val="24"/>
        </w:rPr>
        <w:t>Fit</w:t>
      </w:r>
      <w:r w:rsidR="005204E0" w:rsidRPr="00082E81">
        <w:rPr>
          <w:rFonts w:ascii="Times New Roman" w:hAnsi="Times New Roman" w:cs="Times New Roman"/>
          <w:sz w:val="24"/>
          <w:szCs w:val="24"/>
        </w:rPr>
        <w:t xml:space="preserve"> comparisons for </w:t>
      </w:r>
      <w:proofErr w:type="spellStart"/>
      <w:r w:rsidR="004D30F1" w:rsidRPr="00082E81">
        <w:rPr>
          <w:rFonts w:ascii="Times New Roman" w:hAnsi="Times New Roman" w:cs="Times New Roman"/>
          <w:sz w:val="24"/>
          <w:szCs w:val="24"/>
        </w:rPr>
        <w:t>mulitvariate</w:t>
      </w:r>
      <w:proofErr w:type="spellEnd"/>
      <w:r w:rsidR="004D30F1" w:rsidRPr="00082E81">
        <w:rPr>
          <w:rFonts w:ascii="Times New Roman" w:hAnsi="Times New Roman" w:cs="Times New Roman"/>
          <w:sz w:val="24"/>
          <w:szCs w:val="24"/>
        </w:rPr>
        <w:t xml:space="preserve"> correlated</w:t>
      </w:r>
      <w:r w:rsidR="00EC0F77">
        <w:rPr>
          <w:rFonts w:ascii="Times New Roman" w:hAnsi="Times New Roman" w:cs="Times New Roman"/>
          <w:sz w:val="24"/>
          <w:szCs w:val="24"/>
        </w:rPr>
        <w:t xml:space="preserve"> </w:t>
      </w:r>
      <w:r w:rsidR="005204E0" w:rsidRPr="00082E81">
        <w:rPr>
          <w:rFonts w:ascii="Times New Roman" w:hAnsi="Times New Roman" w:cs="Times New Roman"/>
          <w:sz w:val="24"/>
          <w:szCs w:val="24"/>
        </w:rPr>
        <w:t xml:space="preserve">factors models </w:t>
      </w:r>
    </w:p>
    <w:tbl>
      <w:tblPr>
        <w:tblpPr w:leftFromText="180" w:rightFromText="180" w:vertAnchor="text" w:horzAnchor="margin" w:tblpXSpec="center" w:tblpY="318"/>
        <w:tblW w:w="11458" w:type="dxa"/>
        <w:tblLook w:val="04A0" w:firstRow="1" w:lastRow="0" w:firstColumn="1" w:lastColumn="0" w:noHBand="0" w:noVBand="1"/>
      </w:tblPr>
      <w:tblGrid>
        <w:gridCol w:w="2136"/>
        <w:gridCol w:w="2331"/>
        <w:gridCol w:w="1116"/>
        <w:gridCol w:w="1486"/>
        <w:gridCol w:w="1040"/>
        <w:gridCol w:w="909"/>
        <w:gridCol w:w="1040"/>
        <w:gridCol w:w="1400"/>
      </w:tblGrid>
      <w:tr w:rsidR="0092295E" w:rsidRPr="00082E81" w14:paraId="0194671E" w14:textId="77777777" w:rsidTr="00DA4CC4">
        <w:trPr>
          <w:trHeight w:val="300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14:paraId="098F6A7A" w14:textId="257CB800" w:rsidR="004D30F1" w:rsidRPr="00082E81" w:rsidRDefault="004D30F1" w:rsidP="00DA4CC4">
            <w:pPr>
              <w:tabs>
                <w:tab w:val="left" w:pos="0"/>
              </w:tabs>
              <w:spacing w:after="0" w:line="480" w:lineRule="auto"/>
              <w:ind w:left="-1276" w:firstLine="1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82E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Base model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14:paraId="7B041948" w14:textId="3CAB9990" w:rsidR="004D30F1" w:rsidRPr="00082E81" w:rsidRDefault="004D30F1" w:rsidP="00DA4CC4">
            <w:pPr>
              <w:tabs>
                <w:tab w:val="left" w:pos="0"/>
              </w:tabs>
              <w:spacing w:after="0" w:line="480" w:lineRule="auto"/>
              <w:ind w:left="-1276" w:firstLine="1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82E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Comparison model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7ED8" w14:textId="084931B1" w:rsidR="004D30F1" w:rsidRPr="00082E81" w:rsidRDefault="004D30F1" w:rsidP="00DA4CC4">
            <w:pPr>
              <w:tabs>
                <w:tab w:val="left" w:pos="0"/>
              </w:tabs>
              <w:spacing w:after="0" w:line="480" w:lineRule="auto"/>
              <w:ind w:left="-1276" w:firstLine="1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82E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-2LL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0AF9" w14:textId="77777777" w:rsidR="004D30F1" w:rsidRPr="00082E81" w:rsidRDefault="004D30F1" w:rsidP="00DA4CC4">
            <w:pPr>
              <w:tabs>
                <w:tab w:val="left" w:pos="0"/>
              </w:tabs>
              <w:spacing w:after="0" w:line="480" w:lineRule="auto"/>
              <w:ind w:left="-1276" w:firstLine="1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082E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df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B883" w14:textId="77777777" w:rsidR="004D30F1" w:rsidRPr="00082E81" w:rsidRDefault="004D30F1" w:rsidP="00DA4CC4">
            <w:pPr>
              <w:tabs>
                <w:tab w:val="left" w:pos="0"/>
              </w:tabs>
              <w:spacing w:after="0" w:line="480" w:lineRule="auto"/>
              <w:ind w:left="-1276" w:firstLine="1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82E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diff LL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736D" w14:textId="77777777" w:rsidR="004D30F1" w:rsidRPr="00082E81" w:rsidRDefault="004D30F1" w:rsidP="00DA4CC4">
            <w:pPr>
              <w:tabs>
                <w:tab w:val="left" w:pos="0"/>
              </w:tabs>
              <w:spacing w:after="0" w:line="480" w:lineRule="auto"/>
              <w:ind w:left="-1276" w:firstLine="1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82E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diff </w:t>
            </w:r>
            <w:proofErr w:type="spellStart"/>
            <w:r w:rsidRPr="00082E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df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DD8F" w14:textId="77777777" w:rsidR="004D30F1" w:rsidRPr="00082E81" w:rsidRDefault="004D30F1" w:rsidP="00DA4CC4">
            <w:pPr>
              <w:tabs>
                <w:tab w:val="left" w:pos="0"/>
              </w:tabs>
              <w:spacing w:after="0" w:line="480" w:lineRule="auto"/>
              <w:ind w:left="-1276" w:firstLine="127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082E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A34C" w14:textId="77777777" w:rsidR="004D30F1" w:rsidRPr="00082E81" w:rsidRDefault="004D30F1" w:rsidP="00DA4CC4">
            <w:pPr>
              <w:tabs>
                <w:tab w:val="left" w:pos="0"/>
              </w:tabs>
              <w:spacing w:after="0" w:line="480" w:lineRule="auto"/>
              <w:ind w:left="-1276" w:firstLine="1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82E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AIC</w:t>
            </w:r>
          </w:p>
        </w:tc>
      </w:tr>
      <w:tr w:rsidR="0092295E" w:rsidRPr="00082E81" w14:paraId="555596EB" w14:textId="77777777" w:rsidTr="00DA4CC4">
        <w:trPr>
          <w:trHeight w:val="300"/>
        </w:trPr>
        <w:tc>
          <w:tcPr>
            <w:tcW w:w="2136" w:type="dxa"/>
            <w:tcBorders>
              <w:top w:val="single" w:sz="4" w:space="0" w:color="auto"/>
            </w:tcBorders>
            <w:vAlign w:val="bottom"/>
          </w:tcPr>
          <w:p w14:paraId="35448878" w14:textId="77777777" w:rsidR="004D30F1" w:rsidRPr="00082E81" w:rsidRDefault="004D30F1" w:rsidP="00DA4CC4">
            <w:pPr>
              <w:tabs>
                <w:tab w:val="left" w:pos="0"/>
              </w:tabs>
              <w:ind w:left="-1276" w:firstLine="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E81">
              <w:rPr>
                <w:rFonts w:ascii="Times New Roman" w:hAnsi="Times New Roman" w:cs="Times New Roman"/>
                <w:sz w:val="24"/>
                <w:szCs w:val="24"/>
              </w:rPr>
              <w:t>Saturated model</w:t>
            </w:r>
          </w:p>
        </w:tc>
        <w:tc>
          <w:tcPr>
            <w:tcW w:w="2331" w:type="dxa"/>
            <w:tcBorders>
              <w:top w:val="single" w:sz="4" w:space="0" w:color="auto"/>
            </w:tcBorders>
          </w:tcPr>
          <w:p w14:paraId="3C67F530" w14:textId="1E2F00AE" w:rsidR="004D30F1" w:rsidRPr="00082E81" w:rsidRDefault="004D30F1" w:rsidP="00DA4CC4">
            <w:pPr>
              <w:tabs>
                <w:tab w:val="left" w:pos="0"/>
              </w:tabs>
              <w:ind w:left="-1276" w:firstLine="12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13441A2" w14:textId="563EDFAF" w:rsidR="004D30F1" w:rsidRPr="00082E81" w:rsidRDefault="0092295E" w:rsidP="00DA4CC4">
            <w:pPr>
              <w:tabs>
                <w:tab w:val="left" w:pos="0"/>
              </w:tabs>
              <w:ind w:left="-1276" w:firstLine="12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25313.92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C6A141" w14:textId="2156BAB4" w:rsidR="004D30F1" w:rsidRPr="00082E81" w:rsidRDefault="0092295E" w:rsidP="00DA4CC4">
            <w:pPr>
              <w:tabs>
                <w:tab w:val="left" w:pos="0"/>
              </w:tabs>
              <w:ind w:left="-1276" w:firstLine="12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9553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B25220E" w14:textId="77777777" w:rsidR="004D30F1" w:rsidRPr="00082E81" w:rsidRDefault="004D30F1" w:rsidP="00DA4CC4">
            <w:pPr>
              <w:tabs>
                <w:tab w:val="left" w:pos="0"/>
              </w:tabs>
              <w:ind w:left="-1276" w:firstLine="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E81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A983073" w14:textId="77777777" w:rsidR="004D30F1" w:rsidRPr="00082E81" w:rsidRDefault="004D30F1" w:rsidP="00DA4CC4">
            <w:pPr>
              <w:tabs>
                <w:tab w:val="left" w:pos="0"/>
              </w:tabs>
              <w:ind w:left="-1276" w:firstLine="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E81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B87A2EA" w14:textId="77777777" w:rsidR="004D30F1" w:rsidRPr="00082E81" w:rsidRDefault="004D30F1" w:rsidP="00DA4CC4">
            <w:pPr>
              <w:tabs>
                <w:tab w:val="left" w:pos="0"/>
              </w:tabs>
              <w:ind w:left="-1276" w:firstLine="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E81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D81BDA7" w14:textId="46DEC0AA" w:rsidR="004D30F1" w:rsidRPr="00082E81" w:rsidRDefault="0092295E" w:rsidP="00DA4CC4">
            <w:pPr>
              <w:tabs>
                <w:tab w:val="left" w:pos="0"/>
              </w:tabs>
              <w:ind w:left="-1276" w:firstLine="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E81">
              <w:rPr>
                <w:rFonts w:ascii="Times New Roman" w:hAnsi="Times New Roman" w:cs="Times New Roman"/>
                <w:sz w:val="24"/>
                <w:szCs w:val="24"/>
              </w:rPr>
              <w:t>6207.92</w:t>
            </w:r>
          </w:p>
        </w:tc>
      </w:tr>
      <w:tr w:rsidR="0092295E" w:rsidRPr="00082E81" w14:paraId="484906E2" w14:textId="77777777" w:rsidTr="00DA4CC4">
        <w:trPr>
          <w:trHeight w:val="563"/>
        </w:trPr>
        <w:tc>
          <w:tcPr>
            <w:tcW w:w="2136" w:type="dxa"/>
            <w:vAlign w:val="bottom"/>
          </w:tcPr>
          <w:p w14:paraId="4F8B9AC0" w14:textId="417098DE" w:rsidR="004D30F1" w:rsidRPr="00082E81" w:rsidRDefault="004D30F1" w:rsidP="00DA4CC4">
            <w:pPr>
              <w:tabs>
                <w:tab w:val="left" w:pos="0"/>
              </w:tabs>
              <w:ind w:left="-1276" w:firstLine="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E81">
              <w:rPr>
                <w:rFonts w:ascii="Times New Roman" w:hAnsi="Times New Roman" w:cs="Times New Roman"/>
                <w:sz w:val="24"/>
                <w:szCs w:val="24"/>
              </w:rPr>
              <w:t>Saturated model</w:t>
            </w:r>
          </w:p>
        </w:tc>
        <w:tc>
          <w:tcPr>
            <w:tcW w:w="2331" w:type="dxa"/>
          </w:tcPr>
          <w:p w14:paraId="652E1E31" w14:textId="7D4E21F4" w:rsidR="004D30F1" w:rsidRPr="00082E81" w:rsidRDefault="004D30F1" w:rsidP="00DA4CC4">
            <w:pPr>
              <w:tabs>
                <w:tab w:val="left" w:pos="0"/>
              </w:tabs>
              <w:ind w:left="-1276" w:firstLine="12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E81">
              <w:rPr>
                <w:rFonts w:ascii="Times New Roman" w:hAnsi="Times New Roman" w:cs="Times New Roman"/>
                <w:sz w:val="24"/>
                <w:szCs w:val="24"/>
              </w:rPr>
              <w:t>ACE model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9BC8860" w14:textId="7E6D479D" w:rsidR="004D30F1" w:rsidRPr="00082E81" w:rsidRDefault="0092295E" w:rsidP="00DA4CC4">
            <w:pPr>
              <w:tabs>
                <w:tab w:val="left" w:pos="0"/>
              </w:tabs>
              <w:ind w:left="-1276" w:firstLine="12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25375.67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0C88F70" w14:textId="3D3D83FE" w:rsidR="004D30F1" w:rsidRPr="00082E81" w:rsidRDefault="0092295E" w:rsidP="00DA4CC4">
            <w:pPr>
              <w:tabs>
                <w:tab w:val="left" w:pos="0"/>
              </w:tabs>
              <w:ind w:left="-1276" w:firstLine="12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9607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793376E1" w14:textId="5DDF6796" w:rsidR="004D30F1" w:rsidRPr="00082E81" w:rsidRDefault="0092295E" w:rsidP="00DA4CC4">
            <w:pPr>
              <w:tabs>
                <w:tab w:val="left" w:pos="0"/>
              </w:tabs>
              <w:ind w:left="-1276" w:firstLine="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E81">
              <w:rPr>
                <w:rFonts w:ascii="Times New Roman" w:hAnsi="Times New Roman" w:cs="Times New Roman"/>
                <w:sz w:val="24"/>
                <w:szCs w:val="24"/>
              </w:rPr>
              <w:t>61.75</w:t>
            </w:r>
          </w:p>
        </w:tc>
        <w:tc>
          <w:tcPr>
            <w:tcW w:w="909" w:type="dxa"/>
            <w:shd w:val="clear" w:color="auto" w:fill="auto"/>
            <w:noWrap/>
            <w:vAlign w:val="bottom"/>
          </w:tcPr>
          <w:p w14:paraId="4664829C" w14:textId="6534672B" w:rsidR="004D30F1" w:rsidRPr="00082E81" w:rsidRDefault="0092295E" w:rsidP="00DA4CC4">
            <w:pPr>
              <w:tabs>
                <w:tab w:val="left" w:pos="0"/>
              </w:tabs>
              <w:ind w:left="-1276" w:firstLine="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E8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18F371AB" w14:textId="2863ACCF" w:rsidR="004D30F1" w:rsidRPr="00082E81" w:rsidRDefault="0092295E" w:rsidP="00DA4CC4">
            <w:pPr>
              <w:tabs>
                <w:tab w:val="left" w:pos="0"/>
              </w:tabs>
              <w:ind w:left="-1276" w:firstLine="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E81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E5C5C2D" w14:textId="29DE2391" w:rsidR="004D30F1" w:rsidRPr="00082E81" w:rsidRDefault="004D30F1" w:rsidP="00DA4CC4">
            <w:pPr>
              <w:tabs>
                <w:tab w:val="left" w:pos="0"/>
              </w:tabs>
              <w:ind w:left="-1276" w:firstLine="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E81">
              <w:rPr>
                <w:rFonts w:ascii="Times New Roman" w:hAnsi="Times New Roman" w:cs="Times New Roman"/>
                <w:sz w:val="24"/>
                <w:szCs w:val="24"/>
              </w:rPr>
              <w:t>4181.95</w:t>
            </w:r>
          </w:p>
        </w:tc>
      </w:tr>
      <w:tr w:rsidR="0092295E" w:rsidRPr="00082E81" w14:paraId="77B0E238" w14:textId="77777777" w:rsidTr="00DA4CC4">
        <w:trPr>
          <w:trHeight w:val="300"/>
        </w:trPr>
        <w:tc>
          <w:tcPr>
            <w:tcW w:w="2136" w:type="dxa"/>
            <w:vAlign w:val="bottom"/>
          </w:tcPr>
          <w:p w14:paraId="0613ECA0" w14:textId="1AA3DD30" w:rsidR="0092295E" w:rsidRPr="00082E81" w:rsidRDefault="0092295E" w:rsidP="00DA4CC4">
            <w:pPr>
              <w:tabs>
                <w:tab w:val="left" w:pos="0"/>
              </w:tabs>
              <w:ind w:left="-1276" w:firstLine="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E81">
              <w:rPr>
                <w:rFonts w:ascii="Times New Roman" w:hAnsi="Times New Roman" w:cs="Times New Roman"/>
                <w:sz w:val="24"/>
                <w:szCs w:val="24"/>
              </w:rPr>
              <w:t>ACE model</w:t>
            </w:r>
          </w:p>
        </w:tc>
        <w:tc>
          <w:tcPr>
            <w:tcW w:w="2331" w:type="dxa"/>
          </w:tcPr>
          <w:p w14:paraId="45696435" w14:textId="1B694465" w:rsidR="0092295E" w:rsidRPr="00082E81" w:rsidRDefault="0092295E" w:rsidP="00DA4CC4">
            <w:pPr>
              <w:tabs>
                <w:tab w:val="left" w:pos="0"/>
              </w:tabs>
              <w:ind w:left="-1276" w:firstLine="127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ACE model (No </w:t>
            </w:r>
            <w:proofErr w:type="spellStart"/>
            <w:r w:rsidRPr="00082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rC</w:t>
            </w:r>
            <w:proofErr w:type="spellEnd"/>
            <w:r w:rsidRPr="00082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73613ED" w14:textId="307194E2" w:rsidR="0092295E" w:rsidRPr="00082E81" w:rsidRDefault="0092295E" w:rsidP="00DA4CC4">
            <w:pPr>
              <w:tabs>
                <w:tab w:val="left" w:pos="0"/>
              </w:tabs>
              <w:ind w:left="-1276" w:firstLine="127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25379.83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0A760A8" w14:textId="106972CD" w:rsidR="0092295E" w:rsidRPr="00082E81" w:rsidRDefault="0092295E" w:rsidP="00DA4CC4">
            <w:pPr>
              <w:tabs>
                <w:tab w:val="left" w:pos="0"/>
              </w:tabs>
              <w:ind w:left="-1276" w:firstLine="127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9613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60340D15" w14:textId="3865EE00" w:rsidR="0092295E" w:rsidRPr="00082E81" w:rsidRDefault="0092295E" w:rsidP="00DA4CC4">
            <w:pPr>
              <w:tabs>
                <w:tab w:val="left" w:pos="0"/>
              </w:tabs>
              <w:ind w:left="-1276" w:firstLine="12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E81">
              <w:rPr>
                <w:rFonts w:ascii="Times New Roman" w:hAnsi="Times New Roman" w:cs="Times New Roman"/>
                <w:b/>
                <w:sz w:val="24"/>
                <w:szCs w:val="24"/>
              </w:rPr>
              <w:t>4.16</w:t>
            </w:r>
          </w:p>
        </w:tc>
        <w:tc>
          <w:tcPr>
            <w:tcW w:w="909" w:type="dxa"/>
            <w:shd w:val="clear" w:color="auto" w:fill="auto"/>
            <w:noWrap/>
            <w:vAlign w:val="bottom"/>
          </w:tcPr>
          <w:p w14:paraId="47E6C8CD" w14:textId="39685370" w:rsidR="0092295E" w:rsidRPr="00082E81" w:rsidRDefault="0092295E" w:rsidP="00DA4CC4">
            <w:pPr>
              <w:tabs>
                <w:tab w:val="left" w:pos="0"/>
              </w:tabs>
              <w:ind w:left="-1276" w:firstLine="12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E8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7BB24912" w14:textId="7255B691" w:rsidR="0092295E" w:rsidRPr="00082E81" w:rsidRDefault="0092295E" w:rsidP="00DA4CC4">
            <w:pPr>
              <w:tabs>
                <w:tab w:val="left" w:pos="0"/>
              </w:tabs>
              <w:ind w:left="-1276" w:firstLine="12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E81">
              <w:rPr>
                <w:rFonts w:ascii="Times New Roman" w:hAnsi="Times New Roman" w:cs="Times New Roman"/>
                <w:b/>
                <w:sz w:val="24"/>
                <w:szCs w:val="24"/>
              </w:rPr>
              <w:t>0.66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1AA2743" w14:textId="5D49D26F" w:rsidR="0092295E" w:rsidRPr="00082E81" w:rsidRDefault="0092295E" w:rsidP="00DA4CC4">
            <w:pPr>
              <w:tabs>
                <w:tab w:val="left" w:pos="0"/>
              </w:tabs>
              <w:ind w:left="-1276" w:firstLine="12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E81">
              <w:rPr>
                <w:rFonts w:ascii="Times New Roman" w:hAnsi="Times New Roman" w:cs="Times New Roman"/>
                <w:b/>
                <w:sz w:val="24"/>
                <w:szCs w:val="24"/>
              </w:rPr>
              <w:t>6153.83</w:t>
            </w:r>
          </w:p>
        </w:tc>
      </w:tr>
      <w:tr w:rsidR="0092295E" w:rsidRPr="00082E81" w14:paraId="348B878A" w14:textId="77777777" w:rsidTr="00DA4CC4">
        <w:trPr>
          <w:trHeight w:val="300"/>
        </w:trPr>
        <w:tc>
          <w:tcPr>
            <w:tcW w:w="2136" w:type="dxa"/>
            <w:tcBorders>
              <w:bottom w:val="single" w:sz="4" w:space="0" w:color="auto"/>
            </w:tcBorders>
            <w:vAlign w:val="bottom"/>
          </w:tcPr>
          <w:p w14:paraId="3499F274" w14:textId="455FC70C" w:rsidR="004D30F1" w:rsidRPr="00082E81" w:rsidRDefault="004D30F1" w:rsidP="00DA4CC4">
            <w:pPr>
              <w:tabs>
                <w:tab w:val="left" w:pos="0"/>
              </w:tabs>
              <w:ind w:left="-1276" w:firstLine="12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E81">
              <w:rPr>
                <w:rFonts w:ascii="Times New Roman" w:hAnsi="Times New Roman" w:cs="Times New Roman"/>
                <w:sz w:val="24"/>
                <w:szCs w:val="24"/>
              </w:rPr>
              <w:t>ACE model</w:t>
            </w:r>
          </w:p>
        </w:tc>
        <w:tc>
          <w:tcPr>
            <w:tcW w:w="2331" w:type="dxa"/>
            <w:tcBorders>
              <w:bottom w:val="single" w:sz="4" w:space="0" w:color="auto"/>
            </w:tcBorders>
          </w:tcPr>
          <w:p w14:paraId="55C57F12" w14:textId="0663E7FC" w:rsidR="004D30F1" w:rsidRPr="00082E81" w:rsidRDefault="004D30F1" w:rsidP="00DA4CC4">
            <w:pPr>
              <w:tabs>
                <w:tab w:val="left" w:pos="0"/>
              </w:tabs>
              <w:ind w:left="-1276" w:firstLine="12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AE model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F72AA1" w14:textId="6901E21C" w:rsidR="004D30F1" w:rsidRPr="00082E81" w:rsidRDefault="0092295E" w:rsidP="00DA4CC4">
            <w:pPr>
              <w:tabs>
                <w:tab w:val="left" w:pos="0"/>
              </w:tabs>
              <w:ind w:left="-1276" w:firstLine="12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25409.94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B17D6" w14:textId="00A440E9" w:rsidR="004D30F1" w:rsidRPr="00082E81" w:rsidRDefault="0092295E" w:rsidP="00DA4CC4">
            <w:pPr>
              <w:tabs>
                <w:tab w:val="left" w:pos="0"/>
              </w:tabs>
              <w:ind w:left="-1276" w:firstLine="12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13E532C" w14:textId="21C71867" w:rsidR="004D30F1" w:rsidRPr="00082E81" w:rsidRDefault="0092295E" w:rsidP="00DA4CC4">
            <w:pPr>
              <w:tabs>
                <w:tab w:val="left" w:pos="0"/>
              </w:tabs>
              <w:ind w:left="-1276" w:firstLine="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E81">
              <w:rPr>
                <w:rFonts w:ascii="Times New Roman" w:hAnsi="Times New Roman" w:cs="Times New Roman"/>
                <w:sz w:val="24"/>
                <w:szCs w:val="24"/>
              </w:rPr>
              <w:t>34.27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F097E27" w14:textId="2D00B96C" w:rsidR="004D30F1" w:rsidRPr="00082E81" w:rsidRDefault="0092295E" w:rsidP="00DA4CC4">
            <w:pPr>
              <w:tabs>
                <w:tab w:val="left" w:pos="0"/>
              </w:tabs>
              <w:ind w:left="-1276" w:firstLine="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E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39565D" w14:textId="0FD63A8E" w:rsidR="004D30F1" w:rsidRPr="00082E81" w:rsidRDefault="0092295E" w:rsidP="00DA4CC4">
            <w:pPr>
              <w:tabs>
                <w:tab w:val="left" w:pos="0"/>
              </w:tabs>
              <w:ind w:left="-1276" w:firstLine="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E81"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4B31078" w14:textId="171B808B" w:rsidR="004D30F1" w:rsidRPr="00082E81" w:rsidRDefault="0092295E" w:rsidP="00DA4CC4">
            <w:pPr>
              <w:tabs>
                <w:tab w:val="left" w:pos="0"/>
              </w:tabs>
              <w:ind w:left="-1276" w:firstLine="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E81">
              <w:rPr>
                <w:rFonts w:ascii="Times New Roman" w:hAnsi="Times New Roman" w:cs="Times New Roman"/>
                <w:sz w:val="24"/>
                <w:szCs w:val="24"/>
              </w:rPr>
              <w:t>6175.94</w:t>
            </w:r>
          </w:p>
        </w:tc>
      </w:tr>
    </w:tbl>
    <w:p w14:paraId="2B3543C6" w14:textId="77777777" w:rsidR="005204E0" w:rsidRPr="00082E81" w:rsidRDefault="005204E0" w:rsidP="00DA4CC4">
      <w:pPr>
        <w:ind w:left="-1276" w:firstLine="1276"/>
        <w:rPr>
          <w:rFonts w:ascii="Times New Roman" w:hAnsi="Times New Roman" w:cs="Times New Roman"/>
          <w:sz w:val="24"/>
          <w:szCs w:val="24"/>
        </w:rPr>
      </w:pPr>
    </w:p>
    <w:p w14:paraId="027B8795" w14:textId="77777777" w:rsidR="005204E0" w:rsidRPr="00082E81" w:rsidRDefault="005204E0" w:rsidP="00DA4CC4">
      <w:pPr>
        <w:ind w:left="-1276" w:firstLine="1276"/>
        <w:rPr>
          <w:rFonts w:ascii="Times New Roman" w:hAnsi="Times New Roman" w:cs="Times New Roman"/>
          <w:sz w:val="24"/>
          <w:szCs w:val="24"/>
        </w:rPr>
      </w:pPr>
    </w:p>
    <w:p w14:paraId="1704734D" w14:textId="77777777" w:rsidR="005204E0" w:rsidRPr="00082E81" w:rsidRDefault="005204E0" w:rsidP="00DA4CC4">
      <w:pPr>
        <w:ind w:left="-1276" w:firstLine="1276"/>
        <w:rPr>
          <w:rFonts w:ascii="Times New Roman" w:hAnsi="Times New Roman" w:cs="Times New Roman"/>
          <w:sz w:val="24"/>
          <w:szCs w:val="24"/>
        </w:rPr>
      </w:pPr>
    </w:p>
    <w:p w14:paraId="20C81C6D" w14:textId="77777777" w:rsidR="005204E0" w:rsidRPr="00082E81" w:rsidRDefault="005204E0" w:rsidP="00DA4CC4">
      <w:pPr>
        <w:ind w:left="-1276" w:firstLine="1276"/>
        <w:rPr>
          <w:rFonts w:ascii="Times New Roman" w:hAnsi="Times New Roman" w:cs="Times New Roman"/>
          <w:sz w:val="24"/>
          <w:szCs w:val="24"/>
        </w:rPr>
      </w:pPr>
    </w:p>
    <w:p w14:paraId="2DD3A0A7" w14:textId="77777777" w:rsidR="001B7B11" w:rsidRPr="00082E81" w:rsidRDefault="001B7B11" w:rsidP="00DA4CC4">
      <w:pPr>
        <w:ind w:left="-1276" w:firstLine="1276"/>
        <w:rPr>
          <w:rFonts w:ascii="Times New Roman" w:hAnsi="Times New Roman" w:cs="Times New Roman"/>
          <w:sz w:val="24"/>
          <w:szCs w:val="24"/>
        </w:rPr>
      </w:pPr>
    </w:p>
    <w:p w14:paraId="2CB96BF0" w14:textId="77777777" w:rsidR="001B7B11" w:rsidRPr="00082E81" w:rsidRDefault="001B7B11" w:rsidP="00FF23BC">
      <w:pPr>
        <w:rPr>
          <w:rFonts w:ascii="Times New Roman" w:hAnsi="Times New Roman" w:cs="Times New Roman"/>
          <w:sz w:val="24"/>
          <w:szCs w:val="24"/>
        </w:rPr>
      </w:pPr>
    </w:p>
    <w:p w14:paraId="7CBCAA95" w14:textId="378A7319" w:rsidR="00082E81" w:rsidRPr="00082E81" w:rsidRDefault="00082E81" w:rsidP="00082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</w:t>
      </w:r>
      <w:r w:rsidRPr="00082E81">
        <w:rPr>
          <w:rFonts w:ascii="Times New Roman" w:hAnsi="Times New Roman" w:cs="Times New Roman"/>
          <w:sz w:val="24"/>
          <w:szCs w:val="24"/>
        </w:rPr>
        <w:t>: -2LL = minus twice the log likelihood; AIC = Akaike’s information criterion; A = additive genetic influence; C= shared environmental influences; E = non-shared environmental influences. Bold typeface indicates the selected model.</w:t>
      </w:r>
    </w:p>
    <w:p w14:paraId="69AE59A6" w14:textId="77777777" w:rsidR="005204E0" w:rsidRPr="00082E81" w:rsidRDefault="005204E0" w:rsidP="00FF23BC">
      <w:pPr>
        <w:rPr>
          <w:rFonts w:ascii="Times New Roman" w:hAnsi="Times New Roman" w:cs="Times New Roman"/>
          <w:sz w:val="24"/>
          <w:szCs w:val="24"/>
        </w:rPr>
      </w:pPr>
    </w:p>
    <w:p w14:paraId="63B12529" w14:textId="77777777" w:rsidR="0092295E" w:rsidRPr="00082E81" w:rsidRDefault="0092295E" w:rsidP="00FF23BC">
      <w:pPr>
        <w:rPr>
          <w:rFonts w:ascii="Times New Roman" w:hAnsi="Times New Roman" w:cs="Times New Roman"/>
          <w:sz w:val="24"/>
          <w:szCs w:val="24"/>
        </w:rPr>
      </w:pPr>
    </w:p>
    <w:p w14:paraId="1DEB8E02" w14:textId="77777777" w:rsidR="0092295E" w:rsidRPr="00082E81" w:rsidRDefault="0092295E" w:rsidP="00FF23BC">
      <w:pPr>
        <w:rPr>
          <w:rFonts w:ascii="Times New Roman" w:hAnsi="Times New Roman" w:cs="Times New Roman"/>
          <w:sz w:val="24"/>
          <w:szCs w:val="24"/>
        </w:rPr>
      </w:pPr>
    </w:p>
    <w:p w14:paraId="70B39CB8" w14:textId="77777777" w:rsidR="0092295E" w:rsidRPr="00082E81" w:rsidRDefault="0092295E" w:rsidP="00FF23BC">
      <w:pPr>
        <w:rPr>
          <w:rFonts w:ascii="Times New Roman" w:hAnsi="Times New Roman" w:cs="Times New Roman"/>
          <w:sz w:val="24"/>
          <w:szCs w:val="24"/>
        </w:rPr>
      </w:pPr>
    </w:p>
    <w:p w14:paraId="3F095B5D" w14:textId="77777777" w:rsidR="00082E81" w:rsidRPr="00082E81" w:rsidRDefault="00082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E81">
        <w:rPr>
          <w:rFonts w:ascii="Times New Roman" w:hAnsi="Times New Roman" w:cs="Times New Roman"/>
          <w:sz w:val="24"/>
          <w:szCs w:val="24"/>
        </w:rPr>
        <w:br w:type="page"/>
      </w:r>
    </w:p>
    <w:p w14:paraId="03FEA37E" w14:textId="7083B6F0" w:rsidR="00FF23BC" w:rsidRPr="00082E81" w:rsidRDefault="00905E25" w:rsidP="00FF2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Table A.4</w:t>
      </w:r>
      <w:r w:rsidR="00FF23BC" w:rsidRPr="00082E81">
        <w:rPr>
          <w:rFonts w:ascii="Times New Roman" w:hAnsi="Times New Roman" w:cs="Times New Roman"/>
          <w:sz w:val="24"/>
          <w:szCs w:val="24"/>
        </w:rPr>
        <w:t xml:space="preserve">: </w:t>
      </w:r>
      <w:r w:rsidR="00EC0F77">
        <w:rPr>
          <w:rFonts w:ascii="Times New Roman" w:hAnsi="Times New Roman" w:cs="Times New Roman"/>
          <w:sz w:val="24"/>
          <w:szCs w:val="24"/>
        </w:rPr>
        <w:t>Fit</w:t>
      </w:r>
      <w:r w:rsidR="00FF23BC" w:rsidRPr="00082E81">
        <w:rPr>
          <w:rFonts w:ascii="Times New Roman" w:hAnsi="Times New Roman" w:cs="Times New Roman"/>
          <w:sz w:val="24"/>
          <w:szCs w:val="24"/>
        </w:rPr>
        <w:t xml:space="preserve"> comparisons for </w:t>
      </w:r>
      <w:proofErr w:type="spellStart"/>
      <w:r w:rsidR="005204E0" w:rsidRPr="00082E81">
        <w:rPr>
          <w:rFonts w:ascii="Times New Roman" w:hAnsi="Times New Roman" w:cs="Times New Roman"/>
          <w:sz w:val="24"/>
          <w:szCs w:val="24"/>
        </w:rPr>
        <w:t>trivariate</w:t>
      </w:r>
      <w:proofErr w:type="spellEnd"/>
      <w:r w:rsidR="005204E0" w:rsidRPr="00082E81">
        <w:rPr>
          <w:rFonts w:ascii="Times New Roman" w:hAnsi="Times New Roman" w:cs="Times New Roman"/>
          <w:sz w:val="24"/>
          <w:szCs w:val="24"/>
        </w:rPr>
        <w:t xml:space="preserve"> Cholesky </w:t>
      </w:r>
      <w:r w:rsidR="00EC0F77" w:rsidRPr="00082E81">
        <w:rPr>
          <w:rFonts w:ascii="Times New Roman" w:hAnsi="Times New Roman" w:cs="Times New Roman"/>
          <w:sz w:val="24"/>
          <w:szCs w:val="24"/>
        </w:rPr>
        <w:t>decomposition</w:t>
      </w:r>
      <w:r w:rsidR="00FF23BC" w:rsidRPr="00082E81">
        <w:rPr>
          <w:rFonts w:ascii="Times New Roman" w:hAnsi="Times New Roman" w:cs="Times New Roman"/>
          <w:sz w:val="24"/>
          <w:szCs w:val="24"/>
        </w:rPr>
        <w:t xml:space="preserve"> models </w:t>
      </w:r>
    </w:p>
    <w:tbl>
      <w:tblPr>
        <w:tblpPr w:leftFromText="180" w:rightFromText="180" w:vertAnchor="text" w:horzAnchor="margin" w:tblpXSpec="center" w:tblpY="318"/>
        <w:tblW w:w="11406" w:type="dxa"/>
        <w:tblLook w:val="04A0" w:firstRow="1" w:lastRow="0" w:firstColumn="1" w:lastColumn="0" w:noHBand="0" w:noVBand="1"/>
      </w:tblPr>
      <w:tblGrid>
        <w:gridCol w:w="1720"/>
        <w:gridCol w:w="1809"/>
        <w:gridCol w:w="1499"/>
        <w:gridCol w:w="1486"/>
        <w:gridCol w:w="1040"/>
        <w:gridCol w:w="909"/>
        <w:gridCol w:w="1543"/>
        <w:gridCol w:w="1400"/>
      </w:tblGrid>
      <w:tr w:rsidR="0092295E" w:rsidRPr="00082E81" w14:paraId="4976143C" w14:textId="77777777" w:rsidTr="00082E81">
        <w:trPr>
          <w:trHeight w:val="300"/>
        </w:trPr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30987BA9" w14:textId="17F356C0" w:rsidR="0092295E" w:rsidRPr="00082E81" w:rsidRDefault="0092295E" w:rsidP="00E0084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82E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Base model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61380459" w14:textId="3EFF655F" w:rsidR="0092295E" w:rsidRPr="00082E81" w:rsidRDefault="0092295E" w:rsidP="00E0084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82E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Comparison model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A7B1" w14:textId="77777777" w:rsidR="0092295E" w:rsidRPr="00082E81" w:rsidRDefault="0092295E" w:rsidP="00E0084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82E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-2LL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1795" w14:textId="77777777" w:rsidR="0092295E" w:rsidRPr="00082E81" w:rsidRDefault="0092295E" w:rsidP="00E0084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082E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df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6047" w14:textId="6FAF143D" w:rsidR="0092295E" w:rsidRPr="00082E81" w:rsidRDefault="0092295E" w:rsidP="00E0084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82E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diff LL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89FF" w14:textId="77777777" w:rsidR="0092295E" w:rsidRPr="00082E81" w:rsidRDefault="0092295E" w:rsidP="00E0084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82E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diff </w:t>
            </w:r>
            <w:proofErr w:type="spellStart"/>
            <w:r w:rsidRPr="00082E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df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ABF8" w14:textId="5C06CF4B" w:rsidR="0092295E" w:rsidRPr="00082E81" w:rsidRDefault="0092295E" w:rsidP="00E0084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082E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02A3" w14:textId="77777777" w:rsidR="0092295E" w:rsidRPr="00082E81" w:rsidRDefault="0092295E" w:rsidP="00E0084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82E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AIC</w:t>
            </w:r>
          </w:p>
        </w:tc>
      </w:tr>
      <w:tr w:rsidR="0092295E" w:rsidRPr="00082E81" w14:paraId="4E06CAEC" w14:textId="77777777" w:rsidTr="00082E81">
        <w:trPr>
          <w:trHeight w:val="300"/>
        </w:trPr>
        <w:tc>
          <w:tcPr>
            <w:tcW w:w="1720" w:type="dxa"/>
            <w:tcBorders>
              <w:top w:val="single" w:sz="4" w:space="0" w:color="auto"/>
            </w:tcBorders>
            <w:vAlign w:val="center"/>
          </w:tcPr>
          <w:p w14:paraId="1E6C8689" w14:textId="5A2F83A4" w:rsidR="0092295E" w:rsidRPr="00082E81" w:rsidRDefault="0092295E" w:rsidP="00082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E81">
              <w:rPr>
                <w:rFonts w:ascii="Times New Roman" w:hAnsi="Times New Roman" w:cs="Times New Roman"/>
                <w:sz w:val="24"/>
                <w:szCs w:val="24"/>
              </w:rPr>
              <w:t>Saturated model</w:t>
            </w:r>
          </w:p>
        </w:tc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14:paraId="78217ABE" w14:textId="2592126D" w:rsidR="0092295E" w:rsidRPr="00082E81" w:rsidRDefault="0092295E" w:rsidP="00082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E81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76ECEAC" w14:textId="17BCA8FD" w:rsidR="0092295E" w:rsidRPr="00082E81" w:rsidRDefault="00082E81" w:rsidP="00082E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14869.59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FB7BDF" w14:textId="274CA7AE" w:rsidR="0092295E" w:rsidRPr="00082E81" w:rsidRDefault="00082E81" w:rsidP="00082E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5439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ACBD641" w14:textId="4106E05D" w:rsidR="0092295E" w:rsidRPr="00082E81" w:rsidRDefault="0092295E" w:rsidP="00082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E81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8E756F4" w14:textId="3FDA2E32" w:rsidR="0092295E" w:rsidRPr="00082E81" w:rsidRDefault="0092295E" w:rsidP="00082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E81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5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DFF923A" w14:textId="302B08E9" w:rsidR="0092295E" w:rsidRPr="00082E81" w:rsidRDefault="0092295E" w:rsidP="00082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E81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0998EC3" w14:textId="2A719478" w:rsidR="0092295E" w:rsidRPr="00082E81" w:rsidRDefault="00082E81" w:rsidP="00082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E81">
              <w:rPr>
                <w:rFonts w:ascii="Times New Roman" w:hAnsi="Times New Roman" w:cs="Times New Roman"/>
                <w:sz w:val="24"/>
                <w:szCs w:val="24"/>
              </w:rPr>
              <w:t>3991.59</w:t>
            </w:r>
          </w:p>
        </w:tc>
      </w:tr>
      <w:tr w:rsidR="0092295E" w:rsidRPr="00082E81" w14:paraId="35098736" w14:textId="77777777" w:rsidTr="00082E81">
        <w:trPr>
          <w:trHeight w:val="300"/>
        </w:trPr>
        <w:tc>
          <w:tcPr>
            <w:tcW w:w="1720" w:type="dxa"/>
            <w:vAlign w:val="center"/>
          </w:tcPr>
          <w:p w14:paraId="656C1540" w14:textId="691FBA22" w:rsidR="0092295E" w:rsidRPr="00082E81" w:rsidRDefault="0092295E" w:rsidP="00082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E81">
              <w:rPr>
                <w:rFonts w:ascii="Times New Roman" w:hAnsi="Times New Roman" w:cs="Times New Roman"/>
                <w:sz w:val="24"/>
                <w:szCs w:val="24"/>
              </w:rPr>
              <w:t>Saturated model</w:t>
            </w:r>
          </w:p>
        </w:tc>
        <w:tc>
          <w:tcPr>
            <w:tcW w:w="1809" w:type="dxa"/>
            <w:vAlign w:val="center"/>
          </w:tcPr>
          <w:p w14:paraId="1F1C7B87" w14:textId="44720664" w:rsidR="0092295E" w:rsidRPr="00082E81" w:rsidRDefault="0092295E" w:rsidP="00082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E81">
              <w:rPr>
                <w:rFonts w:ascii="Times New Roman" w:hAnsi="Times New Roman" w:cs="Times New Roman"/>
                <w:sz w:val="24"/>
                <w:szCs w:val="24"/>
              </w:rPr>
              <w:t>ACE model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22BBA3D1" w14:textId="64511EA5" w:rsidR="0092295E" w:rsidRPr="00082E81" w:rsidRDefault="00082E81" w:rsidP="00082E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14906.49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3883E21" w14:textId="24E4157A" w:rsidR="0092295E" w:rsidRPr="00082E81" w:rsidRDefault="00082E81" w:rsidP="00082E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CC42A1D" w14:textId="7A3AA6AF" w:rsidR="0092295E" w:rsidRPr="00082E81" w:rsidRDefault="00082E81" w:rsidP="00082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E81">
              <w:rPr>
                <w:rFonts w:ascii="Times New Roman" w:hAnsi="Times New Roman" w:cs="Times New Roman"/>
                <w:sz w:val="24"/>
                <w:szCs w:val="24"/>
              </w:rPr>
              <w:t>36.9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3C90883B" w14:textId="37197CEA" w:rsidR="0092295E" w:rsidRPr="00082E81" w:rsidRDefault="00082E81" w:rsidP="00082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E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14:paraId="0FC71647" w14:textId="67D9E1DD" w:rsidR="0092295E" w:rsidRPr="00082E81" w:rsidRDefault="00082E81" w:rsidP="00082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E81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3AE6946" w14:textId="0701E5B8" w:rsidR="0092295E" w:rsidRPr="00082E81" w:rsidRDefault="00082E81" w:rsidP="00082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E81">
              <w:rPr>
                <w:rFonts w:ascii="Times New Roman" w:hAnsi="Times New Roman" w:cs="Times New Roman"/>
                <w:sz w:val="24"/>
                <w:szCs w:val="24"/>
              </w:rPr>
              <w:t>3962.49</w:t>
            </w:r>
          </w:p>
        </w:tc>
      </w:tr>
      <w:tr w:rsidR="0092295E" w:rsidRPr="00082E81" w14:paraId="21671D98" w14:textId="77777777" w:rsidTr="00082E81">
        <w:trPr>
          <w:trHeight w:val="300"/>
        </w:trPr>
        <w:tc>
          <w:tcPr>
            <w:tcW w:w="1720" w:type="dxa"/>
            <w:tcBorders>
              <w:bottom w:val="single" w:sz="4" w:space="0" w:color="auto"/>
            </w:tcBorders>
          </w:tcPr>
          <w:p w14:paraId="6082E0B5" w14:textId="0D71EBE6" w:rsidR="0092295E" w:rsidRPr="00082E81" w:rsidRDefault="0092295E" w:rsidP="00FF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E81">
              <w:rPr>
                <w:rFonts w:ascii="Times New Roman" w:hAnsi="Times New Roman" w:cs="Times New Roman"/>
                <w:sz w:val="24"/>
                <w:szCs w:val="24"/>
              </w:rPr>
              <w:t>ACE model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bottom"/>
          </w:tcPr>
          <w:p w14:paraId="6FA97415" w14:textId="7E7819CE" w:rsidR="0092295E" w:rsidRPr="00082E81" w:rsidRDefault="0092295E" w:rsidP="00FF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E81">
              <w:rPr>
                <w:rFonts w:ascii="Times New Roman" w:hAnsi="Times New Roman" w:cs="Times New Roman"/>
                <w:b/>
                <w:sz w:val="24"/>
                <w:szCs w:val="24"/>
              </w:rPr>
              <w:t>AE model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D74E8D" w14:textId="7B4C9589" w:rsidR="0092295E" w:rsidRPr="00082E81" w:rsidRDefault="00082E81" w:rsidP="00FF23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14906.67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D5A0E" w14:textId="6552BC2E" w:rsidR="0092295E" w:rsidRPr="00082E81" w:rsidRDefault="00082E81" w:rsidP="00FF23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A494F7" w14:textId="1F19744D" w:rsidR="0092295E" w:rsidRPr="00082E81" w:rsidRDefault="00082E81" w:rsidP="00FF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E81">
              <w:rPr>
                <w:rFonts w:ascii="Times New Roman" w:hAnsi="Times New Roman" w:cs="Times New Roman"/>
                <w:b/>
                <w:sz w:val="24"/>
                <w:szCs w:val="24"/>
              </w:rPr>
              <w:t>0.18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F3A551" w14:textId="2E8F7A7A" w:rsidR="0092295E" w:rsidRPr="00082E81" w:rsidRDefault="00082E81" w:rsidP="00FF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E8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19E93F" w14:textId="515A5F41" w:rsidR="0092295E" w:rsidRPr="00082E81" w:rsidRDefault="00082E81" w:rsidP="00520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E81">
              <w:rPr>
                <w:rFonts w:ascii="Times New Roman" w:hAnsi="Times New Roman" w:cs="Times New Roman"/>
                <w:b/>
                <w:sz w:val="24"/>
                <w:szCs w:val="24"/>
              </w:rPr>
              <w:t>0.99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B15E10A" w14:textId="02757D6C" w:rsidR="0092295E" w:rsidRPr="00082E81" w:rsidRDefault="0092295E" w:rsidP="00FF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E81">
              <w:rPr>
                <w:rFonts w:ascii="Times New Roman" w:hAnsi="Times New Roman" w:cs="Times New Roman"/>
                <w:b/>
                <w:sz w:val="24"/>
                <w:szCs w:val="24"/>
              </w:rPr>
              <w:t>6480.98</w:t>
            </w:r>
          </w:p>
        </w:tc>
      </w:tr>
    </w:tbl>
    <w:p w14:paraId="46697B40" w14:textId="77777777" w:rsidR="00FF23BC" w:rsidRPr="00082E81" w:rsidRDefault="00FF23BC" w:rsidP="00FF23BC">
      <w:pPr>
        <w:rPr>
          <w:rFonts w:ascii="Times New Roman" w:hAnsi="Times New Roman" w:cs="Times New Roman"/>
          <w:sz w:val="24"/>
          <w:szCs w:val="24"/>
        </w:rPr>
      </w:pPr>
    </w:p>
    <w:p w14:paraId="57AA251C" w14:textId="77777777" w:rsidR="00FF23BC" w:rsidRPr="00082E81" w:rsidRDefault="00FF23BC" w:rsidP="00FF23BC">
      <w:pPr>
        <w:rPr>
          <w:rFonts w:ascii="Times New Roman" w:hAnsi="Times New Roman" w:cs="Times New Roman"/>
          <w:sz w:val="24"/>
          <w:szCs w:val="24"/>
        </w:rPr>
      </w:pPr>
    </w:p>
    <w:p w14:paraId="597FD1A2" w14:textId="77777777" w:rsidR="00FF23BC" w:rsidRPr="00082E81" w:rsidRDefault="00FF23BC" w:rsidP="00FF23BC">
      <w:pPr>
        <w:rPr>
          <w:rFonts w:ascii="Times New Roman" w:hAnsi="Times New Roman" w:cs="Times New Roman"/>
          <w:sz w:val="24"/>
          <w:szCs w:val="24"/>
        </w:rPr>
      </w:pPr>
    </w:p>
    <w:p w14:paraId="179A2033" w14:textId="77777777" w:rsidR="00FF23BC" w:rsidRPr="00082E81" w:rsidRDefault="00FF23BC" w:rsidP="00FF23BC">
      <w:pPr>
        <w:rPr>
          <w:rFonts w:ascii="Times New Roman" w:hAnsi="Times New Roman" w:cs="Times New Roman"/>
          <w:sz w:val="24"/>
          <w:szCs w:val="24"/>
        </w:rPr>
      </w:pPr>
    </w:p>
    <w:p w14:paraId="0ED21108" w14:textId="77777777" w:rsidR="00FF23BC" w:rsidRPr="00082E81" w:rsidRDefault="00FF23BC" w:rsidP="00FF23BC">
      <w:pPr>
        <w:rPr>
          <w:rFonts w:ascii="Times New Roman" w:hAnsi="Times New Roman" w:cs="Times New Roman"/>
          <w:sz w:val="24"/>
          <w:szCs w:val="24"/>
        </w:rPr>
      </w:pPr>
    </w:p>
    <w:p w14:paraId="2BE424D8" w14:textId="77777777" w:rsidR="00FF23BC" w:rsidRPr="00082E81" w:rsidRDefault="00FF23BC" w:rsidP="00FF23BC">
      <w:pPr>
        <w:rPr>
          <w:rFonts w:ascii="Times New Roman" w:hAnsi="Times New Roman" w:cs="Times New Roman"/>
          <w:sz w:val="24"/>
          <w:szCs w:val="24"/>
        </w:rPr>
      </w:pPr>
    </w:p>
    <w:p w14:paraId="6A662A23" w14:textId="77777777" w:rsidR="00FF23BC" w:rsidRPr="00082E81" w:rsidRDefault="00FF23BC" w:rsidP="00FF23BC">
      <w:pPr>
        <w:rPr>
          <w:rFonts w:ascii="Times New Roman" w:hAnsi="Times New Roman" w:cs="Times New Roman"/>
          <w:sz w:val="24"/>
          <w:szCs w:val="24"/>
        </w:rPr>
      </w:pPr>
    </w:p>
    <w:p w14:paraId="73012BC2" w14:textId="77777777" w:rsidR="00FF23BC" w:rsidRPr="00082E81" w:rsidRDefault="00FF23BC" w:rsidP="00FF23BC">
      <w:pPr>
        <w:rPr>
          <w:rFonts w:ascii="Times New Roman" w:hAnsi="Times New Roman" w:cs="Times New Roman"/>
          <w:sz w:val="24"/>
          <w:szCs w:val="24"/>
        </w:rPr>
      </w:pPr>
    </w:p>
    <w:p w14:paraId="0EF894C3" w14:textId="556E5608" w:rsidR="00CD747C" w:rsidRPr="00082E81" w:rsidRDefault="00082E81" w:rsidP="00FF2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</w:t>
      </w:r>
      <w:r w:rsidR="00FF23BC" w:rsidRPr="00082E81">
        <w:rPr>
          <w:rFonts w:ascii="Times New Roman" w:hAnsi="Times New Roman" w:cs="Times New Roman"/>
          <w:sz w:val="24"/>
          <w:szCs w:val="24"/>
        </w:rPr>
        <w:t>:</w:t>
      </w:r>
      <w:r w:rsidR="00A963B7" w:rsidRPr="00082E81">
        <w:rPr>
          <w:rFonts w:ascii="Times New Roman" w:hAnsi="Times New Roman" w:cs="Times New Roman"/>
          <w:sz w:val="24"/>
          <w:szCs w:val="24"/>
        </w:rPr>
        <w:t xml:space="preserve"> </w:t>
      </w:r>
      <w:r w:rsidR="00FF23BC" w:rsidRPr="00082E81">
        <w:rPr>
          <w:rFonts w:ascii="Times New Roman" w:hAnsi="Times New Roman" w:cs="Times New Roman"/>
          <w:sz w:val="24"/>
          <w:szCs w:val="24"/>
        </w:rPr>
        <w:t>-2LL = minus twice the log likelihood; AIC = Akaike’s information criterion; A = additive genetic influence; C= shared environmental influences; E = non-shared environmental influences. Bold typeface indicates the selected model.</w:t>
      </w:r>
    </w:p>
    <w:sectPr w:rsidR="00CD747C" w:rsidRPr="00082E81" w:rsidSect="00FF23BC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3BC"/>
    <w:rsid w:val="00006A49"/>
    <w:rsid w:val="00031F59"/>
    <w:rsid w:val="0005573E"/>
    <w:rsid w:val="0007567A"/>
    <w:rsid w:val="00082E81"/>
    <w:rsid w:val="001B7B11"/>
    <w:rsid w:val="00203FC4"/>
    <w:rsid w:val="003515BD"/>
    <w:rsid w:val="00414058"/>
    <w:rsid w:val="004D30F1"/>
    <w:rsid w:val="005204E0"/>
    <w:rsid w:val="005676B4"/>
    <w:rsid w:val="005A1BD2"/>
    <w:rsid w:val="005B353E"/>
    <w:rsid w:val="00635194"/>
    <w:rsid w:val="00637459"/>
    <w:rsid w:val="006F7098"/>
    <w:rsid w:val="00702710"/>
    <w:rsid w:val="00713789"/>
    <w:rsid w:val="00794A8A"/>
    <w:rsid w:val="007F438D"/>
    <w:rsid w:val="00901E02"/>
    <w:rsid w:val="00905E25"/>
    <w:rsid w:val="0092295E"/>
    <w:rsid w:val="009677F1"/>
    <w:rsid w:val="00977322"/>
    <w:rsid w:val="00A963B7"/>
    <w:rsid w:val="00AC6AE9"/>
    <w:rsid w:val="00B209FE"/>
    <w:rsid w:val="00B962CA"/>
    <w:rsid w:val="00BC31A8"/>
    <w:rsid w:val="00BE75DE"/>
    <w:rsid w:val="00C90514"/>
    <w:rsid w:val="00C95A98"/>
    <w:rsid w:val="00CC6591"/>
    <w:rsid w:val="00CE1306"/>
    <w:rsid w:val="00CF16D6"/>
    <w:rsid w:val="00D16AFF"/>
    <w:rsid w:val="00D54294"/>
    <w:rsid w:val="00DA4CC4"/>
    <w:rsid w:val="00E55B44"/>
    <w:rsid w:val="00EC0F77"/>
    <w:rsid w:val="00EE06CC"/>
    <w:rsid w:val="00EF53E9"/>
    <w:rsid w:val="00FF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A065B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F23BC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82E8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E8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E8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E8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E81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E8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E81"/>
    <w:rPr>
      <w:rFonts w:ascii="Times New Roman" w:hAnsi="Times New Roman" w:cs="Times New Roman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EF5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2018-10-08T09:30:00Z</dcterms:created>
  <dcterms:modified xsi:type="dcterms:W3CDTF">2018-10-08T09:45:00Z</dcterms:modified>
</cp:coreProperties>
</file>