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86C2E" w14:textId="77777777" w:rsidR="007E0C70" w:rsidRPr="00C20511" w:rsidRDefault="007E0C70" w:rsidP="003A1146">
      <w:pPr>
        <w:spacing w:line="360" w:lineRule="auto"/>
        <w:jc w:val="center"/>
        <w:rPr>
          <w:rFonts w:ascii="Times New Roman" w:eastAsia="Times New Roman" w:hAnsi="Times New Roman" w:cs="Times New Roman"/>
          <w:b/>
          <w:color w:val="000000"/>
          <w:lang w:val="en-GB"/>
        </w:rPr>
      </w:pPr>
      <w:r w:rsidRPr="00C20511">
        <w:rPr>
          <w:rFonts w:ascii="Times New Roman" w:eastAsia="Times New Roman" w:hAnsi="Times New Roman" w:cs="Times New Roman"/>
          <w:b/>
          <w:color w:val="000000"/>
          <w:lang w:val="en-GB"/>
        </w:rPr>
        <w:t>The Ghost in the Projector: New Pakistani Cinema and its Hauntings</w:t>
      </w:r>
    </w:p>
    <w:p w14:paraId="2C0B0D49" w14:textId="77777777" w:rsidR="007E0C70" w:rsidRPr="00C20511" w:rsidRDefault="007E0C70" w:rsidP="003A1146">
      <w:pPr>
        <w:spacing w:line="360" w:lineRule="auto"/>
        <w:jc w:val="center"/>
        <w:rPr>
          <w:rFonts w:ascii="Times New Roman" w:eastAsia="Times New Roman" w:hAnsi="Times New Roman" w:cs="Times New Roman"/>
          <w:b/>
          <w:color w:val="000000"/>
          <w:lang w:val="en-GB"/>
        </w:rPr>
      </w:pPr>
    </w:p>
    <w:p w14:paraId="3F096490" w14:textId="77777777" w:rsidR="007E0C70" w:rsidRPr="00C20511" w:rsidRDefault="007E0C70" w:rsidP="003A1146">
      <w:pPr>
        <w:spacing w:line="360" w:lineRule="auto"/>
        <w:jc w:val="center"/>
        <w:rPr>
          <w:rFonts w:ascii="Times New Roman" w:eastAsia="Times New Roman" w:hAnsi="Times New Roman" w:cs="Times New Roman"/>
          <w:b/>
          <w:color w:val="000000"/>
          <w:lang w:val="en-GB"/>
        </w:rPr>
      </w:pPr>
    </w:p>
    <w:p w14:paraId="6663C73F" w14:textId="77777777" w:rsidR="007E0C70" w:rsidRPr="00C20511" w:rsidRDefault="007E0C70" w:rsidP="003A1146">
      <w:pPr>
        <w:spacing w:line="360" w:lineRule="auto"/>
        <w:jc w:val="center"/>
        <w:rPr>
          <w:rFonts w:ascii="Times New Roman" w:eastAsia="Times New Roman" w:hAnsi="Times New Roman" w:cs="Times New Roman"/>
          <w:b/>
          <w:color w:val="000000"/>
          <w:lang w:val="en-GB"/>
        </w:rPr>
      </w:pPr>
    </w:p>
    <w:p w14:paraId="1CDF9B0C" w14:textId="39C3C9F8" w:rsidR="007E0C70" w:rsidRPr="00C20511" w:rsidRDefault="00487B25" w:rsidP="003A1146">
      <w:pPr>
        <w:spacing w:line="360" w:lineRule="auto"/>
        <w:rPr>
          <w:rFonts w:ascii="Times New Roman" w:eastAsia="Times New Roman" w:hAnsi="Times New Roman" w:cs="Times New Roman"/>
          <w:b/>
          <w:color w:val="000000"/>
          <w:lang w:val="en-GB"/>
        </w:rPr>
      </w:pPr>
      <w:r w:rsidRPr="00C20511">
        <w:rPr>
          <w:rFonts w:ascii="Times New Roman" w:eastAsia="Times New Roman" w:hAnsi="Times New Roman" w:cs="Times New Roman"/>
          <w:b/>
          <w:color w:val="000000"/>
          <w:lang w:val="en-GB"/>
        </w:rPr>
        <w:t xml:space="preserve">Death and </w:t>
      </w:r>
      <w:proofErr w:type="spellStart"/>
      <w:r w:rsidR="007E0C70" w:rsidRPr="00C20511">
        <w:rPr>
          <w:rFonts w:ascii="Times New Roman" w:eastAsia="Times New Roman" w:hAnsi="Times New Roman" w:cs="Times New Roman"/>
          <w:b/>
          <w:color w:val="000000"/>
          <w:lang w:val="en-GB"/>
        </w:rPr>
        <w:t>Hauntology</w:t>
      </w:r>
      <w:proofErr w:type="spellEnd"/>
    </w:p>
    <w:p w14:paraId="36A08992" w14:textId="77777777" w:rsidR="003A0043" w:rsidRPr="00C20511" w:rsidRDefault="003A0043" w:rsidP="003A1146">
      <w:pPr>
        <w:spacing w:line="360" w:lineRule="auto"/>
        <w:rPr>
          <w:rFonts w:ascii="Times New Roman" w:eastAsia="Times New Roman" w:hAnsi="Times New Roman" w:cs="Times New Roman"/>
          <w:b/>
          <w:color w:val="000000"/>
          <w:lang w:val="en-GB"/>
        </w:rPr>
      </w:pPr>
    </w:p>
    <w:p w14:paraId="47CA6F17" w14:textId="39E71EF2" w:rsidR="003A0043" w:rsidRPr="00C20511" w:rsidRDefault="003A0043"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The much announced revival of Pakistani cinema in recent years is presumably a recovery from some known condition of morbidity, sickness or despair. That we cannot yet agree which films or period exactly correspond to the notion of such a revival (or resuscitation, if we presume a death has taken place) leaves us open to speculate on both the politics and the poetics of the tropes of revival and death, the figures they summon and repeat, and the spaces which are infused with their imagery.</w:t>
      </w:r>
    </w:p>
    <w:p w14:paraId="58C96F0C" w14:textId="2C944A7B" w:rsidR="003A0043" w:rsidRPr="00C20511" w:rsidRDefault="003A0043"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As a film-maker and an artist writing together, our speculation crosses between the mutually imbricated spaces</w:t>
      </w:r>
      <w:r w:rsidR="00FA7429">
        <w:rPr>
          <w:rFonts w:ascii="Times New Roman" w:eastAsia="Times New Roman" w:hAnsi="Times New Roman" w:cs="Times New Roman"/>
          <w:color w:val="000000"/>
          <w:lang w:val="en-GB"/>
        </w:rPr>
        <w:t xml:space="preserve"> of art and cinema in Pakistan; </w:t>
      </w:r>
      <w:r w:rsidRPr="00C20511">
        <w:rPr>
          <w:rFonts w:ascii="Times New Roman" w:eastAsia="Times New Roman" w:hAnsi="Times New Roman" w:cs="Times New Roman"/>
          <w:color w:val="000000"/>
          <w:lang w:val="en-GB"/>
        </w:rPr>
        <w:t>not to trace a debt between the two fiel</w:t>
      </w:r>
      <w:r w:rsidR="0077703D" w:rsidRPr="00C20511">
        <w:rPr>
          <w:rFonts w:ascii="Times New Roman" w:eastAsia="Times New Roman" w:hAnsi="Times New Roman" w:cs="Times New Roman"/>
          <w:color w:val="000000"/>
          <w:lang w:val="en-GB"/>
        </w:rPr>
        <w:t>ds (</w:t>
      </w:r>
      <w:proofErr w:type="gramStart"/>
      <w:r w:rsidR="0077703D" w:rsidRPr="00C20511">
        <w:rPr>
          <w:rFonts w:ascii="Times New Roman" w:eastAsia="Times New Roman" w:hAnsi="Times New Roman" w:cs="Times New Roman"/>
          <w:color w:val="000000"/>
          <w:lang w:val="en-GB"/>
        </w:rPr>
        <w:t>although  we</w:t>
      </w:r>
      <w:proofErr w:type="gramEnd"/>
      <w:r w:rsidR="0077703D" w:rsidRPr="00C20511">
        <w:rPr>
          <w:rFonts w:ascii="Times New Roman" w:eastAsia="Times New Roman" w:hAnsi="Times New Roman" w:cs="Times New Roman"/>
          <w:color w:val="000000"/>
          <w:lang w:val="en-GB"/>
        </w:rPr>
        <w:t xml:space="preserve"> do remark on a ghostly</w:t>
      </w:r>
      <w:r w:rsidRPr="00C20511">
        <w:rPr>
          <w:rFonts w:ascii="Times New Roman" w:eastAsia="Times New Roman" w:hAnsi="Times New Roman" w:cs="Times New Roman"/>
          <w:color w:val="000000"/>
          <w:lang w:val="en-GB"/>
        </w:rPr>
        <w:t xml:space="preserve"> image that keeps turning up like the proverbial ba</w:t>
      </w:r>
      <w:r w:rsidR="0077703D" w:rsidRPr="00C20511">
        <w:rPr>
          <w:rFonts w:ascii="Times New Roman" w:eastAsia="Times New Roman" w:hAnsi="Times New Roman" w:cs="Times New Roman"/>
          <w:color w:val="000000"/>
          <w:lang w:val="en-GB"/>
        </w:rPr>
        <w:t>d penny) but to indicate the range of the culture of Pakistani cinema, its enduring significance even as an absence, and its transmutations (which might include death scenes and miraculous recoveries in the best melodramatic tradition).</w:t>
      </w:r>
    </w:p>
    <w:p w14:paraId="7E3E5FFF" w14:textId="77777777" w:rsidR="0077703D" w:rsidRPr="00C20511" w:rsidRDefault="0077703D" w:rsidP="003A1146">
      <w:pPr>
        <w:spacing w:line="360" w:lineRule="auto"/>
        <w:rPr>
          <w:rFonts w:ascii="Times New Roman" w:eastAsia="Times New Roman" w:hAnsi="Times New Roman" w:cs="Times New Roman"/>
          <w:color w:val="000000"/>
          <w:lang w:val="en-GB"/>
        </w:rPr>
      </w:pPr>
    </w:p>
    <w:p w14:paraId="59387055" w14:textId="77777777" w:rsidR="0077703D" w:rsidRPr="00C20511" w:rsidRDefault="0077703D"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 xml:space="preserve">The defining paper on the theme of death in Pakistani cinema is Ali </w:t>
      </w:r>
      <w:proofErr w:type="spellStart"/>
      <w:r w:rsidRPr="00C20511">
        <w:rPr>
          <w:rFonts w:ascii="Times New Roman" w:eastAsia="Times New Roman" w:hAnsi="Times New Roman" w:cs="Times New Roman"/>
          <w:color w:val="000000"/>
          <w:lang w:val="en-GB"/>
        </w:rPr>
        <w:t>Nobil</w:t>
      </w:r>
      <w:proofErr w:type="spellEnd"/>
      <w:r w:rsidRPr="00C20511">
        <w:rPr>
          <w:rFonts w:ascii="Times New Roman" w:eastAsia="Times New Roman" w:hAnsi="Times New Roman" w:cs="Times New Roman"/>
          <w:color w:val="000000"/>
          <w:lang w:val="en-GB"/>
        </w:rPr>
        <w:t xml:space="preserve"> Ahmed’s</w:t>
      </w:r>
    </w:p>
    <w:p w14:paraId="400AC397" w14:textId="429B3E28" w:rsidR="00F63845" w:rsidRDefault="0077703D"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 xml:space="preserve"> “ Film and </w:t>
      </w:r>
      <w:proofErr w:type="spellStart"/>
      <w:r w:rsidRPr="00C20511">
        <w:rPr>
          <w:rFonts w:ascii="Times New Roman" w:eastAsia="Times New Roman" w:hAnsi="Times New Roman" w:cs="Times New Roman"/>
          <w:color w:val="000000"/>
          <w:lang w:val="en-GB"/>
        </w:rPr>
        <w:t>Cinephilia</w:t>
      </w:r>
      <w:proofErr w:type="spellEnd"/>
      <w:r w:rsidRPr="00C20511">
        <w:rPr>
          <w:rFonts w:ascii="Times New Roman" w:eastAsia="Times New Roman" w:hAnsi="Times New Roman" w:cs="Times New Roman"/>
          <w:color w:val="000000"/>
          <w:lang w:val="en-GB"/>
        </w:rPr>
        <w:t xml:space="preserve"> in Pakistan: Beyond Life and Death” (</w:t>
      </w:r>
      <w:r w:rsidR="00FB3897">
        <w:rPr>
          <w:rFonts w:ascii="Times New Roman" w:eastAsia="Times New Roman" w:hAnsi="Times New Roman" w:cs="Times New Roman"/>
          <w:color w:val="000000"/>
          <w:lang w:val="en-GB"/>
        </w:rPr>
        <w:t xml:space="preserve">Ahmed </w:t>
      </w:r>
      <w:r w:rsidRPr="00C20511">
        <w:rPr>
          <w:rFonts w:ascii="Times New Roman" w:eastAsia="Times New Roman" w:hAnsi="Times New Roman" w:cs="Times New Roman"/>
          <w:color w:val="000000"/>
          <w:lang w:val="en-GB"/>
        </w:rPr>
        <w:t>2014).  Here Ahmed surveys the (as yet limited) literature on Pakistani cinema to argue that the very notion of its death derives from a glossing over of the ethnic tensions that were played out in the so-called Golden Era of Urdu cinema, a blindness to the ways in which Urdu films were co-opted into a state narrative of hegemony over the claims of ‘regional’ cultures</w:t>
      </w:r>
      <w:r w:rsidR="00F63845" w:rsidRPr="00C20511">
        <w:rPr>
          <w:rFonts w:ascii="Times New Roman" w:eastAsia="Times New Roman" w:hAnsi="Times New Roman" w:cs="Times New Roman"/>
          <w:color w:val="000000"/>
          <w:lang w:val="en-GB"/>
        </w:rPr>
        <w:t xml:space="preserve">, and perhaps most seriously a fundamental misunderstanding of the very nature of cinema itself: if the term is to be seen as not just referring to a particular iteration of recording and </w:t>
      </w:r>
      <w:proofErr w:type="spellStart"/>
      <w:r w:rsidR="00F63845" w:rsidRPr="00C20511">
        <w:rPr>
          <w:rFonts w:ascii="Times New Roman" w:eastAsia="Times New Roman" w:hAnsi="Times New Roman" w:cs="Times New Roman"/>
          <w:color w:val="000000"/>
          <w:lang w:val="en-GB"/>
        </w:rPr>
        <w:t>exhibitionary</w:t>
      </w:r>
      <w:proofErr w:type="spellEnd"/>
      <w:r w:rsidR="00F63845" w:rsidRPr="00C20511">
        <w:rPr>
          <w:rFonts w:ascii="Times New Roman" w:eastAsia="Times New Roman" w:hAnsi="Times New Roman" w:cs="Times New Roman"/>
          <w:color w:val="000000"/>
          <w:lang w:val="en-GB"/>
        </w:rPr>
        <w:t xml:space="preserve"> </w:t>
      </w:r>
      <w:proofErr w:type="spellStart"/>
      <w:r w:rsidR="00F63845" w:rsidRPr="00C20511">
        <w:rPr>
          <w:rFonts w:ascii="Times New Roman" w:eastAsia="Times New Roman" w:hAnsi="Times New Roman" w:cs="Times New Roman"/>
          <w:color w:val="000000"/>
          <w:lang w:val="en-GB"/>
        </w:rPr>
        <w:t>techonologies</w:t>
      </w:r>
      <w:proofErr w:type="spellEnd"/>
      <w:r w:rsidR="00F63845" w:rsidRPr="00C20511">
        <w:rPr>
          <w:rFonts w:ascii="Times New Roman" w:eastAsia="Times New Roman" w:hAnsi="Times New Roman" w:cs="Times New Roman"/>
          <w:color w:val="000000"/>
          <w:lang w:val="en-GB"/>
        </w:rPr>
        <w:t xml:space="preserve"> and customs. In other words, cinema persists as something else (the </w:t>
      </w:r>
      <w:r w:rsidR="00F63845" w:rsidRPr="00C20511">
        <w:rPr>
          <w:rFonts w:ascii="Times New Roman" w:eastAsia="Times New Roman" w:hAnsi="Times New Roman" w:cs="Times New Roman"/>
          <w:i/>
          <w:color w:val="000000"/>
          <w:lang w:val="en-GB"/>
        </w:rPr>
        <w:t>spirit</w:t>
      </w:r>
      <w:r w:rsidR="00F63845" w:rsidRPr="00C20511">
        <w:rPr>
          <w:rFonts w:ascii="Times New Roman" w:eastAsia="Times New Roman" w:hAnsi="Times New Roman" w:cs="Times New Roman"/>
          <w:color w:val="000000"/>
          <w:lang w:val="en-GB"/>
        </w:rPr>
        <w:t xml:space="preserve"> of cinema?) beyond any of its presumed deaths, at the hands of VHS, CD’s, DVD’s, the internet and so on.</w:t>
      </w:r>
    </w:p>
    <w:p w14:paraId="5065FF80" w14:textId="77777777" w:rsidR="00A87BB3" w:rsidRPr="00C20511" w:rsidRDefault="00A87BB3" w:rsidP="003A1146">
      <w:pPr>
        <w:spacing w:line="360" w:lineRule="auto"/>
        <w:rPr>
          <w:rFonts w:ascii="Times New Roman" w:eastAsia="Times New Roman" w:hAnsi="Times New Roman" w:cs="Times New Roman"/>
          <w:color w:val="000000"/>
          <w:lang w:val="en-GB"/>
        </w:rPr>
      </w:pPr>
    </w:p>
    <w:p w14:paraId="3B1C1F62" w14:textId="04EF5420" w:rsidR="00F63845" w:rsidRPr="00C20511" w:rsidRDefault="00F63845"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 xml:space="preserve">While agreeing with the broad theses summarised hurriedly above, and indeed with the particular arguments Ahmed deploys to support his refutation of this concept (that of the death of Pakistani cinema at some point in the 1980’s or 1990’s), we propose to </w:t>
      </w:r>
      <w:r w:rsidRPr="00C20511">
        <w:rPr>
          <w:rFonts w:ascii="Times New Roman" w:eastAsia="Times New Roman" w:hAnsi="Times New Roman" w:cs="Times New Roman"/>
          <w:color w:val="000000"/>
          <w:lang w:val="en-GB"/>
        </w:rPr>
        <w:lastRenderedPageBreak/>
        <w:t>continue using the idea of death in relatio</w:t>
      </w:r>
      <w:r w:rsidR="00FA7429">
        <w:rPr>
          <w:rFonts w:ascii="Times New Roman" w:eastAsia="Times New Roman" w:hAnsi="Times New Roman" w:cs="Times New Roman"/>
          <w:color w:val="000000"/>
          <w:lang w:val="en-GB"/>
        </w:rPr>
        <w:t>n to Pakistani visual culture</w:t>
      </w:r>
      <w:r w:rsidRPr="00C20511">
        <w:rPr>
          <w:rFonts w:ascii="Times New Roman" w:eastAsia="Times New Roman" w:hAnsi="Times New Roman" w:cs="Times New Roman"/>
          <w:color w:val="000000"/>
          <w:lang w:val="en-GB"/>
        </w:rPr>
        <w:t xml:space="preserve"> in a particular way</w:t>
      </w:r>
      <w:r w:rsidR="00FA7429">
        <w:rPr>
          <w:rFonts w:ascii="Times New Roman" w:eastAsia="Times New Roman" w:hAnsi="Times New Roman" w:cs="Times New Roman"/>
          <w:color w:val="000000"/>
          <w:lang w:val="en-GB"/>
        </w:rPr>
        <w:t>:</w:t>
      </w:r>
      <w:r w:rsidRPr="00C20511">
        <w:rPr>
          <w:rFonts w:ascii="Times New Roman" w:eastAsia="Times New Roman" w:hAnsi="Times New Roman" w:cs="Times New Roman"/>
          <w:color w:val="000000"/>
          <w:lang w:val="en-GB"/>
        </w:rPr>
        <w:t xml:space="preserve"> </w:t>
      </w:r>
      <w:r w:rsidR="00FA7429">
        <w:rPr>
          <w:rFonts w:ascii="Times New Roman" w:eastAsia="Times New Roman" w:hAnsi="Times New Roman" w:cs="Times New Roman"/>
          <w:color w:val="000000"/>
          <w:lang w:val="en-GB"/>
        </w:rPr>
        <w:t xml:space="preserve">through the use of a </w:t>
      </w:r>
      <w:r w:rsidRPr="00C20511">
        <w:rPr>
          <w:rFonts w:ascii="Times New Roman" w:eastAsia="Times New Roman" w:hAnsi="Times New Roman" w:cs="Times New Roman"/>
          <w:color w:val="000000"/>
          <w:lang w:val="en-GB"/>
        </w:rPr>
        <w:t>set of theoretical concepts associated with the word “</w:t>
      </w:r>
      <w:proofErr w:type="spellStart"/>
      <w:r w:rsidRPr="00C20511">
        <w:rPr>
          <w:rFonts w:ascii="Times New Roman" w:eastAsia="Times New Roman" w:hAnsi="Times New Roman" w:cs="Times New Roman"/>
          <w:color w:val="000000"/>
          <w:lang w:val="en-GB"/>
        </w:rPr>
        <w:t>hauntology</w:t>
      </w:r>
      <w:proofErr w:type="spellEnd"/>
      <w:r w:rsidRPr="00C20511">
        <w:rPr>
          <w:rFonts w:ascii="Times New Roman" w:eastAsia="Times New Roman" w:hAnsi="Times New Roman" w:cs="Times New Roman"/>
          <w:color w:val="000000"/>
          <w:lang w:val="en-GB"/>
        </w:rPr>
        <w:t>”.</w:t>
      </w:r>
    </w:p>
    <w:p w14:paraId="0BC1EE4A" w14:textId="77777777" w:rsidR="00F63845" w:rsidRPr="00C20511" w:rsidRDefault="00F63845" w:rsidP="003A1146">
      <w:pPr>
        <w:spacing w:line="360" w:lineRule="auto"/>
        <w:rPr>
          <w:rFonts w:ascii="Times New Roman" w:eastAsia="Times New Roman" w:hAnsi="Times New Roman" w:cs="Times New Roman"/>
          <w:color w:val="000000"/>
          <w:lang w:val="en-GB"/>
        </w:rPr>
      </w:pPr>
    </w:p>
    <w:p w14:paraId="74E2D906" w14:textId="06F76620" w:rsidR="00F63845" w:rsidRDefault="00833737"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A note on this term: a</w:t>
      </w:r>
      <w:r w:rsidR="00F63845" w:rsidRPr="00C20511">
        <w:rPr>
          <w:rFonts w:ascii="Times New Roman" w:eastAsia="Times New Roman" w:hAnsi="Times New Roman" w:cs="Times New Roman"/>
          <w:color w:val="000000"/>
          <w:lang w:val="en-GB"/>
        </w:rPr>
        <w:t xml:space="preserve">t its inception, </w:t>
      </w:r>
      <w:proofErr w:type="spellStart"/>
      <w:r w:rsidR="00F63845" w:rsidRPr="00C20511">
        <w:rPr>
          <w:rFonts w:ascii="Times New Roman" w:eastAsia="Times New Roman" w:hAnsi="Times New Roman" w:cs="Times New Roman"/>
          <w:color w:val="000000"/>
          <w:lang w:val="en-GB"/>
        </w:rPr>
        <w:t>hauntology</w:t>
      </w:r>
      <w:proofErr w:type="spellEnd"/>
      <w:r w:rsidR="00F63845" w:rsidRPr="00C20511">
        <w:rPr>
          <w:rFonts w:ascii="Times New Roman" w:eastAsia="Times New Roman" w:hAnsi="Times New Roman" w:cs="Times New Roman"/>
          <w:color w:val="000000"/>
          <w:lang w:val="en-GB"/>
        </w:rPr>
        <w:t xml:space="preserve"> emerged in the work of Jacques Derrida, specifically his book on Marx entitled “Spectres of Marx: The State of the Debt, the Work of Mourning and the New International</w:t>
      </w:r>
      <w:r w:rsidR="00FB3897">
        <w:rPr>
          <w:rFonts w:ascii="Times New Roman" w:eastAsia="Times New Roman" w:hAnsi="Times New Roman" w:cs="Times New Roman"/>
          <w:color w:val="000000"/>
          <w:lang w:val="en-GB"/>
        </w:rPr>
        <w:t>” (Derrida 2011</w:t>
      </w:r>
      <w:r w:rsidR="00F63845" w:rsidRPr="00C20511">
        <w:rPr>
          <w:rFonts w:ascii="Times New Roman" w:eastAsia="Times New Roman" w:hAnsi="Times New Roman" w:cs="Times New Roman"/>
          <w:color w:val="000000"/>
          <w:lang w:val="en-GB"/>
        </w:rPr>
        <w:t xml:space="preserve">). Here, </w:t>
      </w:r>
      <w:r w:rsidR="00725FD4" w:rsidRPr="00C20511">
        <w:rPr>
          <w:rFonts w:ascii="Times New Roman" w:eastAsia="Times New Roman" w:hAnsi="Times New Roman" w:cs="Times New Roman"/>
          <w:color w:val="000000"/>
          <w:lang w:val="en-GB"/>
        </w:rPr>
        <w:t xml:space="preserve">rebutting Fukuyama’s triumphalist thesis of the ‘End of History’ </w:t>
      </w:r>
      <w:r w:rsidRPr="00C20511">
        <w:rPr>
          <w:rFonts w:ascii="Times New Roman" w:eastAsia="Times New Roman" w:hAnsi="Times New Roman" w:cs="Times New Roman"/>
          <w:color w:val="000000"/>
          <w:lang w:val="en-GB"/>
        </w:rPr>
        <w:t>through</w:t>
      </w:r>
      <w:r w:rsidR="00F63845" w:rsidRPr="00C20511">
        <w:rPr>
          <w:rFonts w:ascii="Times New Roman" w:eastAsia="Times New Roman" w:hAnsi="Times New Roman" w:cs="Times New Roman"/>
          <w:color w:val="000000"/>
          <w:lang w:val="en-GB"/>
        </w:rPr>
        <w:t xml:space="preserve"> a close reading of </w:t>
      </w:r>
      <w:r w:rsidR="00FA7429">
        <w:rPr>
          <w:rFonts w:ascii="Times New Roman" w:eastAsia="Times New Roman" w:hAnsi="Times New Roman" w:cs="Times New Roman"/>
          <w:color w:val="000000"/>
          <w:lang w:val="en-GB"/>
        </w:rPr>
        <w:t>‘</w:t>
      </w:r>
      <w:proofErr w:type="spellStart"/>
      <w:r w:rsidR="00F63845" w:rsidRPr="00C20511">
        <w:rPr>
          <w:rFonts w:ascii="Times New Roman" w:eastAsia="Times New Roman" w:hAnsi="Times New Roman" w:cs="Times New Roman"/>
          <w:color w:val="000000"/>
          <w:lang w:val="en-GB"/>
        </w:rPr>
        <w:t>spectrality</w:t>
      </w:r>
      <w:proofErr w:type="spellEnd"/>
      <w:r w:rsidR="00FA7429">
        <w:rPr>
          <w:rFonts w:ascii="Times New Roman" w:eastAsia="Times New Roman" w:hAnsi="Times New Roman" w:cs="Times New Roman"/>
          <w:color w:val="000000"/>
          <w:lang w:val="en-GB"/>
        </w:rPr>
        <w:t>’</w:t>
      </w:r>
      <w:r w:rsidR="00F63845" w:rsidRPr="00C20511">
        <w:rPr>
          <w:rFonts w:ascii="Times New Roman" w:eastAsia="Times New Roman" w:hAnsi="Times New Roman" w:cs="Times New Roman"/>
          <w:color w:val="000000"/>
          <w:lang w:val="en-GB"/>
        </w:rPr>
        <w:t xml:space="preserve"> in Marx</w:t>
      </w:r>
      <w:r w:rsidR="00FA7429">
        <w:rPr>
          <w:rFonts w:ascii="Times New Roman" w:eastAsia="Times New Roman" w:hAnsi="Times New Roman" w:cs="Times New Roman"/>
          <w:color w:val="000000"/>
          <w:lang w:val="en-GB"/>
        </w:rPr>
        <w:t>, allied with</w:t>
      </w:r>
      <w:r w:rsidR="00F63845" w:rsidRPr="00C20511">
        <w:rPr>
          <w:rFonts w:ascii="Times New Roman" w:eastAsia="Times New Roman" w:hAnsi="Times New Roman" w:cs="Times New Roman"/>
          <w:color w:val="000000"/>
          <w:lang w:val="en-GB"/>
        </w:rPr>
        <w:t xml:space="preserve"> Freudian </w:t>
      </w:r>
      <w:r w:rsidR="00FA7429">
        <w:rPr>
          <w:rFonts w:ascii="Times New Roman" w:eastAsia="Times New Roman" w:hAnsi="Times New Roman" w:cs="Times New Roman"/>
          <w:color w:val="000000"/>
          <w:lang w:val="en-GB"/>
        </w:rPr>
        <w:t>theory</w:t>
      </w:r>
      <w:r w:rsidR="00725FD4" w:rsidRPr="00C20511">
        <w:rPr>
          <w:rFonts w:ascii="Times New Roman" w:eastAsia="Times New Roman" w:hAnsi="Times New Roman" w:cs="Times New Roman"/>
          <w:color w:val="000000"/>
          <w:lang w:val="en-GB"/>
        </w:rPr>
        <w:t>, Derrida aims to demonstrate that the various usages of terms for ghostly apparitions (</w:t>
      </w:r>
      <w:r w:rsidR="00725FD4" w:rsidRPr="00C20511">
        <w:rPr>
          <w:rFonts w:ascii="Times New Roman" w:eastAsia="Times New Roman" w:hAnsi="Times New Roman" w:cs="Times New Roman"/>
          <w:i/>
          <w:color w:val="000000"/>
          <w:lang w:val="en-GB"/>
        </w:rPr>
        <w:t xml:space="preserve">Geist, </w:t>
      </w:r>
      <w:proofErr w:type="spellStart"/>
      <w:r w:rsidR="00725FD4" w:rsidRPr="00C20511">
        <w:rPr>
          <w:rFonts w:ascii="Times New Roman" w:eastAsia="Times New Roman" w:hAnsi="Times New Roman" w:cs="Times New Roman"/>
          <w:i/>
          <w:color w:val="000000"/>
          <w:lang w:val="en-GB"/>
        </w:rPr>
        <w:t>Gespenst</w:t>
      </w:r>
      <w:proofErr w:type="spellEnd"/>
      <w:r w:rsidR="00725FD4" w:rsidRPr="00C20511">
        <w:rPr>
          <w:rFonts w:ascii="Times New Roman" w:eastAsia="Times New Roman" w:hAnsi="Times New Roman" w:cs="Times New Roman"/>
          <w:i/>
          <w:color w:val="000000"/>
          <w:lang w:val="en-GB"/>
        </w:rPr>
        <w:t xml:space="preserve">, </w:t>
      </w:r>
      <w:proofErr w:type="spellStart"/>
      <w:r w:rsidR="00725FD4" w:rsidRPr="00C20511">
        <w:rPr>
          <w:rFonts w:ascii="Times New Roman" w:eastAsia="Times New Roman" w:hAnsi="Times New Roman" w:cs="Times New Roman"/>
          <w:i/>
          <w:color w:val="000000"/>
          <w:lang w:val="en-GB"/>
        </w:rPr>
        <w:t>Spuk</w:t>
      </w:r>
      <w:proofErr w:type="spellEnd"/>
      <w:r w:rsidR="00725FD4" w:rsidRPr="00C20511">
        <w:rPr>
          <w:rFonts w:ascii="Times New Roman" w:eastAsia="Times New Roman" w:hAnsi="Times New Roman" w:cs="Times New Roman"/>
          <w:i/>
          <w:color w:val="000000"/>
          <w:lang w:val="en-GB"/>
        </w:rPr>
        <w:t xml:space="preserve"> </w:t>
      </w:r>
      <w:proofErr w:type="spellStart"/>
      <w:r w:rsidR="00725FD4" w:rsidRPr="00C20511">
        <w:rPr>
          <w:rFonts w:ascii="Times New Roman" w:eastAsia="Times New Roman" w:hAnsi="Times New Roman" w:cs="Times New Roman"/>
          <w:color w:val="000000"/>
          <w:lang w:val="en-GB"/>
        </w:rPr>
        <w:t>etc</w:t>
      </w:r>
      <w:proofErr w:type="spellEnd"/>
      <w:r w:rsidR="00725FD4" w:rsidRPr="00C20511">
        <w:rPr>
          <w:rFonts w:ascii="Times New Roman" w:eastAsia="Times New Roman" w:hAnsi="Times New Roman" w:cs="Times New Roman"/>
          <w:color w:val="000000"/>
          <w:lang w:val="en-GB"/>
        </w:rPr>
        <w:t>) across the Marxian corpus constitute a ‘</w:t>
      </w:r>
      <w:proofErr w:type="spellStart"/>
      <w:r w:rsidR="00725FD4" w:rsidRPr="00C20511">
        <w:rPr>
          <w:rFonts w:ascii="Times New Roman" w:eastAsia="Times New Roman" w:hAnsi="Times New Roman" w:cs="Times New Roman"/>
          <w:color w:val="000000"/>
          <w:lang w:val="en-GB"/>
        </w:rPr>
        <w:t>hauntology</w:t>
      </w:r>
      <w:proofErr w:type="spellEnd"/>
      <w:r w:rsidR="00725FD4" w:rsidRPr="00C20511">
        <w:rPr>
          <w:rFonts w:ascii="Times New Roman" w:eastAsia="Times New Roman" w:hAnsi="Times New Roman" w:cs="Times New Roman"/>
          <w:color w:val="000000"/>
          <w:lang w:val="en-GB"/>
        </w:rPr>
        <w:t xml:space="preserve">’ (where the term is a near-homophone, in French, for ‘ontology’). In what is in many ways a recognizably </w:t>
      </w:r>
      <w:proofErr w:type="spellStart"/>
      <w:r w:rsidR="00725FD4" w:rsidRPr="00C20511">
        <w:rPr>
          <w:rFonts w:ascii="Times New Roman" w:eastAsia="Times New Roman" w:hAnsi="Times New Roman" w:cs="Times New Roman"/>
          <w:color w:val="000000"/>
          <w:lang w:val="en-GB"/>
        </w:rPr>
        <w:t>Derridean</w:t>
      </w:r>
      <w:proofErr w:type="spellEnd"/>
      <w:r w:rsidR="00725FD4" w:rsidRPr="00C20511">
        <w:rPr>
          <w:rFonts w:ascii="Times New Roman" w:eastAsia="Times New Roman" w:hAnsi="Times New Roman" w:cs="Times New Roman"/>
          <w:color w:val="000000"/>
          <w:lang w:val="en-GB"/>
        </w:rPr>
        <w:t xml:space="preserve"> gesture, he shows how the relations between death, life and haunting </w:t>
      </w:r>
      <w:r w:rsidRPr="00C20511">
        <w:rPr>
          <w:rFonts w:ascii="Times New Roman" w:eastAsia="Times New Roman" w:hAnsi="Times New Roman" w:cs="Times New Roman"/>
          <w:color w:val="000000"/>
          <w:lang w:val="en-GB"/>
        </w:rPr>
        <w:t xml:space="preserve">(the spectre haunting Europe, the spirit of the communes, Hegel’s Spirit and so on) </w:t>
      </w:r>
      <w:r w:rsidR="00FA7429">
        <w:rPr>
          <w:rFonts w:ascii="Times New Roman" w:eastAsia="Times New Roman" w:hAnsi="Times New Roman" w:cs="Times New Roman"/>
          <w:color w:val="000000"/>
          <w:lang w:val="en-GB"/>
        </w:rPr>
        <w:t>cannot be neatly prioritised by</w:t>
      </w:r>
      <w:r w:rsidR="00725FD4" w:rsidRPr="00C20511">
        <w:rPr>
          <w:rFonts w:ascii="Times New Roman" w:eastAsia="Times New Roman" w:hAnsi="Times New Roman" w:cs="Times New Roman"/>
          <w:color w:val="000000"/>
          <w:lang w:val="en-GB"/>
        </w:rPr>
        <w:t xml:space="preserve"> Marx, as much as he might wish to contain and isolate each state from the other. Further, the idea of an end to history in </w:t>
      </w:r>
      <w:r w:rsidRPr="00C20511">
        <w:rPr>
          <w:rFonts w:ascii="Times New Roman" w:eastAsia="Times New Roman" w:hAnsi="Times New Roman" w:cs="Times New Roman"/>
          <w:color w:val="000000"/>
          <w:lang w:val="en-GB"/>
        </w:rPr>
        <w:t xml:space="preserve">its </w:t>
      </w:r>
      <w:r w:rsidR="00725FD4" w:rsidRPr="00C20511">
        <w:rPr>
          <w:rFonts w:ascii="Times New Roman" w:eastAsia="Times New Roman" w:hAnsi="Times New Roman" w:cs="Times New Roman"/>
          <w:color w:val="000000"/>
          <w:lang w:val="en-GB"/>
        </w:rPr>
        <w:t>many forms is itself a recurring ghostly presence, one that has demonstrably recurred with various degrees of conviction</w:t>
      </w:r>
      <w:r w:rsidRPr="00C20511">
        <w:rPr>
          <w:rFonts w:ascii="Times New Roman" w:eastAsia="Times New Roman" w:hAnsi="Times New Roman" w:cs="Times New Roman"/>
          <w:color w:val="000000"/>
          <w:lang w:val="en-GB"/>
        </w:rPr>
        <w:t xml:space="preserve"> throughout recorded history. </w:t>
      </w:r>
      <w:r w:rsidR="00725FD4" w:rsidRPr="00C20511">
        <w:rPr>
          <w:rFonts w:ascii="Times New Roman" w:eastAsia="Times New Roman" w:hAnsi="Times New Roman" w:cs="Times New Roman"/>
          <w:color w:val="000000"/>
          <w:lang w:val="en-GB"/>
        </w:rPr>
        <w:t>It is not our remit here to discuss Derrida’s politics or the validity of his reading of Marx; what we take away instead is the idea that the relation between death, life and haunting</w:t>
      </w:r>
      <w:r w:rsidR="00FA7429">
        <w:rPr>
          <w:rFonts w:ascii="Times New Roman" w:eastAsia="Times New Roman" w:hAnsi="Times New Roman" w:cs="Times New Roman"/>
          <w:color w:val="000000"/>
          <w:lang w:val="en-GB"/>
        </w:rPr>
        <w:t xml:space="preserve"> in a historical field</w:t>
      </w:r>
      <w:r w:rsidR="00725FD4" w:rsidRPr="00C20511">
        <w:rPr>
          <w:rFonts w:ascii="Times New Roman" w:eastAsia="Times New Roman" w:hAnsi="Times New Roman" w:cs="Times New Roman"/>
          <w:color w:val="000000"/>
          <w:lang w:val="en-GB"/>
        </w:rPr>
        <w:t xml:space="preserve"> does not necessarily have to be ordered and made to produce a chron</w:t>
      </w:r>
      <w:r w:rsidR="00FA7429">
        <w:rPr>
          <w:rFonts w:ascii="Times New Roman" w:eastAsia="Times New Roman" w:hAnsi="Times New Roman" w:cs="Times New Roman"/>
          <w:color w:val="000000"/>
          <w:lang w:val="en-GB"/>
        </w:rPr>
        <w:t>ology</w:t>
      </w:r>
      <w:r w:rsidR="00725FD4" w:rsidRPr="00C20511">
        <w:rPr>
          <w:rFonts w:ascii="Times New Roman" w:eastAsia="Times New Roman" w:hAnsi="Times New Roman" w:cs="Times New Roman"/>
          <w:color w:val="000000"/>
          <w:lang w:val="en-GB"/>
        </w:rPr>
        <w:t xml:space="preserve"> or a life-line that guarantees ontological soundness. In other words, haunting can be seen as </w:t>
      </w:r>
      <w:proofErr w:type="gramStart"/>
      <w:r w:rsidR="00725FD4" w:rsidRPr="00C20511">
        <w:rPr>
          <w:rFonts w:ascii="Times New Roman" w:eastAsia="Times New Roman" w:hAnsi="Times New Roman" w:cs="Times New Roman"/>
          <w:color w:val="000000"/>
          <w:lang w:val="en-GB"/>
        </w:rPr>
        <w:t>an ‘always</w:t>
      </w:r>
      <w:proofErr w:type="gramEnd"/>
      <w:r w:rsidR="00725FD4" w:rsidRPr="00C20511">
        <w:rPr>
          <w:rFonts w:ascii="Times New Roman" w:eastAsia="Times New Roman" w:hAnsi="Times New Roman" w:cs="Times New Roman"/>
          <w:color w:val="000000"/>
          <w:lang w:val="en-GB"/>
        </w:rPr>
        <w:t xml:space="preserve">-already’ structure in </w:t>
      </w:r>
      <w:r w:rsidRPr="00C20511">
        <w:rPr>
          <w:rFonts w:ascii="Times New Roman" w:eastAsia="Times New Roman" w:hAnsi="Times New Roman" w:cs="Times New Roman"/>
          <w:color w:val="000000"/>
          <w:lang w:val="en-GB"/>
        </w:rPr>
        <w:t>history, one that is not merely an aftereffect of life and death, but part of the condition in which histories are experienced. The uncanny, the ghostly cannot be put to rest easily or at all.</w:t>
      </w:r>
    </w:p>
    <w:p w14:paraId="20F056FF" w14:textId="77777777" w:rsidR="00FA7429" w:rsidRPr="00C20511" w:rsidRDefault="00FA7429" w:rsidP="003A1146">
      <w:pPr>
        <w:spacing w:line="360" w:lineRule="auto"/>
        <w:rPr>
          <w:rFonts w:ascii="Times New Roman" w:eastAsia="Times New Roman" w:hAnsi="Times New Roman" w:cs="Times New Roman"/>
          <w:color w:val="000000"/>
          <w:lang w:val="en-GB"/>
        </w:rPr>
      </w:pPr>
    </w:p>
    <w:p w14:paraId="1CE5CEB0" w14:textId="5C158229" w:rsidR="003A0043" w:rsidRPr="00C20511" w:rsidRDefault="00833737"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 xml:space="preserve">In the cultural sphere, </w:t>
      </w:r>
      <w:proofErr w:type="spellStart"/>
      <w:r w:rsidRPr="00C20511">
        <w:rPr>
          <w:rFonts w:ascii="Times New Roman" w:eastAsia="Times New Roman" w:hAnsi="Times New Roman" w:cs="Times New Roman"/>
          <w:color w:val="000000"/>
          <w:lang w:val="en-GB"/>
        </w:rPr>
        <w:t>hauntology</w:t>
      </w:r>
      <w:proofErr w:type="spellEnd"/>
      <w:r w:rsidRPr="00C20511">
        <w:rPr>
          <w:rFonts w:ascii="Times New Roman" w:eastAsia="Times New Roman" w:hAnsi="Times New Roman" w:cs="Times New Roman"/>
          <w:color w:val="000000"/>
          <w:lang w:val="en-GB"/>
        </w:rPr>
        <w:t xml:space="preserve"> has been utilised somewhat differently. Mark Fisher </w:t>
      </w:r>
      <w:r w:rsidR="00FA7429">
        <w:rPr>
          <w:rFonts w:ascii="Times New Roman" w:eastAsia="Times New Roman" w:hAnsi="Times New Roman" w:cs="Times New Roman"/>
          <w:color w:val="000000"/>
          <w:lang w:val="en-GB"/>
        </w:rPr>
        <w:t>claims</w:t>
      </w:r>
      <w:r w:rsidRPr="00C20511">
        <w:rPr>
          <w:rFonts w:ascii="Times New Roman" w:eastAsia="Times New Roman" w:hAnsi="Times New Roman" w:cs="Times New Roman"/>
          <w:color w:val="000000"/>
          <w:lang w:val="en-GB"/>
        </w:rPr>
        <w:t xml:space="preserve"> that the growing dominance of capitalist realities in music, cinema and art as elsewhere in everyday life has produced a radical diminishing of the possibility of the new</w:t>
      </w:r>
      <w:r w:rsidR="00FB3897">
        <w:rPr>
          <w:rFonts w:ascii="Times New Roman" w:eastAsia="Times New Roman" w:hAnsi="Times New Roman" w:cs="Times New Roman"/>
          <w:color w:val="000000"/>
          <w:lang w:val="en-GB"/>
        </w:rPr>
        <w:t xml:space="preserve"> (Fisher 2014)</w:t>
      </w:r>
      <w:r w:rsidRPr="00C20511">
        <w:rPr>
          <w:rFonts w:ascii="Times New Roman" w:eastAsia="Times New Roman" w:hAnsi="Times New Roman" w:cs="Times New Roman"/>
          <w:color w:val="000000"/>
          <w:lang w:val="en-GB"/>
        </w:rPr>
        <w:t>. In its place</w:t>
      </w:r>
      <w:r w:rsidR="00FA7429">
        <w:rPr>
          <w:rFonts w:ascii="Times New Roman" w:eastAsia="Times New Roman" w:hAnsi="Times New Roman" w:cs="Times New Roman"/>
          <w:color w:val="000000"/>
          <w:lang w:val="en-GB"/>
        </w:rPr>
        <w:t xml:space="preserve">, he argues, </w:t>
      </w:r>
      <w:r w:rsidRPr="00C20511">
        <w:rPr>
          <w:rFonts w:ascii="Times New Roman" w:eastAsia="Times New Roman" w:hAnsi="Times New Roman" w:cs="Times New Roman"/>
          <w:color w:val="000000"/>
          <w:lang w:val="en-GB"/>
        </w:rPr>
        <w:t>we must choose to reject nostalgia and commercially driven, increasingly frenzied recycling of fashions</w:t>
      </w:r>
      <w:r w:rsidR="00FA7429">
        <w:rPr>
          <w:rFonts w:ascii="Times New Roman" w:eastAsia="Times New Roman" w:hAnsi="Times New Roman" w:cs="Times New Roman"/>
          <w:color w:val="000000"/>
          <w:lang w:val="en-GB"/>
        </w:rPr>
        <w:t xml:space="preserve"> –</w:t>
      </w:r>
      <w:r w:rsidR="00336D21" w:rsidRPr="00C20511">
        <w:rPr>
          <w:rFonts w:ascii="Times New Roman" w:eastAsia="Times New Roman" w:hAnsi="Times New Roman" w:cs="Times New Roman"/>
          <w:color w:val="000000"/>
          <w:lang w:val="en-GB"/>
        </w:rPr>
        <w:t xml:space="preserve"> acknowledging instead that the past signals its </w:t>
      </w:r>
      <w:r w:rsidR="00336D21" w:rsidRPr="00C20511">
        <w:rPr>
          <w:rFonts w:ascii="Times New Roman" w:eastAsia="Times New Roman" w:hAnsi="Times New Roman" w:cs="Times New Roman"/>
          <w:i/>
          <w:color w:val="000000"/>
          <w:lang w:val="en-GB"/>
        </w:rPr>
        <w:t>lost futures</w:t>
      </w:r>
      <w:r w:rsidR="00336D21" w:rsidRPr="00C20511">
        <w:rPr>
          <w:rFonts w:ascii="Times New Roman" w:eastAsia="Times New Roman" w:hAnsi="Times New Roman" w:cs="Times New Roman"/>
          <w:color w:val="000000"/>
          <w:lang w:val="en-GB"/>
        </w:rPr>
        <w:t xml:space="preserve"> to us in the present.</w:t>
      </w:r>
      <w:r w:rsidRPr="00C20511">
        <w:rPr>
          <w:rFonts w:ascii="Times New Roman" w:eastAsia="Times New Roman" w:hAnsi="Times New Roman" w:cs="Times New Roman"/>
          <w:color w:val="000000"/>
          <w:lang w:val="en-GB"/>
        </w:rPr>
        <w:t xml:space="preserve"> </w:t>
      </w:r>
      <w:r w:rsidR="00336D21" w:rsidRPr="00C20511">
        <w:rPr>
          <w:rFonts w:ascii="Times New Roman" w:eastAsia="Times New Roman" w:hAnsi="Times New Roman" w:cs="Times New Roman"/>
          <w:color w:val="000000"/>
          <w:lang w:val="en-GB"/>
        </w:rPr>
        <w:t xml:space="preserve"> It is not then that the death of the new (in the 1970’s or 1980’s, when the last innovations in popular music took place according to Fisher) represented a flagging spirit of the West in the wake of its historical culmination. What we are witnessing is a foreclosure of possibilities, those that can indicate ways of being otherwise than the given norm of capitalist culture, that can only be resisted by accounting for the ghostly presences of the past in our present work (where every work is, as D</w:t>
      </w:r>
      <w:r w:rsidR="00FA7429">
        <w:rPr>
          <w:rFonts w:ascii="Times New Roman" w:eastAsia="Times New Roman" w:hAnsi="Times New Roman" w:cs="Times New Roman"/>
          <w:color w:val="000000"/>
          <w:lang w:val="en-GB"/>
        </w:rPr>
        <w:t xml:space="preserve">errida might say, essentially a </w:t>
      </w:r>
      <w:r w:rsidR="00336D21" w:rsidRPr="00C20511">
        <w:rPr>
          <w:rFonts w:ascii="Times New Roman" w:eastAsia="Times New Roman" w:hAnsi="Times New Roman" w:cs="Times New Roman"/>
          <w:color w:val="000000"/>
          <w:lang w:val="en-GB"/>
        </w:rPr>
        <w:t xml:space="preserve">work of mourning). </w:t>
      </w:r>
      <w:r w:rsidRPr="00C20511">
        <w:rPr>
          <w:rFonts w:ascii="Times New Roman" w:eastAsia="Times New Roman" w:hAnsi="Times New Roman" w:cs="Times New Roman"/>
          <w:color w:val="000000"/>
          <w:lang w:val="en-GB"/>
        </w:rPr>
        <w:t xml:space="preserve">Indeed an entire genre of </w:t>
      </w:r>
      <w:proofErr w:type="spellStart"/>
      <w:r w:rsidRPr="00C20511">
        <w:rPr>
          <w:rFonts w:ascii="Times New Roman" w:eastAsia="Times New Roman" w:hAnsi="Times New Roman" w:cs="Times New Roman"/>
          <w:color w:val="000000"/>
          <w:lang w:val="en-GB"/>
        </w:rPr>
        <w:t>hauntological</w:t>
      </w:r>
      <w:proofErr w:type="spellEnd"/>
      <w:r w:rsidRPr="00C20511">
        <w:rPr>
          <w:rFonts w:ascii="Times New Roman" w:eastAsia="Times New Roman" w:hAnsi="Times New Roman" w:cs="Times New Roman"/>
          <w:color w:val="000000"/>
          <w:lang w:val="en-GB"/>
        </w:rPr>
        <w:t xml:space="preserve"> music has emerge</w:t>
      </w:r>
      <w:r w:rsidR="00336D21" w:rsidRPr="00C20511">
        <w:rPr>
          <w:rFonts w:ascii="Times New Roman" w:eastAsia="Times New Roman" w:hAnsi="Times New Roman" w:cs="Times New Roman"/>
          <w:color w:val="000000"/>
          <w:lang w:val="en-GB"/>
        </w:rPr>
        <w:t xml:space="preserve">d in recent years, </w:t>
      </w:r>
      <w:r w:rsidR="00FA7429">
        <w:rPr>
          <w:rFonts w:ascii="Times New Roman" w:eastAsia="Times New Roman" w:hAnsi="Times New Roman" w:cs="Times New Roman"/>
          <w:color w:val="000000"/>
          <w:lang w:val="en-GB"/>
        </w:rPr>
        <w:t>which</w:t>
      </w:r>
      <w:r w:rsidR="00336D21" w:rsidRPr="00C20511">
        <w:rPr>
          <w:rFonts w:ascii="Times New Roman" w:eastAsia="Times New Roman" w:hAnsi="Times New Roman" w:cs="Times New Roman"/>
          <w:color w:val="000000"/>
          <w:lang w:val="en-GB"/>
        </w:rPr>
        <w:t xml:space="preserve"> plays on</w:t>
      </w:r>
      <w:r w:rsidRPr="00C20511">
        <w:rPr>
          <w:rFonts w:ascii="Times New Roman" w:eastAsia="Times New Roman" w:hAnsi="Times New Roman" w:cs="Times New Roman"/>
          <w:color w:val="000000"/>
          <w:lang w:val="en-GB"/>
        </w:rPr>
        <w:t xml:space="preserve"> the idea of the death of the new, echoing and sampling </w:t>
      </w:r>
      <w:r w:rsidR="00336D21" w:rsidRPr="00C20511">
        <w:rPr>
          <w:rFonts w:ascii="Times New Roman" w:eastAsia="Times New Roman" w:hAnsi="Times New Roman" w:cs="Times New Roman"/>
          <w:color w:val="000000"/>
          <w:lang w:val="en-GB"/>
        </w:rPr>
        <w:t xml:space="preserve">the old, relentlessly foregrounding the </w:t>
      </w:r>
      <w:proofErr w:type="spellStart"/>
      <w:r w:rsidR="00336D21" w:rsidRPr="00C20511">
        <w:rPr>
          <w:rFonts w:ascii="Times New Roman" w:eastAsia="Times New Roman" w:hAnsi="Times New Roman" w:cs="Times New Roman"/>
          <w:color w:val="000000"/>
          <w:lang w:val="en-GB"/>
        </w:rPr>
        <w:t>uncanniness</w:t>
      </w:r>
      <w:proofErr w:type="spellEnd"/>
      <w:r w:rsidR="00336D21" w:rsidRPr="00C20511">
        <w:rPr>
          <w:rFonts w:ascii="Times New Roman" w:eastAsia="Times New Roman" w:hAnsi="Times New Roman" w:cs="Times New Roman"/>
          <w:color w:val="000000"/>
          <w:lang w:val="en-GB"/>
        </w:rPr>
        <w:t xml:space="preserve"> of this process through an insistence on surface hiss, and the artefacts and noise of technology.</w:t>
      </w:r>
    </w:p>
    <w:p w14:paraId="5D9D97B3" w14:textId="77777777" w:rsidR="00336D21" w:rsidRPr="00C20511" w:rsidRDefault="00336D21" w:rsidP="003A1146">
      <w:pPr>
        <w:spacing w:line="360" w:lineRule="auto"/>
        <w:rPr>
          <w:rFonts w:ascii="Times New Roman" w:eastAsia="Times New Roman" w:hAnsi="Times New Roman" w:cs="Times New Roman"/>
          <w:color w:val="000000"/>
          <w:lang w:val="en-GB"/>
        </w:rPr>
      </w:pPr>
    </w:p>
    <w:p w14:paraId="4DDAF98C" w14:textId="4CC364BD" w:rsidR="007E0C70" w:rsidRPr="00C20511" w:rsidRDefault="00336D21" w:rsidP="003A1146">
      <w:pPr>
        <w:spacing w:line="360" w:lineRule="auto"/>
        <w:rPr>
          <w:rFonts w:ascii="Times New Roman" w:eastAsia="Times New Roman" w:hAnsi="Times New Roman" w:cs="Times New Roman"/>
          <w:color w:val="000000"/>
          <w:lang w:val="en-GB"/>
        </w:rPr>
      </w:pPr>
      <w:r w:rsidRPr="00C20511">
        <w:rPr>
          <w:rFonts w:ascii="Times New Roman" w:eastAsia="Times New Roman" w:hAnsi="Times New Roman" w:cs="Times New Roman"/>
          <w:color w:val="000000"/>
          <w:lang w:val="en-GB"/>
        </w:rPr>
        <w:t>Cutting back to Pakistan and following these leads</w:t>
      </w:r>
      <w:r w:rsidR="00A47E9E" w:rsidRPr="00C20511">
        <w:rPr>
          <w:rFonts w:ascii="Times New Roman" w:eastAsia="Times New Roman" w:hAnsi="Times New Roman" w:cs="Times New Roman"/>
          <w:color w:val="000000"/>
          <w:lang w:val="en-GB"/>
        </w:rPr>
        <w:t xml:space="preserve"> (Ahmed, Fisher, Derrida)</w:t>
      </w:r>
      <w:r w:rsidRPr="00C20511">
        <w:rPr>
          <w:rFonts w:ascii="Times New Roman" w:eastAsia="Times New Roman" w:hAnsi="Times New Roman" w:cs="Times New Roman"/>
          <w:color w:val="000000"/>
          <w:lang w:val="en-GB"/>
        </w:rPr>
        <w:t>, we look at two cases of death and haunting in the cultural</w:t>
      </w:r>
      <w:r w:rsidR="00A47E9E" w:rsidRPr="00C20511">
        <w:rPr>
          <w:rFonts w:ascii="Times New Roman" w:eastAsia="Times New Roman" w:hAnsi="Times New Roman" w:cs="Times New Roman"/>
          <w:color w:val="000000"/>
          <w:lang w:val="en-GB"/>
        </w:rPr>
        <w:t xml:space="preserve"> scene, to see how they can be re</w:t>
      </w:r>
      <w:r w:rsidR="00FA7429">
        <w:rPr>
          <w:rFonts w:ascii="Times New Roman" w:eastAsia="Times New Roman" w:hAnsi="Times New Roman" w:cs="Times New Roman"/>
          <w:color w:val="000000"/>
          <w:lang w:val="en-GB"/>
        </w:rPr>
        <w:t>-</w:t>
      </w:r>
      <w:r w:rsidR="00A47E9E" w:rsidRPr="00C20511">
        <w:rPr>
          <w:rFonts w:ascii="Times New Roman" w:eastAsia="Times New Roman" w:hAnsi="Times New Roman" w:cs="Times New Roman"/>
          <w:color w:val="000000"/>
          <w:lang w:val="en-GB"/>
        </w:rPr>
        <w:t xml:space="preserve">narrated not as a choice between a history of death/revival and a history of continuity, but as a ghost story, one that produces its own </w:t>
      </w:r>
      <w:proofErr w:type="spellStart"/>
      <w:r w:rsidR="00A47E9E" w:rsidRPr="00C20511">
        <w:rPr>
          <w:rFonts w:ascii="Times New Roman" w:eastAsia="Times New Roman" w:hAnsi="Times New Roman" w:cs="Times New Roman"/>
          <w:i/>
          <w:color w:val="000000"/>
          <w:lang w:val="en-GB"/>
        </w:rPr>
        <w:t>spectropoetic</w:t>
      </w:r>
      <w:proofErr w:type="spellEnd"/>
      <w:r w:rsidR="00A47E9E" w:rsidRPr="00C20511">
        <w:rPr>
          <w:rFonts w:ascii="Times New Roman" w:eastAsia="Times New Roman" w:hAnsi="Times New Roman" w:cs="Times New Roman"/>
          <w:color w:val="000000"/>
          <w:lang w:val="en-GB"/>
        </w:rPr>
        <w:t xml:space="preserve"> understanding.</w:t>
      </w:r>
    </w:p>
    <w:p w14:paraId="64A45336" w14:textId="77777777" w:rsidR="007E0C70" w:rsidRDefault="007E0C70" w:rsidP="003A1146">
      <w:pPr>
        <w:spacing w:line="360" w:lineRule="auto"/>
        <w:rPr>
          <w:rFonts w:ascii="Times New Roman" w:eastAsia="Times New Roman" w:hAnsi="Times New Roman" w:cs="Times New Roman"/>
          <w:b/>
          <w:color w:val="000000"/>
          <w:lang w:val="en-GB"/>
        </w:rPr>
      </w:pPr>
    </w:p>
    <w:p w14:paraId="2728033D" w14:textId="77777777" w:rsidR="00320CAE" w:rsidRPr="00C20511" w:rsidRDefault="00320CAE" w:rsidP="003A1146">
      <w:pPr>
        <w:spacing w:line="360" w:lineRule="auto"/>
        <w:rPr>
          <w:rFonts w:ascii="Times New Roman" w:eastAsia="Times New Roman" w:hAnsi="Times New Roman" w:cs="Times New Roman"/>
          <w:b/>
          <w:color w:val="000000"/>
          <w:lang w:val="en-GB"/>
        </w:rPr>
      </w:pPr>
    </w:p>
    <w:p w14:paraId="0F193947" w14:textId="77777777" w:rsidR="007E0C70" w:rsidRPr="00C20511" w:rsidRDefault="007E0C70" w:rsidP="003A1146">
      <w:pPr>
        <w:spacing w:line="360" w:lineRule="auto"/>
        <w:rPr>
          <w:rFonts w:ascii="Times New Roman" w:eastAsia="Times New Roman" w:hAnsi="Times New Roman" w:cs="Times New Roman"/>
          <w:b/>
          <w:color w:val="000000"/>
          <w:lang w:val="en-GB"/>
        </w:rPr>
      </w:pPr>
      <w:proofErr w:type="spellStart"/>
      <w:r w:rsidRPr="00C20511">
        <w:rPr>
          <w:rFonts w:ascii="Times New Roman" w:eastAsia="Times New Roman" w:hAnsi="Times New Roman" w:cs="Times New Roman"/>
          <w:b/>
          <w:color w:val="000000"/>
          <w:lang w:val="en-GB"/>
        </w:rPr>
        <w:t>Apparitions</w:t>
      </w:r>
      <w:proofErr w:type="gramStart"/>
      <w:r w:rsidRPr="00C20511">
        <w:rPr>
          <w:rFonts w:ascii="Times New Roman" w:eastAsia="Times New Roman" w:hAnsi="Times New Roman" w:cs="Times New Roman"/>
          <w:b/>
          <w:color w:val="000000"/>
          <w:lang w:val="en-GB"/>
        </w:rPr>
        <w:t>:The</w:t>
      </w:r>
      <w:proofErr w:type="spellEnd"/>
      <w:proofErr w:type="gramEnd"/>
      <w:r w:rsidRPr="00C20511">
        <w:rPr>
          <w:rFonts w:ascii="Times New Roman" w:eastAsia="Times New Roman" w:hAnsi="Times New Roman" w:cs="Times New Roman"/>
          <w:b/>
          <w:color w:val="000000"/>
          <w:lang w:val="en-GB"/>
        </w:rPr>
        <w:t xml:space="preserve"> Ghost of </w:t>
      </w:r>
      <w:proofErr w:type="spellStart"/>
      <w:r w:rsidRPr="00C20511">
        <w:rPr>
          <w:rFonts w:ascii="Times New Roman" w:eastAsia="Times New Roman" w:hAnsi="Times New Roman" w:cs="Times New Roman"/>
          <w:b/>
          <w:color w:val="000000"/>
          <w:lang w:val="en-GB"/>
        </w:rPr>
        <w:t>Maula</w:t>
      </w:r>
      <w:proofErr w:type="spellEnd"/>
      <w:r w:rsidRPr="00C20511">
        <w:rPr>
          <w:rFonts w:ascii="Times New Roman" w:eastAsia="Times New Roman" w:hAnsi="Times New Roman" w:cs="Times New Roman"/>
          <w:b/>
          <w:color w:val="000000"/>
          <w:lang w:val="en-GB"/>
        </w:rPr>
        <w:t xml:space="preserve"> </w:t>
      </w:r>
      <w:proofErr w:type="spellStart"/>
      <w:r w:rsidRPr="00C20511">
        <w:rPr>
          <w:rFonts w:ascii="Times New Roman" w:eastAsia="Times New Roman" w:hAnsi="Times New Roman" w:cs="Times New Roman"/>
          <w:b/>
          <w:color w:val="000000"/>
          <w:lang w:val="en-GB"/>
        </w:rPr>
        <w:t>Jutt</w:t>
      </w:r>
      <w:proofErr w:type="spellEnd"/>
      <w:r w:rsidRPr="00C20511">
        <w:rPr>
          <w:rFonts w:ascii="Times New Roman" w:eastAsia="Times New Roman" w:hAnsi="Times New Roman" w:cs="Times New Roman"/>
          <w:b/>
          <w:color w:val="000000"/>
          <w:lang w:val="en-GB"/>
        </w:rPr>
        <w:t xml:space="preserve"> and Other Stories</w:t>
      </w:r>
    </w:p>
    <w:p w14:paraId="4EB16EB0" w14:textId="77777777" w:rsidR="003A0043" w:rsidRPr="00C20511" w:rsidRDefault="003A0043" w:rsidP="003A1146">
      <w:pPr>
        <w:pStyle w:val="Default"/>
        <w:spacing w:line="360" w:lineRule="auto"/>
        <w:rPr>
          <w:rFonts w:ascii="Times New Roman" w:hAnsi="Times New Roman" w:cs="Times New Roman"/>
          <w:sz w:val="24"/>
          <w:szCs w:val="24"/>
        </w:rPr>
      </w:pPr>
    </w:p>
    <w:p w14:paraId="07F03720" w14:textId="51EE1272" w:rsidR="003A0043" w:rsidRPr="00C20511" w:rsidRDefault="00336D21" w:rsidP="003A1146">
      <w:pPr>
        <w:pStyle w:val="Default"/>
        <w:spacing w:line="360" w:lineRule="auto"/>
        <w:rPr>
          <w:rFonts w:ascii="Times New Roman" w:eastAsia="Arial" w:hAnsi="Times New Roman" w:cs="Times New Roman"/>
          <w:sz w:val="24"/>
          <w:szCs w:val="24"/>
        </w:rPr>
      </w:pPr>
      <w:r w:rsidRPr="00C20511">
        <w:rPr>
          <w:rFonts w:ascii="Times New Roman" w:hAnsi="Times New Roman" w:cs="Times New Roman"/>
          <w:sz w:val="24"/>
          <w:szCs w:val="24"/>
          <w:lang w:val="en-US"/>
        </w:rPr>
        <w:t>I</w:t>
      </w:r>
      <w:r w:rsidR="003A0043" w:rsidRPr="00C20511">
        <w:rPr>
          <w:rFonts w:ascii="Times New Roman" w:hAnsi="Times New Roman" w:cs="Times New Roman"/>
          <w:sz w:val="24"/>
          <w:szCs w:val="24"/>
          <w:lang w:val="en-US"/>
        </w:rPr>
        <w:t xml:space="preserve">f </w:t>
      </w:r>
      <w:r w:rsidRPr="00C20511">
        <w:rPr>
          <w:rFonts w:ascii="Times New Roman" w:hAnsi="Times New Roman" w:cs="Times New Roman"/>
          <w:sz w:val="24"/>
          <w:szCs w:val="24"/>
          <w:lang w:val="en-US"/>
        </w:rPr>
        <w:t xml:space="preserve">the cliché </w:t>
      </w:r>
      <w:r w:rsidR="003A0043" w:rsidRPr="00C20511">
        <w:rPr>
          <w:rFonts w:ascii="Times New Roman" w:hAnsi="Times New Roman" w:cs="Times New Roman"/>
          <w:sz w:val="24"/>
          <w:szCs w:val="24"/>
          <w:lang w:val="en-US"/>
        </w:rPr>
        <w:t>‘cinema is the mirror to our society’ were to be consi</w:t>
      </w:r>
      <w:r w:rsidR="003A0043" w:rsidRPr="00C20511">
        <w:rPr>
          <w:rFonts w:ascii="Times New Roman" w:hAnsi="Times New Roman" w:cs="Times New Roman"/>
          <w:sz w:val="24"/>
          <w:szCs w:val="24"/>
          <w:lang w:val="en-US"/>
        </w:rPr>
        <w:t>d</w:t>
      </w:r>
      <w:r w:rsidR="003A0043" w:rsidRPr="00C20511">
        <w:rPr>
          <w:rFonts w:ascii="Times New Roman" w:hAnsi="Times New Roman" w:cs="Times New Roman"/>
          <w:sz w:val="24"/>
          <w:szCs w:val="24"/>
          <w:lang w:val="en-US"/>
        </w:rPr>
        <w:t>ered for a moment, it begets a counter question: what happens to a society when its cin</w:t>
      </w:r>
      <w:r w:rsidR="003A0043" w:rsidRPr="00C20511">
        <w:rPr>
          <w:rFonts w:ascii="Times New Roman" w:hAnsi="Times New Roman" w:cs="Times New Roman"/>
          <w:sz w:val="24"/>
          <w:szCs w:val="24"/>
          <w:lang w:val="en-US"/>
        </w:rPr>
        <w:t>e</w:t>
      </w:r>
      <w:r w:rsidR="003A0043" w:rsidRPr="00C20511">
        <w:rPr>
          <w:rFonts w:ascii="Times New Roman" w:hAnsi="Times New Roman" w:cs="Times New Roman"/>
          <w:sz w:val="24"/>
          <w:szCs w:val="24"/>
          <w:lang w:val="en-US"/>
        </w:rPr>
        <w:t>ma dies?</w:t>
      </w:r>
    </w:p>
    <w:p w14:paraId="257F6A4B" w14:textId="77777777" w:rsidR="003A0043" w:rsidRPr="00C20511" w:rsidRDefault="003A0043" w:rsidP="003A1146">
      <w:pPr>
        <w:pStyle w:val="Default"/>
        <w:spacing w:line="360" w:lineRule="auto"/>
        <w:rPr>
          <w:rFonts w:ascii="Times New Roman" w:eastAsia="Arial" w:hAnsi="Times New Roman" w:cs="Times New Roman"/>
          <w:sz w:val="24"/>
          <w:szCs w:val="24"/>
        </w:rPr>
      </w:pPr>
    </w:p>
    <w:p w14:paraId="241D8468"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rPr>
      </w:pPr>
      <w:r w:rsidRPr="00C20511">
        <w:rPr>
          <w:rFonts w:ascii="Times New Roman" w:hAnsi="Times New Roman" w:cs="Times New Roman"/>
          <w:sz w:val="24"/>
          <w:szCs w:val="24"/>
          <w:u w:color="2B2B2B"/>
          <w:shd w:val="clear" w:color="auto" w:fill="FFFFFF"/>
          <w:lang w:val="en-US"/>
        </w:rPr>
        <w:t>The theme of death holds a great significance in conversations about cinema technology but also in theoretical explorations on</w:t>
      </w:r>
      <w:r w:rsidRPr="00C20511">
        <w:rPr>
          <w:rFonts w:ascii="Times New Roman" w:hAnsi="Times New Roman" w:cs="Times New Roman"/>
          <w:sz w:val="24"/>
          <w:szCs w:val="24"/>
          <w:u w:color="2B2B2B"/>
          <w:shd w:val="clear" w:color="auto" w:fill="FFFFFF"/>
          <w:lang w:val="it-IT"/>
        </w:rPr>
        <w:t xml:space="preserve"> cinema</w:t>
      </w:r>
      <w:r w:rsidRPr="00C20511">
        <w:rPr>
          <w:rFonts w:ascii="Times New Roman" w:hAnsi="Times New Roman" w:cs="Times New Roman"/>
          <w:sz w:val="24"/>
          <w:szCs w:val="24"/>
          <w:u w:color="2B2B2B"/>
          <w:shd w:val="clear" w:color="auto" w:fill="FFFFFF"/>
          <w:lang w:val="en-US"/>
        </w:rPr>
        <w:t xml:space="preserve"> itself. Technologically, there is an overla</w:t>
      </w:r>
      <w:r w:rsidRPr="00C20511">
        <w:rPr>
          <w:rFonts w:ascii="Times New Roman" w:hAnsi="Times New Roman" w:cs="Times New Roman"/>
          <w:sz w:val="24"/>
          <w:szCs w:val="24"/>
          <w:u w:color="2B2B2B"/>
          <w:shd w:val="clear" w:color="auto" w:fill="FFFFFF"/>
          <w:lang w:val="en-US"/>
        </w:rPr>
        <w:t>p</w:t>
      </w:r>
      <w:r w:rsidRPr="00C20511">
        <w:rPr>
          <w:rFonts w:ascii="Times New Roman" w:hAnsi="Times New Roman" w:cs="Times New Roman"/>
          <w:sz w:val="24"/>
          <w:szCs w:val="24"/>
          <w:u w:color="2B2B2B"/>
          <w:shd w:val="clear" w:color="auto" w:fill="FFFFFF"/>
          <w:lang w:val="en-US"/>
        </w:rPr>
        <w:t xml:space="preserve">ping cycle of birth and death - death of silent and the birth of talkies, black and white to </w:t>
      </w:r>
      <w:proofErr w:type="spellStart"/>
      <w:r w:rsidRPr="00C20511">
        <w:rPr>
          <w:rFonts w:ascii="Times New Roman" w:hAnsi="Times New Roman" w:cs="Times New Roman"/>
          <w:sz w:val="24"/>
          <w:szCs w:val="24"/>
          <w:u w:color="2B2B2B"/>
          <w:shd w:val="clear" w:color="auto" w:fill="FFFFFF"/>
          <w:lang w:val="en-US"/>
        </w:rPr>
        <w:t>colour</w:t>
      </w:r>
      <w:proofErr w:type="spellEnd"/>
      <w:r w:rsidRPr="00C20511">
        <w:rPr>
          <w:rFonts w:ascii="Times New Roman" w:hAnsi="Times New Roman" w:cs="Times New Roman"/>
          <w:sz w:val="24"/>
          <w:szCs w:val="24"/>
          <w:u w:color="2B2B2B"/>
          <w:shd w:val="clear" w:color="auto" w:fill="FFFFFF"/>
          <w:lang w:val="en-US"/>
        </w:rPr>
        <w:t>, and more recently from celluloid to digital. The growing popularity of video on d</w:t>
      </w:r>
      <w:r w:rsidRPr="00C20511">
        <w:rPr>
          <w:rFonts w:ascii="Times New Roman" w:hAnsi="Times New Roman" w:cs="Times New Roman"/>
          <w:sz w:val="24"/>
          <w:szCs w:val="24"/>
          <w:u w:color="2B2B2B"/>
          <w:shd w:val="clear" w:color="auto" w:fill="FFFFFF"/>
          <w:lang w:val="en-US"/>
        </w:rPr>
        <w:t>e</w:t>
      </w:r>
      <w:r w:rsidRPr="00C20511">
        <w:rPr>
          <w:rFonts w:ascii="Times New Roman" w:hAnsi="Times New Roman" w:cs="Times New Roman"/>
          <w:sz w:val="24"/>
          <w:szCs w:val="24"/>
          <w:u w:color="2B2B2B"/>
          <w:shd w:val="clear" w:color="auto" w:fill="FFFFFF"/>
          <w:lang w:val="en-US"/>
        </w:rPr>
        <w:t xml:space="preserve">mand, torrents, </w:t>
      </w:r>
      <w:proofErr w:type="gramStart"/>
      <w:r w:rsidRPr="00C20511">
        <w:rPr>
          <w:rFonts w:ascii="Times New Roman" w:hAnsi="Times New Roman" w:cs="Times New Roman"/>
          <w:sz w:val="24"/>
          <w:szCs w:val="24"/>
          <w:u w:color="2B2B2B"/>
          <w:shd w:val="clear" w:color="auto" w:fill="FFFFFF"/>
          <w:lang w:val="en-US"/>
        </w:rPr>
        <w:t>social</w:t>
      </w:r>
      <w:proofErr w:type="gramEnd"/>
      <w:r w:rsidRPr="00C20511">
        <w:rPr>
          <w:rFonts w:ascii="Times New Roman" w:hAnsi="Times New Roman" w:cs="Times New Roman"/>
          <w:sz w:val="24"/>
          <w:szCs w:val="24"/>
          <w:u w:color="2B2B2B"/>
          <w:shd w:val="clear" w:color="auto" w:fill="FFFFFF"/>
          <w:lang w:val="en-US"/>
        </w:rPr>
        <w:t xml:space="preserve"> media has meant that </w:t>
      </w:r>
      <w:r w:rsidRPr="00C20511">
        <w:rPr>
          <w:rFonts w:ascii="Times New Roman" w:hAnsi="Times New Roman" w:cs="Times New Roman"/>
          <w:sz w:val="24"/>
          <w:szCs w:val="24"/>
          <w:u w:color="2B2B2B"/>
          <w:shd w:val="clear" w:color="auto" w:fill="FFFFFF"/>
          <w:lang w:val="it-IT"/>
        </w:rPr>
        <w:t xml:space="preserve">cinema </w:t>
      </w:r>
      <w:r w:rsidRPr="00C20511">
        <w:rPr>
          <w:rFonts w:ascii="Times New Roman" w:hAnsi="Times New Roman" w:cs="Times New Roman"/>
          <w:sz w:val="24"/>
          <w:szCs w:val="24"/>
          <w:u w:color="2B2B2B"/>
          <w:shd w:val="clear" w:color="auto" w:fill="FFFFFF"/>
          <w:lang w:val="en-US"/>
        </w:rPr>
        <w:t>is struggling to survive in the face of its own imminent demise. Not a year passes without yet another announcement about the death of cinema. Even if these pronouncements seem unrealistic or exaggerated, the r</w:t>
      </w:r>
      <w:r w:rsidRPr="00C20511">
        <w:rPr>
          <w:rFonts w:ascii="Times New Roman" w:hAnsi="Times New Roman" w:cs="Times New Roman"/>
          <w:sz w:val="24"/>
          <w:szCs w:val="24"/>
          <w:u w:color="2B2B2B"/>
          <w:shd w:val="clear" w:color="auto" w:fill="FFFFFF"/>
          <w:lang w:val="en-US"/>
        </w:rPr>
        <w:t>e</w:t>
      </w:r>
      <w:r w:rsidRPr="00C20511">
        <w:rPr>
          <w:rFonts w:ascii="Times New Roman" w:hAnsi="Times New Roman" w:cs="Times New Roman"/>
          <w:sz w:val="24"/>
          <w:szCs w:val="24"/>
          <w:u w:color="2B2B2B"/>
          <w:shd w:val="clear" w:color="auto" w:fill="FFFFFF"/>
          <w:lang w:val="en-US"/>
        </w:rPr>
        <w:t xml:space="preserve">cent work of the feminist film theorist </w:t>
      </w:r>
      <w:r w:rsidRPr="00C20511">
        <w:rPr>
          <w:rFonts w:ascii="Times New Roman" w:hAnsi="Times New Roman" w:cs="Times New Roman"/>
          <w:sz w:val="24"/>
          <w:szCs w:val="24"/>
          <w:u w:color="2B2B2B"/>
          <w:shd w:val="clear" w:color="auto" w:fill="FFFFFF"/>
          <w:lang w:val="da-DK"/>
        </w:rPr>
        <w:t xml:space="preserve">Laura </w:t>
      </w:r>
      <w:proofErr w:type="spellStart"/>
      <w:r w:rsidRPr="00C20511">
        <w:rPr>
          <w:rFonts w:ascii="Times New Roman" w:hAnsi="Times New Roman" w:cs="Times New Roman"/>
          <w:sz w:val="24"/>
          <w:szCs w:val="24"/>
          <w:u w:color="2B2B2B"/>
          <w:shd w:val="clear" w:color="auto" w:fill="FFFFFF"/>
          <w:lang w:val="da-DK"/>
        </w:rPr>
        <w:t>Mulvey</w:t>
      </w:r>
      <w:proofErr w:type="spellEnd"/>
      <w:r w:rsidRPr="00C20511">
        <w:rPr>
          <w:rFonts w:ascii="Times New Roman" w:hAnsi="Times New Roman" w:cs="Times New Roman"/>
          <w:sz w:val="24"/>
          <w:szCs w:val="24"/>
          <w:u w:color="2B2B2B"/>
          <w:shd w:val="clear" w:color="auto" w:fill="FFFFFF"/>
          <w:lang w:val="en-US"/>
        </w:rPr>
        <w:t xml:space="preserve"> (2015)</w:t>
      </w:r>
      <w:r w:rsidRPr="00C20511">
        <w:rPr>
          <w:rFonts w:ascii="Times New Roman" w:hAnsi="Times New Roman" w:cs="Times New Roman"/>
          <w:sz w:val="24"/>
          <w:szCs w:val="24"/>
          <w:u w:color="2B2B2B"/>
          <w:shd w:val="clear" w:color="auto" w:fill="FFFFFF"/>
          <w:lang w:val="da-DK"/>
        </w:rPr>
        <w:t xml:space="preserve"> </w:t>
      </w:r>
      <w:r w:rsidRPr="00C20511">
        <w:rPr>
          <w:rFonts w:ascii="Times New Roman" w:hAnsi="Times New Roman" w:cs="Times New Roman"/>
          <w:sz w:val="24"/>
          <w:szCs w:val="24"/>
          <w:u w:color="2B2B2B"/>
          <w:shd w:val="clear" w:color="auto" w:fill="FFFFFF"/>
          <w:lang w:val="en-US"/>
        </w:rPr>
        <w:t>lays bare the conclusive ways in which film spectatorship has changed with the proliferation of new media technologies.</w:t>
      </w:r>
    </w:p>
    <w:p w14:paraId="1B6D565C"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lang w:val="en-US"/>
        </w:rPr>
      </w:pPr>
    </w:p>
    <w:p w14:paraId="4C96D353"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rPr>
      </w:pPr>
      <w:r w:rsidRPr="00C20511">
        <w:rPr>
          <w:rFonts w:ascii="Times New Roman" w:hAnsi="Times New Roman" w:cs="Times New Roman"/>
          <w:sz w:val="24"/>
          <w:szCs w:val="24"/>
          <w:u w:color="2B2B2B"/>
          <w:shd w:val="clear" w:color="auto" w:fill="FFFFFF"/>
          <w:lang w:val="en-US"/>
        </w:rPr>
        <w:t xml:space="preserve">But beyond technological shifts, photography and consequently cinema, according to </w:t>
      </w:r>
      <w:proofErr w:type="spellStart"/>
      <w:r w:rsidRPr="00C20511">
        <w:rPr>
          <w:rFonts w:ascii="Times New Roman" w:hAnsi="Times New Roman" w:cs="Times New Roman"/>
          <w:sz w:val="24"/>
          <w:szCs w:val="24"/>
          <w:u w:color="2B2B2B"/>
          <w:shd w:val="clear" w:color="auto" w:fill="FFFFFF"/>
          <w:lang w:val="en-US"/>
        </w:rPr>
        <w:t>Bazin</w:t>
      </w:r>
      <w:proofErr w:type="spellEnd"/>
      <w:r w:rsidRPr="00C20511">
        <w:rPr>
          <w:rFonts w:ascii="Times New Roman" w:hAnsi="Times New Roman" w:cs="Times New Roman"/>
          <w:sz w:val="24"/>
          <w:szCs w:val="24"/>
          <w:u w:color="2B2B2B"/>
          <w:shd w:val="clear" w:color="auto" w:fill="FFFFFF"/>
          <w:lang w:val="en-US"/>
        </w:rPr>
        <w:t xml:space="preserve"> essentially embalms the dead (</w:t>
      </w:r>
      <w:proofErr w:type="spellStart"/>
      <w:r w:rsidRPr="00C20511">
        <w:rPr>
          <w:rFonts w:ascii="Times New Roman" w:hAnsi="Times New Roman" w:cs="Times New Roman"/>
          <w:sz w:val="24"/>
          <w:szCs w:val="24"/>
          <w:u w:color="2B2B2B"/>
          <w:shd w:val="clear" w:color="auto" w:fill="FFFFFF"/>
          <w:lang w:val="en-US"/>
        </w:rPr>
        <w:t>Bazin</w:t>
      </w:r>
      <w:proofErr w:type="spellEnd"/>
      <w:r w:rsidRPr="00C20511">
        <w:rPr>
          <w:rFonts w:ascii="Times New Roman" w:hAnsi="Times New Roman" w:cs="Times New Roman"/>
          <w:sz w:val="24"/>
          <w:szCs w:val="24"/>
          <w:u w:color="2B2B2B"/>
          <w:shd w:val="clear" w:color="auto" w:fill="FFFFFF"/>
          <w:lang w:val="en-US"/>
        </w:rPr>
        <w:t xml:space="preserve"> and Gray, 1960:4) and for Barthes is an </w:t>
      </w:r>
      <w:proofErr w:type="spellStart"/>
      <w:r w:rsidRPr="00C20511">
        <w:rPr>
          <w:rFonts w:ascii="Times New Roman" w:hAnsi="Times New Roman" w:cs="Times New Roman"/>
          <w:sz w:val="24"/>
          <w:szCs w:val="24"/>
          <w:u w:color="2B2B2B"/>
          <w:shd w:val="clear" w:color="auto" w:fill="FFFFFF"/>
          <w:lang w:val="en-US"/>
        </w:rPr>
        <w:t>asymbo</w:t>
      </w:r>
      <w:r w:rsidRPr="00C20511">
        <w:rPr>
          <w:rFonts w:ascii="Times New Roman" w:hAnsi="Times New Roman" w:cs="Times New Roman"/>
          <w:sz w:val="24"/>
          <w:szCs w:val="24"/>
          <w:u w:color="2B2B2B"/>
          <w:shd w:val="clear" w:color="auto" w:fill="FFFFFF"/>
          <w:lang w:val="en-US"/>
        </w:rPr>
        <w:t>l</w:t>
      </w:r>
      <w:r w:rsidRPr="00C20511">
        <w:rPr>
          <w:rFonts w:ascii="Times New Roman" w:hAnsi="Times New Roman" w:cs="Times New Roman"/>
          <w:sz w:val="24"/>
          <w:szCs w:val="24"/>
          <w:u w:color="2B2B2B"/>
          <w:shd w:val="clear" w:color="auto" w:fill="FFFFFF"/>
          <w:lang w:val="en-US"/>
        </w:rPr>
        <w:t>ic</w:t>
      </w:r>
      <w:proofErr w:type="spellEnd"/>
      <w:r w:rsidRPr="00C20511">
        <w:rPr>
          <w:rFonts w:ascii="Times New Roman" w:hAnsi="Times New Roman" w:cs="Times New Roman"/>
          <w:sz w:val="24"/>
          <w:szCs w:val="24"/>
          <w:u w:color="2B2B2B"/>
          <w:shd w:val="clear" w:color="auto" w:fill="FFFFFF"/>
          <w:lang w:val="en-US"/>
        </w:rPr>
        <w:t xml:space="preserve"> death (1982:92). Whether cinema is an act of preservation in the face of death or the indication of a foretold death, undoubtedly the </w:t>
      </w:r>
      <w:proofErr w:type="spellStart"/>
      <w:r w:rsidRPr="00C20511">
        <w:rPr>
          <w:rFonts w:ascii="Times New Roman" w:hAnsi="Times New Roman" w:cs="Times New Roman"/>
          <w:sz w:val="24"/>
          <w:szCs w:val="24"/>
          <w:u w:color="2B2B2B"/>
          <w:shd w:val="clear" w:color="auto" w:fill="FFFFFF"/>
          <w:lang w:val="en-US"/>
        </w:rPr>
        <w:t>spectre</w:t>
      </w:r>
      <w:proofErr w:type="spellEnd"/>
      <w:r w:rsidRPr="00C20511">
        <w:rPr>
          <w:rFonts w:ascii="Times New Roman" w:hAnsi="Times New Roman" w:cs="Times New Roman"/>
          <w:sz w:val="24"/>
          <w:szCs w:val="24"/>
          <w:u w:color="2B2B2B"/>
          <w:shd w:val="clear" w:color="auto" w:fill="FFFFFF"/>
          <w:lang w:val="en-US"/>
        </w:rPr>
        <w:t xml:space="preserve"> of death haunts cinema.</w:t>
      </w:r>
    </w:p>
    <w:p w14:paraId="5135F111"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lang w:val="en-US"/>
        </w:rPr>
      </w:pPr>
    </w:p>
    <w:p w14:paraId="1D6DF1D2"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rPr>
      </w:pPr>
      <w:r w:rsidRPr="00C20511">
        <w:rPr>
          <w:rFonts w:ascii="Times New Roman" w:hAnsi="Times New Roman" w:cs="Times New Roman"/>
          <w:sz w:val="24"/>
          <w:szCs w:val="24"/>
          <w:u w:color="2B2B2B"/>
          <w:shd w:val="clear" w:color="auto" w:fill="FFFFFF"/>
          <w:lang w:val="en-US"/>
        </w:rPr>
        <w:t xml:space="preserve">However, far from an </w:t>
      </w:r>
      <w:proofErr w:type="spellStart"/>
      <w:r w:rsidRPr="00C20511">
        <w:rPr>
          <w:rFonts w:ascii="Times New Roman" w:hAnsi="Times New Roman" w:cs="Times New Roman"/>
          <w:sz w:val="24"/>
          <w:szCs w:val="24"/>
          <w:u w:color="2B2B2B"/>
          <w:shd w:val="clear" w:color="auto" w:fill="FFFFFF"/>
          <w:lang w:val="en-US"/>
        </w:rPr>
        <w:t>immortalising</w:t>
      </w:r>
      <w:proofErr w:type="spellEnd"/>
      <w:r w:rsidRPr="00C20511">
        <w:rPr>
          <w:rFonts w:ascii="Times New Roman" w:hAnsi="Times New Roman" w:cs="Times New Roman"/>
          <w:sz w:val="24"/>
          <w:szCs w:val="24"/>
          <w:u w:color="2B2B2B"/>
          <w:shd w:val="clear" w:color="auto" w:fill="FFFFFF"/>
          <w:lang w:val="en-US"/>
        </w:rPr>
        <w:t xml:space="preserve"> or preservation instinct, Pakistani cinema’s relationship with death is one of (violent) erasures. As recently as 2012 a series of attacks by rioters resulted in six cinemas being burnt in Karachi and Peshawar (Dawn, 2012). </w:t>
      </w:r>
      <w:r w:rsidRPr="00C20511">
        <w:rPr>
          <w:rFonts w:ascii="Times New Roman" w:hAnsi="Times New Roman" w:cs="Times New Roman"/>
          <w:sz w:val="24"/>
          <w:szCs w:val="24"/>
          <w:u w:color="2B2B2B"/>
          <w:shd w:val="clear" w:color="auto" w:fill="FFFFFF"/>
          <w:lang w:val="it-IT"/>
        </w:rPr>
        <w:t>Cinema</w:t>
      </w:r>
      <w:r w:rsidRPr="00C20511">
        <w:rPr>
          <w:rFonts w:ascii="Times New Roman" w:hAnsi="Times New Roman" w:cs="Times New Roman"/>
          <w:sz w:val="24"/>
          <w:szCs w:val="24"/>
          <w:u w:color="2B2B2B"/>
          <w:shd w:val="clear" w:color="auto" w:fill="FFFFFF"/>
          <w:lang w:val="en-US"/>
        </w:rPr>
        <w:t>’s su</w:t>
      </w:r>
      <w:r w:rsidRPr="00C20511">
        <w:rPr>
          <w:rFonts w:ascii="Times New Roman" w:hAnsi="Times New Roman" w:cs="Times New Roman"/>
          <w:sz w:val="24"/>
          <w:szCs w:val="24"/>
          <w:u w:color="2B2B2B"/>
          <w:shd w:val="clear" w:color="auto" w:fill="FFFFFF"/>
          <w:lang w:val="en-US"/>
        </w:rPr>
        <w:t>r</w:t>
      </w:r>
      <w:r w:rsidRPr="00C20511">
        <w:rPr>
          <w:rFonts w:ascii="Times New Roman" w:hAnsi="Times New Roman" w:cs="Times New Roman"/>
          <w:sz w:val="24"/>
          <w:szCs w:val="24"/>
          <w:u w:color="2B2B2B"/>
          <w:shd w:val="clear" w:color="auto" w:fill="FFFFFF"/>
          <w:lang w:val="en-US"/>
        </w:rPr>
        <w:t xml:space="preserve">vival in Pakistan has </w:t>
      </w:r>
      <w:proofErr w:type="gramStart"/>
      <w:r w:rsidRPr="00C20511">
        <w:rPr>
          <w:rFonts w:ascii="Times New Roman" w:hAnsi="Times New Roman" w:cs="Times New Roman"/>
          <w:sz w:val="24"/>
          <w:szCs w:val="24"/>
          <w:u w:color="2B2B2B"/>
          <w:shd w:val="clear" w:color="auto" w:fill="FFFFFF"/>
          <w:lang w:val="en-US"/>
        </w:rPr>
        <w:t>at</w:t>
      </w:r>
      <w:proofErr w:type="gramEnd"/>
      <w:r w:rsidRPr="00C20511">
        <w:rPr>
          <w:rFonts w:ascii="Times New Roman" w:hAnsi="Times New Roman" w:cs="Times New Roman"/>
          <w:sz w:val="24"/>
          <w:szCs w:val="24"/>
          <w:u w:color="2B2B2B"/>
          <w:shd w:val="clear" w:color="auto" w:fill="FFFFFF"/>
          <w:lang w:val="en-US"/>
        </w:rPr>
        <w:t xml:space="preserve"> all times been a doggedly difficult battle with the state, but the middle classes and elites have also turned their backs and noses up at it, viewing it as e</w:t>
      </w:r>
      <w:r w:rsidRPr="00C20511">
        <w:rPr>
          <w:rFonts w:ascii="Times New Roman" w:hAnsi="Times New Roman" w:cs="Times New Roman"/>
          <w:sz w:val="24"/>
          <w:szCs w:val="24"/>
          <w:u w:color="2B2B2B"/>
          <w:shd w:val="clear" w:color="auto" w:fill="FFFFFF"/>
          <w:lang w:val="en-US"/>
        </w:rPr>
        <w:t>s</w:t>
      </w:r>
      <w:r w:rsidRPr="00C20511">
        <w:rPr>
          <w:rFonts w:ascii="Times New Roman" w:hAnsi="Times New Roman" w:cs="Times New Roman"/>
          <w:sz w:val="24"/>
          <w:szCs w:val="24"/>
          <w:u w:color="2B2B2B"/>
          <w:shd w:val="clear" w:color="auto" w:fill="FFFFFF"/>
          <w:lang w:val="en-US"/>
        </w:rPr>
        <w:t xml:space="preserve">sentially </w:t>
      </w:r>
      <w:proofErr w:type="spellStart"/>
      <w:r w:rsidRPr="00C20511">
        <w:rPr>
          <w:rFonts w:ascii="Times New Roman" w:hAnsi="Times New Roman" w:cs="Times New Roman"/>
          <w:sz w:val="24"/>
          <w:szCs w:val="24"/>
          <w:u w:color="2B2B2B"/>
          <w:shd w:val="clear" w:color="auto" w:fill="FFFFFF"/>
          <w:lang w:val="it-IT"/>
        </w:rPr>
        <w:t>immoral</w:t>
      </w:r>
      <w:proofErr w:type="spellEnd"/>
      <w:r w:rsidRPr="00C20511">
        <w:rPr>
          <w:rFonts w:ascii="Times New Roman" w:hAnsi="Times New Roman" w:cs="Times New Roman"/>
          <w:sz w:val="24"/>
          <w:szCs w:val="24"/>
          <w:u w:color="2B2B2B"/>
          <w:shd w:val="clear" w:color="auto" w:fill="FFFFFF"/>
          <w:lang w:val="en-US"/>
        </w:rPr>
        <w:t xml:space="preserve">, tacky and </w:t>
      </w:r>
      <w:proofErr w:type="spellStart"/>
      <w:r w:rsidRPr="00C20511">
        <w:rPr>
          <w:rFonts w:ascii="Times New Roman" w:hAnsi="Times New Roman" w:cs="Times New Roman"/>
          <w:sz w:val="24"/>
          <w:szCs w:val="24"/>
          <w:u w:color="2B2B2B"/>
          <w:shd w:val="clear" w:color="auto" w:fill="FFFFFF"/>
          <w:lang w:val="it-IT"/>
        </w:rPr>
        <w:t>tasteless</w:t>
      </w:r>
      <w:proofErr w:type="spellEnd"/>
      <w:r w:rsidRPr="00C20511">
        <w:rPr>
          <w:rFonts w:ascii="Times New Roman" w:hAnsi="Times New Roman" w:cs="Times New Roman"/>
          <w:sz w:val="24"/>
          <w:szCs w:val="24"/>
          <w:u w:color="2B2B2B"/>
          <w:shd w:val="clear" w:color="auto" w:fill="FFFFFF"/>
          <w:lang w:val="en-US"/>
        </w:rPr>
        <w:t xml:space="preserve">. </w:t>
      </w:r>
    </w:p>
    <w:p w14:paraId="1DE2B432"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lang w:val="en-US"/>
        </w:rPr>
      </w:pPr>
    </w:p>
    <w:p w14:paraId="1D27B0C4" w14:textId="77777777" w:rsidR="003A0043" w:rsidRPr="00C20511" w:rsidRDefault="003A0043" w:rsidP="003A1146">
      <w:pPr>
        <w:pStyle w:val="Default"/>
        <w:spacing w:after="240" w:line="360" w:lineRule="auto"/>
        <w:rPr>
          <w:rFonts w:ascii="Times New Roman" w:eastAsia="Arial" w:hAnsi="Times New Roman" w:cs="Times New Roman"/>
          <w:sz w:val="24"/>
          <w:szCs w:val="24"/>
          <w:shd w:val="clear" w:color="auto" w:fill="FFFFFF"/>
        </w:rPr>
      </w:pPr>
      <w:r w:rsidRPr="00C20511">
        <w:rPr>
          <w:rFonts w:ascii="Times New Roman" w:hAnsi="Times New Roman" w:cs="Times New Roman"/>
          <w:sz w:val="24"/>
          <w:szCs w:val="24"/>
          <w:shd w:val="clear" w:color="auto" w:fill="FFFFFF"/>
          <w:lang w:val="en-US"/>
        </w:rPr>
        <w:t xml:space="preserve">Calling Pakistan ‘one of most </w:t>
      </w:r>
      <w:proofErr w:type="spellStart"/>
      <w:r w:rsidRPr="00C20511">
        <w:rPr>
          <w:rFonts w:ascii="Times New Roman" w:hAnsi="Times New Roman" w:cs="Times New Roman"/>
          <w:sz w:val="24"/>
          <w:szCs w:val="24"/>
          <w:shd w:val="clear" w:color="auto" w:fill="FFFFFF"/>
          <w:lang w:val="en-US"/>
        </w:rPr>
        <w:t>cinephobic</w:t>
      </w:r>
      <w:proofErr w:type="spellEnd"/>
      <w:r w:rsidRPr="00C20511">
        <w:rPr>
          <w:rFonts w:ascii="Times New Roman" w:hAnsi="Times New Roman" w:cs="Times New Roman"/>
          <w:sz w:val="24"/>
          <w:szCs w:val="24"/>
          <w:shd w:val="clear" w:color="auto" w:fill="FFFFFF"/>
          <w:lang w:val="en-US"/>
        </w:rPr>
        <w:t xml:space="preserve"> nations on earth’, Ali </w:t>
      </w:r>
      <w:proofErr w:type="spellStart"/>
      <w:r w:rsidRPr="00C20511">
        <w:rPr>
          <w:rFonts w:ascii="Times New Roman" w:hAnsi="Times New Roman" w:cs="Times New Roman"/>
          <w:sz w:val="24"/>
          <w:szCs w:val="24"/>
          <w:shd w:val="clear" w:color="auto" w:fill="FFFFFF"/>
          <w:lang w:val="en-US"/>
        </w:rPr>
        <w:t>Nobil</w:t>
      </w:r>
      <w:proofErr w:type="spellEnd"/>
      <w:r w:rsidRPr="00C20511">
        <w:rPr>
          <w:rFonts w:ascii="Times New Roman" w:hAnsi="Times New Roman" w:cs="Times New Roman"/>
          <w:sz w:val="24"/>
          <w:szCs w:val="24"/>
          <w:shd w:val="clear" w:color="auto" w:fill="FFFFFF"/>
          <w:lang w:val="en-US"/>
        </w:rPr>
        <w:t xml:space="preserve"> Ahmad sees the pro</w:t>
      </w:r>
      <w:r w:rsidRPr="00C20511">
        <w:rPr>
          <w:rFonts w:ascii="Times New Roman" w:hAnsi="Times New Roman" w:cs="Times New Roman"/>
          <w:sz w:val="24"/>
          <w:szCs w:val="24"/>
          <w:shd w:val="clear" w:color="auto" w:fill="FFFFFF"/>
          <w:lang w:val="en-US"/>
        </w:rPr>
        <w:t>b</w:t>
      </w:r>
      <w:r w:rsidRPr="00C20511">
        <w:rPr>
          <w:rFonts w:ascii="Times New Roman" w:hAnsi="Times New Roman" w:cs="Times New Roman"/>
          <w:sz w:val="24"/>
          <w:szCs w:val="24"/>
          <w:shd w:val="clear" w:color="auto" w:fill="FFFFFF"/>
          <w:lang w:val="en-US"/>
        </w:rPr>
        <w:t xml:space="preserve">lem as not merely that of a class based notion of value and taste, but being symptomatic of a deeper malaise. Using the classic text </w:t>
      </w:r>
      <w:r w:rsidRPr="00C20511">
        <w:rPr>
          <w:rFonts w:ascii="Times New Roman" w:hAnsi="Times New Roman" w:cs="Times New Roman"/>
          <w:i/>
          <w:iCs/>
          <w:sz w:val="24"/>
          <w:szCs w:val="24"/>
          <w:shd w:val="clear" w:color="auto" w:fill="FFFFFF"/>
          <w:lang w:val="en-US"/>
        </w:rPr>
        <w:t>Pakistani Cinema 1947-1997</w:t>
      </w:r>
      <w:r w:rsidRPr="00C20511">
        <w:rPr>
          <w:rFonts w:ascii="Times New Roman" w:hAnsi="Times New Roman" w:cs="Times New Roman"/>
          <w:sz w:val="24"/>
          <w:szCs w:val="24"/>
          <w:shd w:val="clear" w:color="auto" w:fill="FFFFFF"/>
          <w:lang w:val="en-US"/>
        </w:rPr>
        <w:t xml:space="preserve"> by </w:t>
      </w:r>
      <w:proofErr w:type="spellStart"/>
      <w:r w:rsidRPr="00C20511">
        <w:rPr>
          <w:rFonts w:ascii="Times New Roman" w:hAnsi="Times New Roman" w:cs="Times New Roman"/>
          <w:sz w:val="24"/>
          <w:szCs w:val="24"/>
          <w:shd w:val="clear" w:color="auto" w:fill="FFFFFF"/>
          <w:lang w:val="en-US"/>
        </w:rPr>
        <w:t>Mushtaq</w:t>
      </w:r>
      <w:proofErr w:type="spellEnd"/>
      <w:r w:rsidRPr="00C20511">
        <w:rPr>
          <w:rFonts w:ascii="Times New Roman" w:hAnsi="Times New Roman" w:cs="Times New Roman"/>
          <w:sz w:val="24"/>
          <w:szCs w:val="24"/>
          <w:shd w:val="clear" w:color="auto" w:fill="FFFFFF"/>
          <w:lang w:val="en-US"/>
        </w:rPr>
        <w:t xml:space="preserve"> </w:t>
      </w:r>
      <w:proofErr w:type="spellStart"/>
      <w:r w:rsidRPr="00C20511">
        <w:rPr>
          <w:rFonts w:ascii="Times New Roman" w:hAnsi="Times New Roman" w:cs="Times New Roman"/>
          <w:sz w:val="24"/>
          <w:szCs w:val="24"/>
          <w:shd w:val="clear" w:color="auto" w:fill="FFFFFF"/>
          <w:lang w:val="en-US"/>
        </w:rPr>
        <w:t>Ga</w:t>
      </w:r>
      <w:r w:rsidRPr="00C20511">
        <w:rPr>
          <w:rFonts w:ascii="Times New Roman" w:hAnsi="Times New Roman" w:cs="Times New Roman"/>
          <w:sz w:val="24"/>
          <w:szCs w:val="24"/>
          <w:shd w:val="clear" w:color="auto" w:fill="FFFFFF"/>
          <w:lang w:val="en-US"/>
        </w:rPr>
        <w:t>z</w:t>
      </w:r>
      <w:r w:rsidRPr="00C20511">
        <w:rPr>
          <w:rFonts w:ascii="Times New Roman" w:hAnsi="Times New Roman" w:cs="Times New Roman"/>
          <w:sz w:val="24"/>
          <w:szCs w:val="24"/>
          <w:shd w:val="clear" w:color="auto" w:fill="FFFFFF"/>
          <w:lang w:val="en-US"/>
        </w:rPr>
        <w:t>dar</w:t>
      </w:r>
      <w:proofErr w:type="spellEnd"/>
      <w:r w:rsidRPr="00C20511">
        <w:rPr>
          <w:rFonts w:ascii="Times New Roman" w:hAnsi="Times New Roman" w:cs="Times New Roman"/>
          <w:sz w:val="24"/>
          <w:szCs w:val="24"/>
          <w:shd w:val="clear" w:color="auto" w:fill="FFFFFF"/>
          <w:lang w:val="en-US"/>
        </w:rPr>
        <w:t xml:space="preserve"> (1997), he argues that this disowning of ‘</w:t>
      </w:r>
      <w:proofErr w:type="spellStart"/>
      <w:r w:rsidRPr="00C20511">
        <w:rPr>
          <w:rFonts w:ascii="Times New Roman" w:hAnsi="Times New Roman" w:cs="Times New Roman"/>
          <w:sz w:val="24"/>
          <w:szCs w:val="24"/>
          <w:shd w:val="clear" w:color="auto" w:fill="FFFFFF"/>
          <w:lang w:val="en-US"/>
        </w:rPr>
        <w:t>Lollywood</w:t>
      </w:r>
      <w:proofErr w:type="spellEnd"/>
      <w:r w:rsidRPr="00C20511">
        <w:rPr>
          <w:rFonts w:ascii="Times New Roman" w:hAnsi="Times New Roman" w:cs="Times New Roman"/>
          <w:sz w:val="24"/>
          <w:szCs w:val="24"/>
          <w:shd w:val="clear" w:color="auto" w:fill="FFFFFF"/>
          <w:lang w:val="en-US"/>
        </w:rPr>
        <w:t xml:space="preserve">’ and its culture by the state and society is not a result of the </w:t>
      </w:r>
      <w:proofErr w:type="spellStart"/>
      <w:r w:rsidRPr="00C20511">
        <w:rPr>
          <w:rFonts w:ascii="Times New Roman" w:hAnsi="Times New Roman" w:cs="Times New Roman"/>
          <w:sz w:val="24"/>
          <w:szCs w:val="24"/>
          <w:shd w:val="clear" w:color="auto" w:fill="FFFFFF"/>
          <w:lang w:val="en-US"/>
        </w:rPr>
        <w:t>Islamization</w:t>
      </w:r>
      <w:proofErr w:type="spellEnd"/>
      <w:r w:rsidRPr="00C20511">
        <w:rPr>
          <w:rFonts w:ascii="Times New Roman" w:hAnsi="Times New Roman" w:cs="Times New Roman"/>
          <w:sz w:val="24"/>
          <w:szCs w:val="24"/>
          <w:shd w:val="clear" w:color="auto" w:fill="FFFFFF"/>
          <w:lang w:val="en-US"/>
        </w:rPr>
        <w:t xml:space="preserve"> of the Zia years, but was in fact the official pos</w:t>
      </w:r>
      <w:r w:rsidRPr="00C20511">
        <w:rPr>
          <w:rFonts w:ascii="Times New Roman" w:hAnsi="Times New Roman" w:cs="Times New Roman"/>
          <w:sz w:val="24"/>
          <w:szCs w:val="24"/>
          <w:shd w:val="clear" w:color="auto" w:fill="FFFFFF"/>
          <w:lang w:val="en-US"/>
        </w:rPr>
        <w:t>i</w:t>
      </w:r>
      <w:r w:rsidRPr="00C20511">
        <w:rPr>
          <w:rFonts w:ascii="Times New Roman" w:hAnsi="Times New Roman" w:cs="Times New Roman"/>
          <w:sz w:val="24"/>
          <w:szCs w:val="24"/>
          <w:shd w:val="clear" w:color="auto" w:fill="FFFFFF"/>
          <w:lang w:val="en-US"/>
        </w:rPr>
        <w:t xml:space="preserve">tion of the early Pakistani </w:t>
      </w:r>
      <w:proofErr w:type="gramStart"/>
      <w:r w:rsidRPr="00C20511">
        <w:rPr>
          <w:rFonts w:ascii="Times New Roman" w:hAnsi="Times New Roman" w:cs="Times New Roman"/>
          <w:sz w:val="24"/>
          <w:szCs w:val="24"/>
          <w:shd w:val="clear" w:color="auto" w:fill="FFFFFF"/>
          <w:lang w:val="en-US"/>
        </w:rPr>
        <w:t>state which</w:t>
      </w:r>
      <w:proofErr w:type="gramEnd"/>
      <w:r w:rsidRPr="00C20511">
        <w:rPr>
          <w:rFonts w:ascii="Times New Roman" w:hAnsi="Times New Roman" w:cs="Times New Roman"/>
          <w:sz w:val="24"/>
          <w:szCs w:val="24"/>
          <w:shd w:val="clear" w:color="auto" w:fill="FFFFFF"/>
          <w:lang w:val="en-US"/>
        </w:rPr>
        <w:t xml:space="preserve"> viewed cinema as ‘sinful’ (2016). This view is borne out by several film personnel who speak of the </w:t>
      </w:r>
      <w:proofErr w:type="spellStart"/>
      <w:r w:rsidRPr="00C20511">
        <w:rPr>
          <w:rFonts w:ascii="Times New Roman" w:hAnsi="Times New Roman" w:cs="Times New Roman"/>
          <w:sz w:val="24"/>
          <w:szCs w:val="24"/>
          <w:shd w:val="clear" w:color="auto" w:fill="FFFFFF"/>
          <w:lang w:val="en-US"/>
        </w:rPr>
        <w:t>delegitimisation</w:t>
      </w:r>
      <w:proofErr w:type="spellEnd"/>
      <w:r w:rsidRPr="00C20511">
        <w:rPr>
          <w:rFonts w:ascii="Times New Roman" w:hAnsi="Times New Roman" w:cs="Times New Roman"/>
          <w:sz w:val="24"/>
          <w:szCs w:val="24"/>
          <w:shd w:val="clear" w:color="auto" w:fill="FFFFFF"/>
          <w:lang w:val="en-US"/>
        </w:rPr>
        <w:t xml:space="preserve"> of film, its industry and personnel by both the society and state as the biggest cause for the stunting of the film industry.</w:t>
      </w:r>
    </w:p>
    <w:p w14:paraId="16B51770"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lang w:val="en-US"/>
        </w:rPr>
      </w:pPr>
    </w:p>
    <w:p w14:paraId="3C50DB0F" w14:textId="67FC9AFA" w:rsidR="003A0043" w:rsidRPr="00C20511" w:rsidRDefault="003A0043" w:rsidP="003A1146">
      <w:pPr>
        <w:pStyle w:val="BodyA"/>
        <w:widowControl w:val="0"/>
        <w:spacing w:line="360" w:lineRule="auto"/>
        <w:ind w:hanging="720"/>
        <w:rPr>
          <w:rFonts w:ascii="Times New Roman" w:eastAsia="Calibri" w:hAnsi="Times New Roman" w:cs="Times New Roman"/>
          <w:sz w:val="24"/>
          <w:szCs w:val="24"/>
        </w:rPr>
      </w:pPr>
      <w:r w:rsidRPr="00C20511">
        <w:rPr>
          <w:rFonts w:ascii="Times New Roman" w:eastAsia="Calibri" w:hAnsi="Times New Roman" w:cs="Times New Roman"/>
          <w:sz w:val="24"/>
          <w:szCs w:val="24"/>
          <w:lang w:val="en-US"/>
        </w:rPr>
        <w:tab/>
        <w:t xml:space="preserve">Our biggest misfortune is that we Pakistanis are </w:t>
      </w:r>
      <w:r w:rsidR="00A47E9E" w:rsidRPr="00C20511">
        <w:rPr>
          <w:rFonts w:ascii="Times New Roman" w:eastAsia="Calibri" w:hAnsi="Times New Roman" w:cs="Times New Roman"/>
          <w:sz w:val="24"/>
          <w:szCs w:val="24"/>
          <w:lang w:val="en-US"/>
        </w:rPr>
        <w:t xml:space="preserve">making films in a country in </w:t>
      </w:r>
      <w:r w:rsidR="00A87BB3">
        <w:rPr>
          <w:rFonts w:ascii="Times New Roman" w:eastAsia="Calibri" w:hAnsi="Times New Roman" w:cs="Times New Roman"/>
          <w:sz w:val="24"/>
          <w:szCs w:val="24"/>
          <w:lang w:val="en-US"/>
        </w:rPr>
        <w:t xml:space="preserve">which </w:t>
      </w:r>
      <w:r w:rsidRPr="00C20511">
        <w:rPr>
          <w:rFonts w:ascii="Times New Roman" w:eastAsia="Calibri" w:hAnsi="Times New Roman" w:cs="Times New Roman"/>
          <w:sz w:val="24"/>
          <w:szCs w:val="24"/>
          <w:lang w:val="en-US"/>
        </w:rPr>
        <w:t>watching films is seen as a crime. Peopl</w:t>
      </w:r>
      <w:r w:rsidR="00A47E9E" w:rsidRPr="00C20511">
        <w:rPr>
          <w:rFonts w:ascii="Times New Roman" w:eastAsia="Calibri" w:hAnsi="Times New Roman" w:cs="Times New Roman"/>
          <w:sz w:val="24"/>
          <w:szCs w:val="24"/>
          <w:lang w:val="en-US"/>
        </w:rPr>
        <w:t xml:space="preserve">e ask us why our industry is </w:t>
      </w:r>
      <w:r w:rsidRPr="00C20511">
        <w:rPr>
          <w:rFonts w:ascii="Times New Roman" w:eastAsia="Calibri" w:hAnsi="Times New Roman" w:cs="Times New Roman"/>
          <w:sz w:val="24"/>
          <w:szCs w:val="24"/>
          <w:lang w:val="en-US"/>
        </w:rPr>
        <w:t>not prospering and I always say to them that this industry c</w:t>
      </w:r>
      <w:r w:rsidR="00A47E9E" w:rsidRPr="00C20511">
        <w:rPr>
          <w:rFonts w:ascii="Times New Roman" w:eastAsia="Calibri" w:hAnsi="Times New Roman" w:cs="Times New Roman"/>
          <w:sz w:val="24"/>
          <w:szCs w:val="24"/>
          <w:lang w:val="en-US"/>
        </w:rPr>
        <w:t xml:space="preserve">annot prosper up until </w:t>
      </w:r>
      <w:r w:rsidRPr="00C20511">
        <w:rPr>
          <w:rFonts w:ascii="Times New Roman" w:eastAsia="Calibri" w:hAnsi="Times New Roman" w:cs="Times New Roman"/>
          <w:sz w:val="24"/>
          <w:szCs w:val="24"/>
          <w:lang w:val="en-US"/>
        </w:rPr>
        <w:t>film and those who work in film are not given the</w:t>
      </w:r>
      <w:r w:rsidR="00A47E9E" w:rsidRPr="00C20511">
        <w:rPr>
          <w:rFonts w:ascii="Times New Roman" w:eastAsia="Calibri" w:hAnsi="Times New Roman" w:cs="Times New Roman"/>
          <w:sz w:val="24"/>
          <w:szCs w:val="24"/>
          <w:lang w:val="en-US"/>
        </w:rPr>
        <w:t>ir due respect. A nation that addresses</w:t>
      </w:r>
      <w:r w:rsidRPr="00C20511">
        <w:rPr>
          <w:rFonts w:ascii="Times New Roman" w:eastAsia="Calibri" w:hAnsi="Times New Roman" w:cs="Times New Roman"/>
          <w:sz w:val="24"/>
          <w:szCs w:val="24"/>
          <w:lang w:val="en-US"/>
        </w:rPr>
        <w:t xml:space="preserve"> its musicians as </w:t>
      </w:r>
      <w:proofErr w:type="spellStart"/>
      <w:r w:rsidRPr="00C20511">
        <w:rPr>
          <w:rFonts w:ascii="Times New Roman" w:eastAsia="Calibri" w:hAnsi="Times New Roman" w:cs="Times New Roman"/>
          <w:i/>
          <w:iCs/>
          <w:sz w:val="24"/>
          <w:szCs w:val="24"/>
          <w:lang w:val="en-US"/>
        </w:rPr>
        <w:t>marasi</w:t>
      </w:r>
      <w:proofErr w:type="spellEnd"/>
      <w:r w:rsidRPr="00C20511">
        <w:rPr>
          <w:rFonts w:ascii="Times New Roman" w:eastAsia="Calibri" w:hAnsi="Times New Roman" w:cs="Times New Roman"/>
          <w:sz w:val="24"/>
          <w:szCs w:val="24"/>
          <w:lang w:val="en-US"/>
        </w:rPr>
        <w:t xml:space="preserve"> (low caste), film personnel as </w:t>
      </w:r>
      <w:proofErr w:type="spellStart"/>
      <w:r w:rsidRPr="00C20511">
        <w:rPr>
          <w:rFonts w:ascii="Times New Roman" w:eastAsia="Calibri" w:hAnsi="Times New Roman" w:cs="Times New Roman"/>
          <w:sz w:val="24"/>
          <w:szCs w:val="24"/>
          <w:lang w:val="en-US"/>
        </w:rPr>
        <w:t>k</w:t>
      </w:r>
      <w:r w:rsidRPr="00C20511">
        <w:rPr>
          <w:rFonts w:ascii="Times New Roman" w:eastAsia="Calibri" w:hAnsi="Times New Roman" w:cs="Times New Roman"/>
          <w:i/>
          <w:iCs/>
          <w:sz w:val="24"/>
          <w:szCs w:val="24"/>
          <w:lang w:val="en-US"/>
        </w:rPr>
        <w:t>anjar</w:t>
      </w:r>
      <w:proofErr w:type="spellEnd"/>
      <w:r w:rsidRPr="00C20511">
        <w:rPr>
          <w:rFonts w:ascii="Times New Roman" w:eastAsia="Calibri" w:hAnsi="Times New Roman" w:cs="Times New Roman"/>
          <w:sz w:val="24"/>
          <w:szCs w:val="24"/>
          <w:lang w:val="en-US"/>
        </w:rPr>
        <w:t xml:space="preserve"> (pimp</w:t>
      </w:r>
      <w:r w:rsidR="00A47E9E" w:rsidRPr="00C20511">
        <w:rPr>
          <w:rFonts w:ascii="Times New Roman" w:eastAsia="Calibri" w:hAnsi="Times New Roman" w:cs="Times New Roman"/>
          <w:sz w:val="24"/>
          <w:szCs w:val="24"/>
          <w:lang w:val="en-US"/>
        </w:rPr>
        <w:t xml:space="preserve">s) and </w:t>
      </w:r>
      <w:r w:rsidRPr="00C20511">
        <w:rPr>
          <w:rFonts w:ascii="Times New Roman" w:eastAsia="Calibri" w:hAnsi="Times New Roman" w:cs="Times New Roman"/>
          <w:sz w:val="24"/>
          <w:szCs w:val="24"/>
          <w:lang w:val="en-US"/>
        </w:rPr>
        <w:t xml:space="preserve">film heroines as </w:t>
      </w:r>
      <w:proofErr w:type="spellStart"/>
      <w:r w:rsidRPr="00C20511">
        <w:rPr>
          <w:rFonts w:ascii="Times New Roman" w:eastAsia="Calibri" w:hAnsi="Times New Roman" w:cs="Times New Roman"/>
          <w:i/>
          <w:iCs/>
          <w:sz w:val="24"/>
          <w:szCs w:val="24"/>
          <w:lang w:val="en-US"/>
        </w:rPr>
        <w:t>gashti</w:t>
      </w:r>
      <w:proofErr w:type="spellEnd"/>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(prostitutes);</w:t>
      </w:r>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how can the industry of tha</w:t>
      </w:r>
      <w:r w:rsidR="00A47E9E" w:rsidRPr="00C20511">
        <w:rPr>
          <w:rFonts w:ascii="Times New Roman" w:eastAsia="Calibri" w:hAnsi="Times New Roman" w:cs="Times New Roman"/>
          <w:sz w:val="24"/>
          <w:szCs w:val="24"/>
          <w:lang w:val="en-US"/>
        </w:rPr>
        <w:t xml:space="preserve">t country </w:t>
      </w:r>
      <w:r w:rsidRPr="00C20511">
        <w:rPr>
          <w:rFonts w:ascii="Times New Roman" w:eastAsia="Calibri" w:hAnsi="Times New Roman" w:cs="Times New Roman"/>
          <w:sz w:val="24"/>
          <w:szCs w:val="24"/>
          <w:lang w:val="en-US"/>
        </w:rPr>
        <w:t>prosper</w:t>
      </w:r>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 xml:space="preserve">(N </w:t>
      </w:r>
      <w:proofErr w:type="spellStart"/>
      <w:r w:rsidRPr="00C20511">
        <w:rPr>
          <w:rFonts w:ascii="Times New Roman" w:eastAsia="Calibri" w:hAnsi="Times New Roman" w:cs="Times New Roman"/>
          <w:sz w:val="24"/>
          <w:szCs w:val="24"/>
          <w:lang w:val="en-US"/>
        </w:rPr>
        <w:t>Adeeb</w:t>
      </w:r>
      <w:proofErr w:type="spellEnd"/>
      <w:r w:rsidRPr="00C20511">
        <w:rPr>
          <w:rFonts w:ascii="Times New Roman" w:eastAsia="Calibri" w:hAnsi="Times New Roman" w:cs="Times New Roman"/>
          <w:sz w:val="24"/>
          <w:szCs w:val="24"/>
          <w:lang w:val="en-US"/>
        </w:rPr>
        <w:t xml:space="preserve"> 2010, personal interview, 21 November).</w:t>
      </w:r>
      <w:r w:rsidRPr="00C20511">
        <w:rPr>
          <w:rFonts w:ascii="Times New Roman" w:eastAsia="Calibri" w:hAnsi="Times New Roman" w:cs="Times New Roman"/>
          <w:sz w:val="24"/>
          <w:szCs w:val="24"/>
          <w:vertAlign w:val="superscript"/>
        </w:rPr>
        <w:footnoteReference w:id="1"/>
      </w:r>
    </w:p>
    <w:p w14:paraId="04F0B135" w14:textId="77777777" w:rsidR="003A0043" w:rsidRPr="00C20511" w:rsidRDefault="003A0043" w:rsidP="003A1146">
      <w:pPr>
        <w:pStyle w:val="BodyA"/>
        <w:widowControl w:val="0"/>
        <w:spacing w:line="360" w:lineRule="auto"/>
        <w:rPr>
          <w:rFonts w:ascii="Times New Roman" w:eastAsia="Calibri" w:hAnsi="Times New Roman" w:cs="Times New Roman"/>
          <w:i/>
          <w:iCs/>
          <w:sz w:val="24"/>
          <w:szCs w:val="24"/>
          <w:lang w:val="en-US"/>
        </w:rPr>
      </w:pPr>
    </w:p>
    <w:p w14:paraId="20CB012B" w14:textId="77777777" w:rsidR="003A0043" w:rsidRPr="00C20511" w:rsidRDefault="003A0043" w:rsidP="003A1146">
      <w:pPr>
        <w:pStyle w:val="BodyA"/>
        <w:widowControl w:val="0"/>
        <w:spacing w:line="360" w:lineRule="auto"/>
        <w:rPr>
          <w:rFonts w:ascii="Times New Roman" w:eastAsia="Calibri" w:hAnsi="Times New Roman" w:cs="Times New Roman"/>
          <w:i/>
          <w:iCs/>
          <w:sz w:val="24"/>
          <w:szCs w:val="24"/>
          <w:lang w:val="en-US"/>
        </w:rPr>
      </w:pPr>
    </w:p>
    <w:p w14:paraId="26F889F7" w14:textId="77777777" w:rsidR="003A0043" w:rsidRPr="00C20511" w:rsidRDefault="003A0043" w:rsidP="003A1146">
      <w:pPr>
        <w:pStyle w:val="BodyA"/>
        <w:spacing w:line="360" w:lineRule="auto"/>
        <w:rPr>
          <w:rFonts w:ascii="Times New Roman" w:eastAsia="Arial" w:hAnsi="Times New Roman" w:cs="Times New Roman"/>
          <w:sz w:val="24"/>
          <w:szCs w:val="24"/>
        </w:rPr>
      </w:pPr>
      <w:r w:rsidRPr="00C20511">
        <w:rPr>
          <w:rFonts w:ascii="Times New Roman" w:hAnsi="Times New Roman" w:cs="Times New Roman"/>
          <w:sz w:val="24"/>
          <w:szCs w:val="24"/>
          <w:lang w:val="en-US"/>
        </w:rPr>
        <w:t xml:space="preserve">While the relationship between cinema and the state and society in Pakistan has at all times been arduous, the films of the actor Sultan </w:t>
      </w:r>
      <w:proofErr w:type="spellStart"/>
      <w:r w:rsidRPr="00C20511">
        <w:rPr>
          <w:rFonts w:ascii="Times New Roman" w:hAnsi="Times New Roman" w:cs="Times New Roman"/>
          <w:sz w:val="24"/>
          <w:szCs w:val="24"/>
          <w:lang w:val="en-US"/>
        </w:rPr>
        <w:t>Rahi</w:t>
      </w:r>
      <w:proofErr w:type="spellEnd"/>
      <w:r w:rsidRPr="00C20511">
        <w:rPr>
          <w:rFonts w:ascii="Times New Roman" w:hAnsi="Times New Roman" w:cs="Times New Roman"/>
          <w:sz w:val="24"/>
          <w:szCs w:val="24"/>
          <w:lang w:val="en-US"/>
        </w:rPr>
        <w:t xml:space="preserve">, of which </w:t>
      </w:r>
      <w:proofErr w:type="spellStart"/>
      <w:r w:rsidRPr="00C20511">
        <w:rPr>
          <w:rFonts w:ascii="Times New Roman" w:hAnsi="Times New Roman" w:cs="Times New Roman"/>
          <w:i/>
          <w:iCs/>
          <w:sz w:val="24"/>
          <w:szCs w:val="24"/>
          <w:lang w:val="en-US"/>
        </w:rPr>
        <w:t>Maula</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xml:space="preserve"> (Malik, 1979) is the most iconic, is the most contested moment in its history.  Seen as a </w:t>
      </w:r>
      <w:proofErr w:type="spellStart"/>
      <w:r w:rsidRPr="00C20511">
        <w:rPr>
          <w:rFonts w:ascii="Times New Roman" w:hAnsi="Times New Roman" w:cs="Times New Roman"/>
          <w:sz w:val="24"/>
          <w:szCs w:val="24"/>
          <w:lang w:val="en-US"/>
        </w:rPr>
        <w:t>vernaculization</w:t>
      </w:r>
      <w:proofErr w:type="spellEnd"/>
      <w:r w:rsidRPr="00C20511">
        <w:rPr>
          <w:rFonts w:ascii="Times New Roman" w:hAnsi="Times New Roman" w:cs="Times New Roman"/>
          <w:sz w:val="24"/>
          <w:szCs w:val="24"/>
          <w:lang w:val="en-US"/>
        </w:rPr>
        <w:t xml:space="preserve"> of Pakistan cinema (Ayres, 2008), most commentators </w:t>
      </w:r>
      <w:r w:rsidRPr="00C20511">
        <w:rPr>
          <w:rFonts w:ascii="Times New Roman" w:hAnsi="Times New Roman" w:cs="Times New Roman"/>
          <w:sz w:val="24"/>
          <w:szCs w:val="24"/>
          <w:u w:color="2A2A2A"/>
          <w:shd w:val="clear" w:color="auto" w:fill="FFFFFF"/>
          <w:lang w:val="en-US"/>
        </w:rPr>
        <w:t xml:space="preserve">lament that with it came the decline of bourgeois national Urdu cinema’s golden </w:t>
      </w:r>
      <w:proofErr w:type="gramStart"/>
      <w:r w:rsidRPr="00C20511">
        <w:rPr>
          <w:rFonts w:ascii="Times New Roman" w:hAnsi="Times New Roman" w:cs="Times New Roman"/>
          <w:sz w:val="24"/>
          <w:szCs w:val="24"/>
          <w:u w:color="2A2A2A"/>
          <w:shd w:val="clear" w:color="auto" w:fill="FFFFFF"/>
          <w:lang w:val="en-US"/>
        </w:rPr>
        <w:t>age which</w:t>
      </w:r>
      <w:proofErr w:type="gramEnd"/>
      <w:r w:rsidRPr="00C20511">
        <w:rPr>
          <w:rFonts w:ascii="Times New Roman" w:hAnsi="Times New Roman" w:cs="Times New Roman"/>
          <w:sz w:val="24"/>
          <w:szCs w:val="24"/>
          <w:u w:color="2A2A2A"/>
          <w:shd w:val="clear" w:color="auto" w:fill="FFFFFF"/>
          <w:lang w:val="en-US"/>
        </w:rPr>
        <w:t xml:space="preserve"> was</w:t>
      </w:r>
      <w:r w:rsidRPr="00C20511">
        <w:rPr>
          <w:rFonts w:ascii="Times New Roman" w:hAnsi="Times New Roman" w:cs="Times New Roman"/>
          <w:sz w:val="24"/>
          <w:szCs w:val="24"/>
          <w:u w:color="2A2A2A"/>
          <w:shd w:val="clear" w:color="auto" w:fill="FFFFFF"/>
        </w:rPr>
        <w:t xml:space="preserve"> </w:t>
      </w:r>
      <w:r w:rsidRPr="00C20511">
        <w:rPr>
          <w:rFonts w:ascii="Times New Roman" w:hAnsi="Times New Roman" w:cs="Times New Roman"/>
          <w:sz w:val="24"/>
          <w:szCs w:val="24"/>
          <w:u w:color="2A2A2A"/>
          <w:shd w:val="clear" w:color="auto" w:fill="FFFFFF"/>
          <w:lang w:val="en-US"/>
        </w:rPr>
        <w:t>eclipsed by the dark age of bawdy and violent Punjabi cinema (Ahmad, 2016). This shift in audiences from urban mi</w:t>
      </w:r>
      <w:r w:rsidRPr="00C20511">
        <w:rPr>
          <w:rFonts w:ascii="Times New Roman" w:hAnsi="Times New Roman" w:cs="Times New Roman"/>
          <w:sz w:val="24"/>
          <w:szCs w:val="24"/>
          <w:u w:color="2A2A2A"/>
          <w:shd w:val="clear" w:color="auto" w:fill="FFFFFF"/>
          <w:lang w:val="en-US"/>
        </w:rPr>
        <w:t>d</w:t>
      </w:r>
      <w:r w:rsidRPr="00C20511">
        <w:rPr>
          <w:rFonts w:ascii="Times New Roman" w:hAnsi="Times New Roman" w:cs="Times New Roman"/>
          <w:sz w:val="24"/>
          <w:szCs w:val="24"/>
          <w:u w:color="2A2A2A"/>
          <w:shd w:val="clear" w:color="auto" w:fill="FFFFFF"/>
          <w:lang w:val="en-US"/>
        </w:rPr>
        <w:t>dle classes to working classes and a consequent rift about the question of taste (high/low) is the key to understanding the paradox of how one and its actor are perceived as marking both the zenith and the nadir of the Pakistani film industry.</w:t>
      </w:r>
    </w:p>
    <w:p w14:paraId="7F933360" w14:textId="77777777" w:rsidR="003A0043" w:rsidRPr="00C20511" w:rsidRDefault="003A0043" w:rsidP="003A1146">
      <w:pPr>
        <w:pStyle w:val="Default"/>
        <w:spacing w:line="360" w:lineRule="auto"/>
        <w:rPr>
          <w:rFonts w:ascii="Times New Roman" w:eastAsia="Arial" w:hAnsi="Times New Roman" w:cs="Times New Roman"/>
          <w:sz w:val="24"/>
          <w:szCs w:val="24"/>
        </w:rPr>
      </w:pPr>
    </w:p>
    <w:p w14:paraId="4D26E9DA" w14:textId="35606EBB" w:rsidR="003A0043" w:rsidRPr="00C20511" w:rsidRDefault="003A0043" w:rsidP="003A1146">
      <w:pPr>
        <w:pStyle w:val="Body"/>
        <w:spacing w:line="360" w:lineRule="auto"/>
        <w:rPr>
          <w:rFonts w:eastAsia="Arial" w:cs="Times New Roman"/>
        </w:rPr>
      </w:pPr>
      <w:r w:rsidRPr="00C20511">
        <w:rPr>
          <w:rFonts w:cs="Times New Roman"/>
        </w:rPr>
        <w:t xml:space="preserve">On January 9, 1996 Pakistan’s biggest superstar Sultan </w:t>
      </w:r>
      <w:proofErr w:type="spellStart"/>
      <w:r w:rsidRPr="00C20511">
        <w:rPr>
          <w:rFonts w:cs="Times New Roman"/>
        </w:rPr>
        <w:t>Rahi</w:t>
      </w:r>
      <w:proofErr w:type="spellEnd"/>
      <w:r w:rsidRPr="00C20511">
        <w:rPr>
          <w:rFonts w:cs="Times New Roman"/>
        </w:rPr>
        <w:t xml:space="preserve"> was shot dead on a highway by unknown assailants. His murder remains a mystery with official news reports claiming it was a robbery while some others believe the cause to be a land dispute and yet others b</w:t>
      </w:r>
      <w:r w:rsidRPr="00C20511">
        <w:rPr>
          <w:rFonts w:cs="Times New Roman"/>
        </w:rPr>
        <w:t>e</w:t>
      </w:r>
      <w:r w:rsidRPr="00C20511">
        <w:rPr>
          <w:rFonts w:cs="Times New Roman"/>
        </w:rPr>
        <w:t>lieve he was killed by religious bigots because of his imminent plans to reconvert to his r</w:t>
      </w:r>
      <w:r w:rsidRPr="00C20511">
        <w:rPr>
          <w:rFonts w:cs="Times New Roman"/>
        </w:rPr>
        <w:t>e</w:t>
      </w:r>
      <w:r w:rsidRPr="00C20511">
        <w:rPr>
          <w:rFonts w:cs="Times New Roman"/>
        </w:rPr>
        <w:t>ligion of birth i.e. Christianity (</w:t>
      </w:r>
      <w:proofErr w:type="spellStart"/>
      <w:r w:rsidRPr="00C20511">
        <w:rPr>
          <w:rFonts w:cs="Times New Roman"/>
        </w:rPr>
        <w:t>Paracha</w:t>
      </w:r>
      <w:proofErr w:type="spellEnd"/>
      <w:r w:rsidRPr="00C20511">
        <w:rPr>
          <w:rFonts w:cs="Times New Roman"/>
        </w:rPr>
        <w:t>, 20</w:t>
      </w:r>
      <w:r w:rsidR="00A47E9E" w:rsidRPr="00C20511">
        <w:rPr>
          <w:rFonts w:cs="Times New Roman"/>
        </w:rPr>
        <w:t xml:space="preserve">14). This sudden death also more or </w:t>
      </w:r>
      <w:r w:rsidRPr="00C20511">
        <w:rPr>
          <w:rFonts w:cs="Times New Roman"/>
        </w:rPr>
        <w:t xml:space="preserve">less coincided with another untimely </w:t>
      </w:r>
      <w:proofErr w:type="gramStart"/>
      <w:r w:rsidRPr="00C20511">
        <w:rPr>
          <w:rFonts w:cs="Times New Roman"/>
        </w:rPr>
        <w:t>death, that</w:t>
      </w:r>
      <w:proofErr w:type="gramEnd"/>
      <w:r w:rsidRPr="00C20511">
        <w:rPr>
          <w:rFonts w:cs="Times New Roman"/>
        </w:rPr>
        <w:t xml:space="preserve"> of the Pakistani film industry itself. While several factors were responsible for the decline of the industry including the creation of Bangladesh and the consequent loss of film personnel and market territory, the military dictatorship of Ge</w:t>
      </w:r>
      <w:r w:rsidRPr="00C20511">
        <w:rPr>
          <w:rFonts w:cs="Times New Roman"/>
        </w:rPr>
        <w:t>n</w:t>
      </w:r>
      <w:r w:rsidRPr="00C20511">
        <w:rPr>
          <w:rFonts w:cs="Times New Roman"/>
        </w:rPr>
        <w:t xml:space="preserve">eral Zia and its oppressive censorship policies, and the proliferation of video home system (VHS); but with Sultan </w:t>
      </w:r>
      <w:proofErr w:type="spellStart"/>
      <w:r w:rsidRPr="00C20511">
        <w:rPr>
          <w:rFonts w:cs="Times New Roman"/>
        </w:rPr>
        <w:t>Rahi’s</w:t>
      </w:r>
      <w:proofErr w:type="spellEnd"/>
      <w:r w:rsidRPr="00C20511">
        <w:rPr>
          <w:rFonts w:cs="Times New Roman"/>
        </w:rPr>
        <w:t xml:space="preserve"> passing most definitely heralded the end of an era after which the Lahore based film industry or </w:t>
      </w:r>
      <w:proofErr w:type="spellStart"/>
      <w:r w:rsidRPr="00C20511">
        <w:rPr>
          <w:rFonts w:cs="Times New Roman"/>
        </w:rPr>
        <w:t>Lollywood</w:t>
      </w:r>
      <w:proofErr w:type="spellEnd"/>
      <w:r w:rsidRPr="00C20511">
        <w:rPr>
          <w:rFonts w:cs="Times New Roman"/>
        </w:rPr>
        <w:t xml:space="preserve"> more or less struggled with its own e</w:t>
      </w:r>
      <w:r w:rsidRPr="00C20511">
        <w:rPr>
          <w:rFonts w:cs="Times New Roman"/>
        </w:rPr>
        <w:t>x</w:t>
      </w:r>
      <w:r w:rsidRPr="00C20511">
        <w:rPr>
          <w:rFonts w:cs="Times New Roman"/>
        </w:rPr>
        <w:t>tinction.</w:t>
      </w:r>
    </w:p>
    <w:p w14:paraId="68E63353" w14:textId="77777777" w:rsidR="003A0043" w:rsidRPr="00C20511" w:rsidRDefault="003A0043" w:rsidP="003A1146">
      <w:pPr>
        <w:pStyle w:val="Body"/>
        <w:spacing w:line="360" w:lineRule="auto"/>
        <w:rPr>
          <w:rFonts w:eastAsia="Arial" w:cs="Times New Roman"/>
        </w:rPr>
      </w:pPr>
    </w:p>
    <w:p w14:paraId="624BDCE7" w14:textId="33271FD7" w:rsidR="003A0043" w:rsidRPr="00C20511" w:rsidRDefault="003A0043" w:rsidP="003A1146">
      <w:pPr>
        <w:pStyle w:val="Body"/>
        <w:spacing w:line="360" w:lineRule="auto"/>
        <w:rPr>
          <w:rFonts w:eastAsia="Arial" w:cs="Times New Roman"/>
          <w:u w:color="2A2A2A"/>
          <w:shd w:val="clear" w:color="auto" w:fill="FFFFFF"/>
        </w:rPr>
      </w:pPr>
      <w:r w:rsidRPr="00C20511">
        <w:rPr>
          <w:rFonts w:cs="Times New Roman"/>
        </w:rPr>
        <w:t xml:space="preserve">This is probably because as many commentators and film personnel have recounted that with </w:t>
      </w:r>
      <w:proofErr w:type="spellStart"/>
      <w:r w:rsidRPr="00C20511">
        <w:rPr>
          <w:rFonts w:cs="Times New Roman"/>
        </w:rPr>
        <w:t>Rahi</w:t>
      </w:r>
      <w:proofErr w:type="spellEnd"/>
      <w:r w:rsidRPr="00C20511">
        <w:rPr>
          <w:rFonts w:cs="Times New Roman"/>
        </w:rPr>
        <w:t xml:space="preserve"> came one of </w:t>
      </w:r>
      <w:proofErr w:type="spellStart"/>
      <w:r w:rsidRPr="00C20511">
        <w:rPr>
          <w:rFonts w:cs="Times New Roman"/>
        </w:rPr>
        <w:t>Lollywood’s</w:t>
      </w:r>
      <w:proofErr w:type="spellEnd"/>
      <w:r w:rsidRPr="00C20511">
        <w:rPr>
          <w:rFonts w:cs="Times New Roman"/>
        </w:rPr>
        <w:t xml:space="preserve"> most profitable eras (</w:t>
      </w:r>
      <w:proofErr w:type="spellStart"/>
      <w:r w:rsidRPr="00C20511">
        <w:rPr>
          <w:rFonts w:cs="Times New Roman"/>
        </w:rPr>
        <w:t>Awan</w:t>
      </w:r>
      <w:proofErr w:type="spellEnd"/>
      <w:r w:rsidRPr="00C20511">
        <w:rPr>
          <w:rFonts w:cs="Times New Roman"/>
        </w:rPr>
        <w:t>, 2017) and that he ‘single-handedly kept the industry rolling’ (</w:t>
      </w:r>
      <w:proofErr w:type="spellStart"/>
      <w:r w:rsidRPr="00C20511">
        <w:rPr>
          <w:rFonts w:cs="Times New Roman"/>
        </w:rPr>
        <w:t>Paracha</w:t>
      </w:r>
      <w:proofErr w:type="spellEnd"/>
      <w:r w:rsidRPr="00C20511">
        <w:rPr>
          <w:rFonts w:cs="Times New Roman"/>
        </w:rPr>
        <w:t xml:space="preserve">, 2014). Yet paradoxically many others would squarely lay the blame on Sultan </w:t>
      </w:r>
      <w:proofErr w:type="spellStart"/>
      <w:r w:rsidRPr="00C20511">
        <w:rPr>
          <w:rFonts w:cs="Times New Roman"/>
        </w:rPr>
        <w:t>Rahi</w:t>
      </w:r>
      <w:proofErr w:type="spellEnd"/>
      <w:r w:rsidRPr="00C20511">
        <w:rPr>
          <w:rFonts w:cs="Times New Roman"/>
        </w:rPr>
        <w:t xml:space="preserve"> for ushering </w:t>
      </w:r>
      <w:r w:rsidRPr="00C20511">
        <w:rPr>
          <w:rFonts w:cs="Times New Roman"/>
          <w:u w:color="2A2A2A"/>
          <w:shd w:val="clear" w:color="auto" w:fill="FFFFFF"/>
        </w:rPr>
        <w:t xml:space="preserve">in an era of trashy, bawdy, violent and </w:t>
      </w:r>
      <w:r w:rsidR="00A47E9E" w:rsidRPr="00C20511">
        <w:rPr>
          <w:rFonts w:cs="Times New Roman"/>
          <w:u w:color="2A2A2A"/>
          <w:shd w:val="clear" w:color="auto" w:fill="FFFFFF"/>
        </w:rPr>
        <w:t>lowbrow</w:t>
      </w:r>
      <w:r w:rsidRPr="00C20511">
        <w:rPr>
          <w:rFonts w:cs="Times New Roman"/>
          <w:u w:color="2A2A2A"/>
          <w:shd w:val="clear" w:color="auto" w:fill="FFFFFF"/>
        </w:rPr>
        <w:t xml:space="preserve"> Punjabi cinema</w:t>
      </w:r>
      <w:r w:rsidRPr="00C20511">
        <w:rPr>
          <w:rFonts w:cs="Times New Roman"/>
        </w:rPr>
        <w:t xml:space="preserve">. A news report on </w:t>
      </w:r>
      <w:proofErr w:type="spellStart"/>
      <w:r w:rsidRPr="00C20511">
        <w:rPr>
          <w:rFonts w:cs="Times New Roman"/>
        </w:rPr>
        <w:t>Rahi’s</w:t>
      </w:r>
      <w:proofErr w:type="spellEnd"/>
      <w:r w:rsidRPr="00C20511">
        <w:rPr>
          <w:rFonts w:cs="Times New Roman"/>
        </w:rPr>
        <w:t xml:space="preserve"> murder and subsequent funeral d</w:t>
      </w:r>
      <w:r w:rsidRPr="00C20511">
        <w:rPr>
          <w:rFonts w:cs="Times New Roman"/>
        </w:rPr>
        <w:t>e</w:t>
      </w:r>
      <w:r w:rsidRPr="00C20511">
        <w:rPr>
          <w:rFonts w:cs="Times New Roman"/>
        </w:rPr>
        <w:t xml:space="preserve">scribes him thus, ‘for his fans, </w:t>
      </w:r>
      <w:proofErr w:type="spellStart"/>
      <w:r w:rsidRPr="00C20511">
        <w:rPr>
          <w:rFonts w:cs="Times New Roman"/>
        </w:rPr>
        <w:t>Rahi</w:t>
      </w:r>
      <w:proofErr w:type="spellEnd"/>
      <w:r w:rsidRPr="00C20511">
        <w:rPr>
          <w:rFonts w:cs="Times New Roman"/>
        </w:rPr>
        <w:t xml:space="preserve"> was the boorish, far from handsome rural character’, and his murder itself is described as some kind of divine justice: “[</w:t>
      </w:r>
      <w:proofErr w:type="gramStart"/>
      <w:r w:rsidRPr="00C20511">
        <w:rPr>
          <w:rFonts w:cs="Times New Roman"/>
        </w:rPr>
        <w:t>h]e</w:t>
      </w:r>
      <w:proofErr w:type="gramEnd"/>
      <w:r w:rsidRPr="00C20511">
        <w:rPr>
          <w:rFonts w:cs="Times New Roman"/>
        </w:rPr>
        <w:t xml:space="preserve"> brought so much vi</w:t>
      </w:r>
      <w:r w:rsidRPr="00C20511">
        <w:rPr>
          <w:rFonts w:cs="Times New Roman"/>
        </w:rPr>
        <w:t>o</w:t>
      </w:r>
      <w:r w:rsidRPr="00C20511">
        <w:rPr>
          <w:rFonts w:cs="Times New Roman"/>
        </w:rPr>
        <w:t>lence into the movies, almost glorified it [that] [h]e had to meet a violent end” (</w:t>
      </w:r>
      <w:proofErr w:type="spellStart"/>
      <w:r w:rsidRPr="00C20511">
        <w:rPr>
          <w:rFonts w:cs="Times New Roman"/>
        </w:rPr>
        <w:t>Sarwar</w:t>
      </w:r>
      <w:proofErr w:type="spellEnd"/>
      <w:r w:rsidRPr="00C20511">
        <w:rPr>
          <w:rFonts w:cs="Times New Roman"/>
        </w:rPr>
        <w:t xml:space="preserve">, 1996). This tone of near distaste while writing about the death of Pakistan’s biggest film star is confounding and yet symptomatic of the disavowal of </w:t>
      </w:r>
      <w:proofErr w:type="spellStart"/>
      <w:r w:rsidRPr="00C20511">
        <w:rPr>
          <w:rFonts w:cs="Times New Roman"/>
        </w:rPr>
        <w:t>Lollywood’s</w:t>
      </w:r>
      <w:proofErr w:type="spellEnd"/>
      <w:r w:rsidRPr="00C20511">
        <w:rPr>
          <w:rFonts w:cs="Times New Roman"/>
        </w:rPr>
        <w:t xml:space="preserve"> popular cinema culture by the middle and elite classes of Pakistan.</w:t>
      </w:r>
    </w:p>
    <w:p w14:paraId="13667D63" w14:textId="77777777" w:rsidR="003A0043" w:rsidRPr="00C20511" w:rsidRDefault="003A0043" w:rsidP="003A1146">
      <w:pPr>
        <w:pStyle w:val="BodyA"/>
        <w:spacing w:line="360" w:lineRule="auto"/>
        <w:rPr>
          <w:rFonts w:ascii="Times New Roman" w:eastAsia="Arial" w:hAnsi="Times New Roman" w:cs="Times New Roman"/>
          <w:sz w:val="24"/>
          <w:szCs w:val="24"/>
          <w:u w:color="2A2A2A"/>
          <w:shd w:val="clear" w:color="auto" w:fill="FFFFFF"/>
        </w:rPr>
      </w:pPr>
    </w:p>
    <w:p w14:paraId="5DE4EEEB" w14:textId="77777777" w:rsidR="003A0043" w:rsidRPr="00C20511" w:rsidRDefault="003A0043" w:rsidP="003A1146">
      <w:pPr>
        <w:pStyle w:val="BodyA"/>
        <w:spacing w:line="360" w:lineRule="auto"/>
        <w:rPr>
          <w:rFonts w:ascii="Times New Roman" w:eastAsia="Arial" w:hAnsi="Times New Roman" w:cs="Times New Roman"/>
          <w:sz w:val="24"/>
          <w:szCs w:val="24"/>
        </w:rPr>
      </w:pPr>
      <w:r w:rsidRPr="00C20511">
        <w:rPr>
          <w:rFonts w:ascii="Times New Roman" w:hAnsi="Times New Roman" w:cs="Times New Roman"/>
          <w:sz w:val="24"/>
          <w:szCs w:val="24"/>
          <w:u w:color="2A2A2A"/>
          <w:shd w:val="clear" w:color="auto" w:fill="FFFFFF"/>
          <w:lang w:val="en-US"/>
        </w:rPr>
        <w:t xml:space="preserve">Yet, far from a definitive death, the image of Sultan </w:t>
      </w:r>
      <w:proofErr w:type="spellStart"/>
      <w:r w:rsidRPr="00C20511">
        <w:rPr>
          <w:rFonts w:ascii="Times New Roman" w:hAnsi="Times New Roman" w:cs="Times New Roman"/>
          <w:sz w:val="24"/>
          <w:szCs w:val="24"/>
          <w:u w:color="2A2A2A"/>
          <w:shd w:val="clear" w:color="auto" w:fill="FFFFFF"/>
          <w:lang w:val="en-US"/>
        </w:rPr>
        <w:t>Rahi</w:t>
      </w:r>
      <w:proofErr w:type="spellEnd"/>
      <w:r w:rsidRPr="00C20511">
        <w:rPr>
          <w:rFonts w:ascii="Times New Roman" w:hAnsi="Times New Roman" w:cs="Times New Roman"/>
          <w:sz w:val="24"/>
          <w:szCs w:val="24"/>
          <w:u w:color="2A2A2A"/>
          <w:shd w:val="clear" w:color="auto" w:fill="FFFFFF"/>
          <w:lang w:val="en-US"/>
        </w:rPr>
        <w:t xml:space="preserve"> as </w:t>
      </w:r>
      <w:proofErr w:type="spellStart"/>
      <w:r w:rsidRPr="00C20511">
        <w:rPr>
          <w:rFonts w:ascii="Times New Roman" w:hAnsi="Times New Roman" w:cs="Times New Roman"/>
          <w:sz w:val="24"/>
          <w:szCs w:val="24"/>
          <w:u w:color="2A2A2A"/>
          <w:shd w:val="clear" w:color="auto" w:fill="FFFFFF"/>
          <w:lang w:val="en-US"/>
        </w:rPr>
        <w:t>Maula</w:t>
      </w:r>
      <w:proofErr w:type="spellEnd"/>
      <w:r w:rsidRPr="00C20511">
        <w:rPr>
          <w:rFonts w:ascii="Times New Roman" w:hAnsi="Times New Roman" w:cs="Times New Roman"/>
          <w:sz w:val="24"/>
          <w:szCs w:val="24"/>
          <w:u w:color="2A2A2A"/>
          <w:shd w:val="clear" w:color="auto" w:fill="FFFFFF"/>
          <w:lang w:val="en-US"/>
        </w:rPr>
        <w:t xml:space="preserve"> </w:t>
      </w:r>
      <w:proofErr w:type="spellStart"/>
      <w:r w:rsidRPr="00C20511">
        <w:rPr>
          <w:rFonts w:ascii="Times New Roman" w:hAnsi="Times New Roman" w:cs="Times New Roman"/>
          <w:sz w:val="24"/>
          <w:szCs w:val="24"/>
          <w:u w:color="2A2A2A"/>
          <w:shd w:val="clear" w:color="auto" w:fill="FFFFFF"/>
          <w:lang w:val="en-US"/>
        </w:rPr>
        <w:t>Jatt</w:t>
      </w:r>
      <w:proofErr w:type="spellEnd"/>
      <w:r w:rsidRPr="00C20511">
        <w:rPr>
          <w:rFonts w:ascii="Times New Roman" w:hAnsi="Times New Roman" w:cs="Times New Roman"/>
          <w:sz w:val="24"/>
          <w:szCs w:val="24"/>
          <w:u w:color="2A2A2A"/>
          <w:shd w:val="clear" w:color="auto" w:fill="FFFFFF"/>
          <w:lang w:val="en-US"/>
        </w:rPr>
        <w:t xml:space="preserve"> continues to haunt the public culture of Pakistan, showing up in all kinds of places- on </w:t>
      </w:r>
      <w:r w:rsidRPr="00C20511">
        <w:rPr>
          <w:rFonts w:ascii="Times New Roman" w:hAnsi="Times New Roman" w:cs="Times New Roman"/>
          <w:sz w:val="24"/>
          <w:szCs w:val="24"/>
          <w:lang w:val="en-US"/>
        </w:rPr>
        <w:t>T-shirts, music videos, memes, advertising, films and art galleries.</w:t>
      </w:r>
      <w:r w:rsidRPr="00C20511">
        <w:rPr>
          <w:rFonts w:ascii="Times New Roman" w:eastAsia="Arial" w:hAnsi="Times New Roman" w:cs="Times New Roman"/>
          <w:sz w:val="24"/>
          <w:szCs w:val="24"/>
          <w:vertAlign w:val="superscript"/>
          <w:lang w:val="en-US"/>
        </w:rPr>
        <w:footnoteReference w:id="2"/>
      </w:r>
      <w:r w:rsidRPr="00C20511">
        <w:rPr>
          <w:rFonts w:ascii="Times New Roman" w:hAnsi="Times New Roman" w:cs="Times New Roman"/>
          <w:sz w:val="24"/>
          <w:szCs w:val="24"/>
          <w:lang w:val="en-US"/>
        </w:rPr>
        <w:t xml:space="preserve"> But, to </w:t>
      </w:r>
      <w:r w:rsidRPr="00C20511">
        <w:rPr>
          <w:rFonts w:ascii="Times New Roman" w:hAnsi="Times New Roman" w:cs="Times New Roman"/>
          <w:sz w:val="24"/>
          <w:szCs w:val="24"/>
          <w:u w:color="2A2A2A"/>
          <w:shd w:val="clear" w:color="auto" w:fill="FFFFFF"/>
          <w:lang w:val="en-US"/>
        </w:rPr>
        <w:t>w</w:t>
      </w:r>
      <w:r w:rsidRPr="00C20511">
        <w:rPr>
          <w:rFonts w:ascii="Times New Roman" w:hAnsi="Times New Roman" w:cs="Times New Roman"/>
          <w:sz w:val="24"/>
          <w:szCs w:val="24"/>
          <w:lang w:val="en-US"/>
        </w:rPr>
        <w:t xml:space="preserve">hat does the image of Sultan </w:t>
      </w:r>
      <w:proofErr w:type="spellStart"/>
      <w:proofErr w:type="gramStart"/>
      <w:r w:rsidRPr="00C20511">
        <w:rPr>
          <w:rFonts w:ascii="Times New Roman" w:hAnsi="Times New Roman" w:cs="Times New Roman"/>
          <w:sz w:val="24"/>
          <w:szCs w:val="24"/>
          <w:lang w:val="en-US"/>
        </w:rPr>
        <w:t>Rahi’s</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i/>
          <w:iCs/>
          <w:sz w:val="24"/>
          <w:szCs w:val="24"/>
          <w:lang w:val="en-US"/>
        </w:rPr>
        <w:t>gandasa</w:t>
      </w:r>
      <w:proofErr w:type="spellEnd"/>
      <w:proofErr w:type="gramEnd"/>
      <w:r w:rsidRPr="00C20511">
        <w:rPr>
          <w:rFonts w:ascii="Times New Roman" w:hAnsi="Times New Roman" w:cs="Times New Roman"/>
          <w:sz w:val="24"/>
          <w:szCs w:val="24"/>
          <w:lang w:val="en-US"/>
        </w:rPr>
        <w:t xml:space="preserve"> (farm implement used as weapon) wielding bloodthirsty renegade hero </w:t>
      </w:r>
      <w:r w:rsidRPr="00C20511">
        <w:rPr>
          <w:rFonts w:ascii="Times New Roman" w:hAnsi="Times New Roman" w:cs="Times New Roman"/>
          <w:sz w:val="24"/>
          <w:szCs w:val="24"/>
          <w:u w:color="2A2A2A"/>
          <w:shd w:val="clear" w:color="auto" w:fill="FFFFFF"/>
          <w:lang w:val="en-US"/>
        </w:rPr>
        <w:t xml:space="preserve">owe its long afterlife? </w:t>
      </w:r>
      <w:proofErr w:type="spellStart"/>
      <w:r w:rsidRPr="00C20511">
        <w:rPr>
          <w:rFonts w:ascii="Times New Roman" w:hAnsi="Times New Roman" w:cs="Times New Roman"/>
          <w:i/>
          <w:iCs/>
          <w:sz w:val="24"/>
          <w:szCs w:val="24"/>
          <w:u w:color="2A2A2A"/>
          <w:shd w:val="clear" w:color="auto" w:fill="FFFFFF"/>
          <w:lang w:val="en-US"/>
        </w:rPr>
        <w:t>Maula</w:t>
      </w:r>
      <w:proofErr w:type="spellEnd"/>
      <w:r w:rsidRPr="00C20511">
        <w:rPr>
          <w:rFonts w:ascii="Times New Roman" w:hAnsi="Times New Roman" w:cs="Times New Roman"/>
          <w:i/>
          <w:iCs/>
          <w:sz w:val="24"/>
          <w:szCs w:val="24"/>
          <w:u w:color="2A2A2A"/>
          <w:shd w:val="clear" w:color="auto" w:fill="FFFFFF"/>
          <w:lang w:val="en-US"/>
        </w:rPr>
        <w:t xml:space="preserve"> </w:t>
      </w:r>
      <w:proofErr w:type="spellStart"/>
      <w:r w:rsidRPr="00C20511">
        <w:rPr>
          <w:rFonts w:ascii="Times New Roman" w:hAnsi="Times New Roman" w:cs="Times New Roman"/>
          <w:i/>
          <w:iCs/>
          <w:sz w:val="24"/>
          <w:szCs w:val="24"/>
          <w:u w:color="2A2A2A"/>
          <w:shd w:val="clear" w:color="auto" w:fill="FFFFFF"/>
          <w:lang w:val="en-US"/>
        </w:rPr>
        <w:t>Jatt</w:t>
      </w:r>
      <w:proofErr w:type="spellEnd"/>
      <w:r w:rsidRPr="00C20511">
        <w:rPr>
          <w:rFonts w:ascii="Times New Roman" w:hAnsi="Times New Roman" w:cs="Times New Roman"/>
          <w:sz w:val="24"/>
          <w:szCs w:val="24"/>
          <w:u w:color="2A2A2A"/>
          <w:shd w:val="clear" w:color="auto" w:fill="FFFFFF"/>
          <w:lang w:val="en-US"/>
        </w:rPr>
        <w:t xml:space="preserve"> heralded a truly revolutionary and pioneering moment in creating a hero who was in essence the anti-thesis of the law (Khan and Rashid, 2017) or of the ‘system’ that had failed the people of Pakistan. R</w:t>
      </w:r>
      <w:r w:rsidRPr="00C20511">
        <w:rPr>
          <w:rFonts w:ascii="Times New Roman" w:hAnsi="Times New Roman" w:cs="Times New Roman"/>
          <w:sz w:val="24"/>
          <w:szCs w:val="24"/>
          <w:lang w:val="en-US"/>
        </w:rPr>
        <w:t>eleased in 1979, the film ran for approx</w:t>
      </w:r>
      <w:r w:rsidRPr="00C20511">
        <w:rPr>
          <w:rFonts w:ascii="Times New Roman" w:hAnsi="Times New Roman" w:cs="Times New Roman"/>
          <w:sz w:val="24"/>
          <w:szCs w:val="24"/>
          <w:lang w:val="en-US"/>
        </w:rPr>
        <w:t>i</w:t>
      </w:r>
      <w:r w:rsidRPr="00C20511">
        <w:rPr>
          <w:rFonts w:ascii="Times New Roman" w:hAnsi="Times New Roman" w:cs="Times New Roman"/>
          <w:sz w:val="24"/>
          <w:szCs w:val="24"/>
          <w:lang w:val="en-US"/>
        </w:rPr>
        <w:t>mately two years despite the continuous attempts by the authorities in the Zia-</w:t>
      </w:r>
      <w:proofErr w:type="spellStart"/>
      <w:r w:rsidRPr="00C20511">
        <w:rPr>
          <w:rFonts w:ascii="Times New Roman" w:hAnsi="Times New Roman" w:cs="Times New Roman"/>
          <w:sz w:val="24"/>
          <w:szCs w:val="24"/>
          <w:lang w:val="en-US"/>
        </w:rPr>
        <w:t>ul</w:t>
      </w:r>
      <w:proofErr w:type="spellEnd"/>
      <w:r w:rsidRPr="00C20511">
        <w:rPr>
          <w:rFonts w:ascii="Times New Roman" w:hAnsi="Times New Roman" w:cs="Times New Roman"/>
          <w:sz w:val="24"/>
          <w:szCs w:val="24"/>
          <w:lang w:val="en-US"/>
        </w:rPr>
        <w:t>-</w:t>
      </w:r>
      <w:proofErr w:type="spellStart"/>
      <w:r w:rsidRPr="00C20511">
        <w:rPr>
          <w:rFonts w:ascii="Times New Roman" w:hAnsi="Times New Roman" w:cs="Times New Roman"/>
          <w:sz w:val="24"/>
          <w:szCs w:val="24"/>
          <w:lang w:val="en-US"/>
        </w:rPr>
        <w:t>Haq</w:t>
      </w:r>
      <w:proofErr w:type="spellEnd"/>
      <w:r w:rsidRPr="00C20511">
        <w:rPr>
          <w:rFonts w:ascii="Times New Roman" w:hAnsi="Times New Roman" w:cs="Times New Roman"/>
          <w:sz w:val="24"/>
          <w:szCs w:val="24"/>
          <w:lang w:val="en-US"/>
        </w:rPr>
        <w:t xml:space="preserve"> mil</w:t>
      </w:r>
      <w:r w:rsidRPr="00C20511">
        <w:rPr>
          <w:rFonts w:ascii="Times New Roman" w:hAnsi="Times New Roman" w:cs="Times New Roman"/>
          <w:sz w:val="24"/>
          <w:szCs w:val="24"/>
          <w:lang w:val="en-US"/>
        </w:rPr>
        <w:t>i</w:t>
      </w:r>
      <w:r w:rsidRPr="00C20511">
        <w:rPr>
          <w:rFonts w:ascii="Times New Roman" w:hAnsi="Times New Roman" w:cs="Times New Roman"/>
          <w:sz w:val="24"/>
          <w:szCs w:val="24"/>
          <w:lang w:val="en-US"/>
        </w:rPr>
        <w:t>tary regime to have it removed from cinemas and their eventual success in doing so after more than two years of exhibition.</w:t>
      </w:r>
    </w:p>
    <w:p w14:paraId="32AE90CD" w14:textId="77777777" w:rsidR="003A0043" w:rsidRPr="00C20511" w:rsidRDefault="003A0043" w:rsidP="003A1146">
      <w:pPr>
        <w:pStyle w:val="Body"/>
        <w:spacing w:line="360" w:lineRule="auto"/>
        <w:rPr>
          <w:rFonts w:eastAsia="Arial" w:cs="Times New Roman"/>
        </w:rPr>
      </w:pPr>
    </w:p>
    <w:p w14:paraId="6DF5E3BC" w14:textId="77777777" w:rsidR="003A0043" w:rsidRPr="00C20511" w:rsidRDefault="003A0043" w:rsidP="003A1146">
      <w:pPr>
        <w:pStyle w:val="Default"/>
        <w:spacing w:after="240" w:line="360" w:lineRule="auto"/>
        <w:rPr>
          <w:rFonts w:ascii="Times New Roman" w:eastAsia="Arial" w:hAnsi="Times New Roman" w:cs="Times New Roman"/>
          <w:sz w:val="24"/>
          <w:szCs w:val="24"/>
        </w:rPr>
      </w:pPr>
      <w:r w:rsidRPr="00C20511">
        <w:rPr>
          <w:rFonts w:ascii="Times New Roman" w:hAnsi="Times New Roman" w:cs="Times New Roman"/>
          <w:sz w:val="24"/>
          <w:szCs w:val="24"/>
          <w:lang w:val="en-US"/>
        </w:rPr>
        <w:t xml:space="preserve">In a personal interview, both the writer and producer of </w:t>
      </w:r>
      <w:proofErr w:type="spellStart"/>
      <w:r w:rsidRPr="00C20511">
        <w:rPr>
          <w:rFonts w:ascii="Times New Roman" w:hAnsi="Times New Roman" w:cs="Times New Roman"/>
          <w:i/>
          <w:iCs/>
          <w:sz w:val="24"/>
          <w:szCs w:val="24"/>
          <w:lang w:val="en-US"/>
        </w:rPr>
        <w:t>Maula</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xml:space="preserve">, share the belief that the stupendous success of the film stemmed from the fact that it gave voice to the anger that the masses felt about General Zia’s tyrannical military regime. Writers during the martial law period, according to </w:t>
      </w:r>
      <w:proofErr w:type="spellStart"/>
      <w:r w:rsidRPr="00C20511">
        <w:rPr>
          <w:rFonts w:ascii="Times New Roman" w:hAnsi="Times New Roman" w:cs="Times New Roman"/>
          <w:sz w:val="24"/>
          <w:szCs w:val="24"/>
          <w:lang w:val="en-US"/>
        </w:rPr>
        <w:t>Nasir</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Adeeb</w:t>
      </w:r>
      <w:proofErr w:type="spellEnd"/>
      <w:r w:rsidRPr="00C20511">
        <w:rPr>
          <w:rFonts w:ascii="Times New Roman" w:hAnsi="Times New Roman" w:cs="Times New Roman"/>
          <w:sz w:val="24"/>
          <w:szCs w:val="24"/>
          <w:lang w:val="en-US"/>
        </w:rPr>
        <w:t>, the writer of the film, were censored to the point that there were no subjects that they were allowed to write on, whether it be issues of econo</w:t>
      </w:r>
      <w:r w:rsidRPr="00C20511">
        <w:rPr>
          <w:rFonts w:ascii="Times New Roman" w:hAnsi="Times New Roman" w:cs="Times New Roman"/>
          <w:sz w:val="24"/>
          <w:szCs w:val="24"/>
          <w:lang w:val="en-US"/>
        </w:rPr>
        <w:t>m</w:t>
      </w:r>
      <w:r w:rsidRPr="00C20511">
        <w:rPr>
          <w:rFonts w:ascii="Times New Roman" w:hAnsi="Times New Roman" w:cs="Times New Roman"/>
          <w:sz w:val="24"/>
          <w:szCs w:val="24"/>
          <w:lang w:val="en-US"/>
        </w:rPr>
        <w:t xml:space="preserve">ic and social justice, the army and governmental agencies, political subjects like Palestine, Bangladesh, Kashmir, even simple love stories were out of bound. Therefore, </w:t>
      </w:r>
      <w:proofErr w:type="spellStart"/>
      <w:r w:rsidRPr="00C20511">
        <w:rPr>
          <w:rFonts w:ascii="Times New Roman" w:hAnsi="Times New Roman" w:cs="Times New Roman"/>
          <w:sz w:val="24"/>
          <w:szCs w:val="24"/>
          <w:lang w:val="en-US"/>
        </w:rPr>
        <w:t>Adeeb</w:t>
      </w:r>
      <w:proofErr w:type="spellEnd"/>
      <w:r w:rsidRPr="00C20511">
        <w:rPr>
          <w:rFonts w:ascii="Times New Roman" w:hAnsi="Times New Roman" w:cs="Times New Roman"/>
          <w:sz w:val="24"/>
          <w:szCs w:val="24"/>
          <w:lang w:val="en-US"/>
        </w:rPr>
        <w:t xml:space="preserve"> d</w:t>
      </w:r>
      <w:r w:rsidRPr="00C20511">
        <w:rPr>
          <w:rFonts w:ascii="Times New Roman" w:hAnsi="Times New Roman" w:cs="Times New Roman"/>
          <w:sz w:val="24"/>
          <w:szCs w:val="24"/>
          <w:lang w:val="en-US"/>
        </w:rPr>
        <w:t>e</w:t>
      </w:r>
      <w:r w:rsidRPr="00C20511">
        <w:rPr>
          <w:rFonts w:ascii="Times New Roman" w:hAnsi="Times New Roman" w:cs="Times New Roman"/>
          <w:sz w:val="24"/>
          <w:szCs w:val="24"/>
          <w:lang w:val="en-US"/>
        </w:rPr>
        <w:t xml:space="preserve">cided to write about the lowly </w:t>
      </w:r>
      <w:r w:rsidRPr="00C20511">
        <w:rPr>
          <w:rFonts w:ascii="Times New Roman" w:hAnsi="Times New Roman" w:cs="Times New Roman"/>
          <w:i/>
          <w:iCs/>
          <w:sz w:val="24"/>
          <w:szCs w:val="24"/>
          <w:lang w:val="en-US"/>
        </w:rPr>
        <w:t>goonda</w:t>
      </w:r>
      <w:r w:rsidRPr="00C20511">
        <w:rPr>
          <w:rFonts w:ascii="Times New Roman" w:hAnsi="Times New Roman" w:cs="Times New Roman"/>
          <w:sz w:val="24"/>
          <w:szCs w:val="24"/>
          <w:lang w:val="en-US"/>
        </w:rPr>
        <w:t xml:space="preserve"> (thug), a Robin Hood-</w:t>
      </w:r>
      <w:proofErr w:type="spellStart"/>
      <w:r w:rsidRPr="00C20511">
        <w:rPr>
          <w:rFonts w:ascii="Times New Roman" w:hAnsi="Times New Roman" w:cs="Times New Roman"/>
          <w:sz w:val="24"/>
          <w:szCs w:val="24"/>
          <w:lang w:val="en-US"/>
        </w:rPr>
        <w:t>esque</w:t>
      </w:r>
      <w:proofErr w:type="spellEnd"/>
      <w:r w:rsidRPr="00C20511">
        <w:rPr>
          <w:rFonts w:ascii="Times New Roman" w:hAnsi="Times New Roman" w:cs="Times New Roman"/>
          <w:sz w:val="24"/>
          <w:szCs w:val="24"/>
          <w:lang w:val="en-US"/>
        </w:rPr>
        <w:t xml:space="preserve"> figure providing speedy justice to the underprivileged and oppressed. Thus was born the figure of the vigilante renegade personified by one actor Sultan </w:t>
      </w:r>
      <w:proofErr w:type="spellStart"/>
      <w:r w:rsidRPr="00C20511">
        <w:rPr>
          <w:rFonts w:ascii="Times New Roman" w:hAnsi="Times New Roman" w:cs="Times New Roman"/>
          <w:sz w:val="24"/>
          <w:szCs w:val="24"/>
          <w:lang w:val="en-US"/>
        </w:rPr>
        <w:t>Rahi</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Nasir</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Adeeb</w:t>
      </w:r>
      <w:proofErr w:type="spellEnd"/>
      <w:r w:rsidRPr="00C20511">
        <w:rPr>
          <w:rFonts w:ascii="Times New Roman" w:hAnsi="Times New Roman" w:cs="Times New Roman"/>
          <w:sz w:val="24"/>
          <w:szCs w:val="24"/>
          <w:lang w:val="en-US"/>
        </w:rPr>
        <w:t xml:space="preserve"> recounts how in earlier films the hero went to the police station addressing the police official as ‘</w:t>
      </w:r>
      <w:proofErr w:type="spellStart"/>
      <w:r w:rsidRPr="00C20511">
        <w:rPr>
          <w:rFonts w:ascii="Times New Roman" w:hAnsi="Times New Roman" w:cs="Times New Roman"/>
          <w:i/>
          <w:iCs/>
          <w:sz w:val="24"/>
          <w:szCs w:val="24"/>
          <w:lang w:val="en-US"/>
        </w:rPr>
        <w:t>sahab</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bahadur</w:t>
      </w:r>
      <w:proofErr w:type="spellEnd"/>
      <w:r w:rsidRPr="00C20511">
        <w:rPr>
          <w:rFonts w:ascii="Times New Roman" w:hAnsi="Times New Roman" w:cs="Times New Roman"/>
          <w:sz w:val="24"/>
          <w:szCs w:val="24"/>
          <w:lang w:val="en-US"/>
        </w:rPr>
        <w:t>’ (a title usually affixed to British officers of the empire, loosely meaning ‘your lordship’) and plea</w:t>
      </w:r>
      <w:r w:rsidRPr="00C20511">
        <w:rPr>
          <w:rFonts w:ascii="Times New Roman" w:hAnsi="Times New Roman" w:cs="Times New Roman"/>
          <w:sz w:val="24"/>
          <w:szCs w:val="24"/>
          <w:lang w:val="en-US"/>
        </w:rPr>
        <w:t>d</w:t>
      </w:r>
      <w:r w:rsidRPr="00C20511">
        <w:rPr>
          <w:rFonts w:ascii="Times New Roman" w:hAnsi="Times New Roman" w:cs="Times New Roman"/>
          <w:sz w:val="24"/>
          <w:szCs w:val="24"/>
          <w:lang w:val="en-US"/>
        </w:rPr>
        <w:t>ed his innocence- ‘</w:t>
      </w:r>
      <w:proofErr w:type="spellStart"/>
      <w:r w:rsidRPr="00C20511">
        <w:rPr>
          <w:rFonts w:ascii="Times New Roman" w:hAnsi="Times New Roman" w:cs="Times New Roman"/>
          <w:i/>
          <w:iCs/>
          <w:sz w:val="24"/>
          <w:szCs w:val="24"/>
          <w:lang w:val="en-US"/>
        </w:rPr>
        <w:t>mei</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bekasoor</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aan</w:t>
      </w:r>
      <w:proofErr w:type="spellEnd"/>
      <w:r w:rsidRPr="00C20511">
        <w:rPr>
          <w:rFonts w:ascii="Times New Roman" w:hAnsi="Times New Roman" w:cs="Times New Roman"/>
          <w:sz w:val="24"/>
          <w:szCs w:val="24"/>
          <w:lang w:val="en-US"/>
        </w:rPr>
        <w:t xml:space="preserve">’  (I am innocent) but in its prequel </w:t>
      </w:r>
      <w:proofErr w:type="spellStart"/>
      <w:r w:rsidRPr="00C20511">
        <w:rPr>
          <w:rFonts w:ascii="Times New Roman" w:hAnsi="Times New Roman" w:cs="Times New Roman"/>
          <w:i/>
          <w:iCs/>
          <w:sz w:val="24"/>
          <w:szCs w:val="24"/>
          <w:lang w:val="en-US"/>
        </w:rPr>
        <w:t>Wehshi</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xml:space="preserve"> (1975) and following it </w:t>
      </w:r>
      <w:proofErr w:type="spellStart"/>
      <w:r w:rsidRPr="00C20511">
        <w:rPr>
          <w:rFonts w:ascii="Times New Roman" w:hAnsi="Times New Roman" w:cs="Times New Roman"/>
          <w:i/>
          <w:iCs/>
          <w:sz w:val="24"/>
          <w:szCs w:val="24"/>
          <w:lang w:val="en-US"/>
        </w:rPr>
        <w:t>Maula</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the hero addressed the police officer as ‘</w:t>
      </w:r>
      <w:proofErr w:type="spellStart"/>
      <w:r w:rsidRPr="00C20511">
        <w:rPr>
          <w:rFonts w:ascii="Times New Roman" w:hAnsi="Times New Roman" w:cs="Times New Roman"/>
          <w:i/>
          <w:iCs/>
          <w:sz w:val="24"/>
          <w:szCs w:val="24"/>
          <w:lang w:val="en-US"/>
        </w:rPr>
        <w:t>thanedaara</w:t>
      </w:r>
      <w:proofErr w:type="spellEnd"/>
      <w:r w:rsidRPr="00C20511">
        <w:rPr>
          <w:rFonts w:ascii="Times New Roman" w:hAnsi="Times New Roman" w:cs="Times New Roman"/>
          <w:sz w:val="24"/>
          <w:szCs w:val="24"/>
          <w:lang w:val="en-US"/>
        </w:rPr>
        <w:t>’ (in-charge/manager of the station) and declared ‘</w:t>
      </w:r>
      <w:r w:rsidRPr="00C20511">
        <w:rPr>
          <w:rFonts w:ascii="Times New Roman" w:hAnsi="Times New Roman" w:cs="Times New Roman"/>
          <w:i/>
          <w:iCs/>
          <w:sz w:val="24"/>
          <w:szCs w:val="24"/>
          <w:lang w:val="en-US"/>
        </w:rPr>
        <w:t>write in your report that I am going to kill this man and then kill his progeny</w:t>
      </w:r>
      <w:r w:rsidRPr="00C20511">
        <w:rPr>
          <w:rFonts w:ascii="Times New Roman" w:hAnsi="Times New Roman" w:cs="Times New Roman"/>
          <w:sz w:val="24"/>
          <w:szCs w:val="24"/>
          <w:lang w:val="en-US"/>
        </w:rPr>
        <w:t xml:space="preserve">’, ‘this is my </w:t>
      </w:r>
      <w:proofErr w:type="spellStart"/>
      <w:r w:rsidRPr="00C20511">
        <w:rPr>
          <w:rFonts w:ascii="Times New Roman" w:hAnsi="Times New Roman" w:cs="Times New Roman"/>
          <w:i/>
          <w:iCs/>
          <w:sz w:val="24"/>
          <w:szCs w:val="24"/>
          <w:lang w:val="en-US"/>
        </w:rPr>
        <w:t>faisla</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judgement</w:t>
      </w:r>
      <w:proofErr w:type="spellEnd"/>
      <w:r w:rsidRPr="00C20511">
        <w:rPr>
          <w:rFonts w:ascii="Times New Roman" w:hAnsi="Times New Roman" w:cs="Times New Roman"/>
          <w:sz w:val="24"/>
          <w:szCs w:val="24"/>
          <w:lang w:val="en-US"/>
        </w:rPr>
        <w:t>)’ (</w:t>
      </w:r>
      <w:proofErr w:type="spellStart"/>
      <w:r w:rsidRPr="00C20511">
        <w:rPr>
          <w:rFonts w:ascii="Times New Roman" w:hAnsi="Times New Roman" w:cs="Times New Roman"/>
          <w:i/>
          <w:iCs/>
          <w:sz w:val="24"/>
          <w:szCs w:val="24"/>
          <w:lang w:val="en-US"/>
        </w:rPr>
        <w:t>Wehsi</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xml:space="preserve">, 1975). The hero was now the police, jury and judge and also the deliverer of the sentence. </w:t>
      </w:r>
      <w:proofErr w:type="spellStart"/>
      <w:r w:rsidRPr="00C20511">
        <w:rPr>
          <w:rFonts w:ascii="Times New Roman" w:hAnsi="Times New Roman" w:cs="Times New Roman"/>
          <w:sz w:val="24"/>
          <w:szCs w:val="24"/>
          <w:lang w:val="en-US"/>
        </w:rPr>
        <w:t>Adeeb</w:t>
      </w:r>
      <w:proofErr w:type="spellEnd"/>
      <w:r w:rsidRPr="00C20511">
        <w:rPr>
          <w:rFonts w:ascii="Times New Roman" w:hAnsi="Times New Roman" w:cs="Times New Roman"/>
          <w:sz w:val="24"/>
          <w:szCs w:val="24"/>
          <w:lang w:val="en-US"/>
        </w:rPr>
        <w:t xml:space="preserve"> believes that watching the film was a cathartic experience for the audiences living under ‘martial law’ and mentions that every time Sultan </w:t>
      </w:r>
      <w:proofErr w:type="spellStart"/>
      <w:r w:rsidRPr="00C20511">
        <w:rPr>
          <w:rFonts w:ascii="Times New Roman" w:hAnsi="Times New Roman" w:cs="Times New Roman"/>
          <w:sz w:val="24"/>
          <w:szCs w:val="24"/>
          <w:lang w:val="en-US"/>
        </w:rPr>
        <w:t>Rahi</w:t>
      </w:r>
      <w:proofErr w:type="spellEnd"/>
      <w:r w:rsidRPr="00C20511">
        <w:rPr>
          <w:rFonts w:ascii="Times New Roman" w:hAnsi="Times New Roman" w:cs="Times New Roman"/>
          <w:sz w:val="24"/>
          <w:szCs w:val="24"/>
          <w:lang w:val="en-US"/>
        </w:rPr>
        <w:t xml:space="preserve"> delivered this dialogue, the audience roared and clapped, representing the rage they felt about the state and its authorities which had continually failed to deliver justice to them (N </w:t>
      </w:r>
      <w:proofErr w:type="spellStart"/>
      <w:r w:rsidRPr="00C20511">
        <w:rPr>
          <w:rFonts w:ascii="Times New Roman" w:hAnsi="Times New Roman" w:cs="Times New Roman"/>
          <w:sz w:val="24"/>
          <w:szCs w:val="24"/>
          <w:lang w:val="en-US"/>
        </w:rPr>
        <w:t>Adeeb</w:t>
      </w:r>
      <w:proofErr w:type="spellEnd"/>
      <w:r w:rsidRPr="00C20511">
        <w:rPr>
          <w:rFonts w:ascii="Times New Roman" w:hAnsi="Times New Roman" w:cs="Times New Roman"/>
          <w:sz w:val="24"/>
          <w:szCs w:val="24"/>
          <w:lang w:val="en-US"/>
        </w:rPr>
        <w:t xml:space="preserve"> 2010, personal interview, 21 Nove</w:t>
      </w:r>
      <w:r w:rsidRPr="00C20511">
        <w:rPr>
          <w:rFonts w:ascii="Times New Roman" w:hAnsi="Times New Roman" w:cs="Times New Roman"/>
          <w:sz w:val="24"/>
          <w:szCs w:val="24"/>
          <w:lang w:val="en-US"/>
        </w:rPr>
        <w:t>m</w:t>
      </w:r>
      <w:r w:rsidRPr="00C20511">
        <w:rPr>
          <w:rFonts w:ascii="Times New Roman" w:hAnsi="Times New Roman" w:cs="Times New Roman"/>
          <w:sz w:val="24"/>
          <w:szCs w:val="24"/>
          <w:lang w:val="en-US"/>
        </w:rPr>
        <w:t>ber).</w:t>
      </w:r>
    </w:p>
    <w:p w14:paraId="0D2E8648" w14:textId="77777777" w:rsidR="003A0043" w:rsidRPr="00C20511" w:rsidRDefault="003A0043" w:rsidP="003A1146">
      <w:pPr>
        <w:pStyle w:val="BodyA"/>
        <w:spacing w:line="360" w:lineRule="auto"/>
        <w:rPr>
          <w:rFonts w:ascii="Times New Roman" w:eastAsia="Arial" w:hAnsi="Times New Roman" w:cs="Times New Roman"/>
          <w:sz w:val="24"/>
          <w:szCs w:val="24"/>
        </w:rPr>
      </w:pPr>
      <w:r w:rsidRPr="00C20511">
        <w:rPr>
          <w:rFonts w:ascii="Times New Roman" w:hAnsi="Times New Roman" w:cs="Times New Roman"/>
          <w:sz w:val="24"/>
          <w:szCs w:val="24"/>
          <w:lang w:val="en-US"/>
        </w:rPr>
        <w:t xml:space="preserve">While </w:t>
      </w:r>
      <w:proofErr w:type="spellStart"/>
      <w:r w:rsidRPr="00C20511">
        <w:rPr>
          <w:rFonts w:ascii="Times New Roman" w:hAnsi="Times New Roman" w:cs="Times New Roman"/>
          <w:sz w:val="24"/>
          <w:szCs w:val="24"/>
          <w:lang w:val="en-US"/>
        </w:rPr>
        <w:t>Sarwar</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Bhatti</w:t>
      </w:r>
      <w:proofErr w:type="spellEnd"/>
      <w:r w:rsidRPr="00C20511">
        <w:rPr>
          <w:rFonts w:ascii="Times New Roman" w:hAnsi="Times New Roman" w:cs="Times New Roman"/>
          <w:sz w:val="24"/>
          <w:szCs w:val="24"/>
          <w:lang w:val="en-US"/>
        </w:rPr>
        <w:t xml:space="preserve"> the producer of </w:t>
      </w:r>
      <w:proofErr w:type="spellStart"/>
      <w:r w:rsidRPr="00C20511">
        <w:rPr>
          <w:rFonts w:ascii="Times New Roman" w:hAnsi="Times New Roman" w:cs="Times New Roman"/>
          <w:i/>
          <w:iCs/>
          <w:sz w:val="24"/>
          <w:szCs w:val="24"/>
          <w:lang w:val="en-US"/>
        </w:rPr>
        <w:t>Maula</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engaged in what he calls a two year long ‘cat and mouse game’ with the then censor board of Pakistan, not all other filmmakers were able to take on the unprecedented forms of censorship and their films and cons</w:t>
      </w:r>
      <w:r w:rsidRPr="00C20511">
        <w:rPr>
          <w:rFonts w:ascii="Times New Roman" w:hAnsi="Times New Roman" w:cs="Times New Roman"/>
          <w:sz w:val="24"/>
          <w:szCs w:val="24"/>
          <w:lang w:val="en-US"/>
        </w:rPr>
        <w:t>e</w:t>
      </w:r>
      <w:r w:rsidRPr="00C20511">
        <w:rPr>
          <w:rFonts w:ascii="Times New Roman" w:hAnsi="Times New Roman" w:cs="Times New Roman"/>
          <w:sz w:val="24"/>
          <w:szCs w:val="24"/>
          <w:lang w:val="en-US"/>
        </w:rPr>
        <w:t xml:space="preserve">quently the industry suffered immeasurably. </w:t>
      </w:r>
      <w:proofErr w:type="spellStart"/>
      <w:r w:rsidRPr="00C20511">
        <w:rPr>
          <w:rFonts w:ascii="Times New Roman" w:hAnsi="Times New Roman" w:cs="Times New Roman"/>
          <w:sz w:val="24"/>
          <w:szCs w:val="24"/>
          <w:lang w:val="en-US"/>
        </w:rPr>
        <w:t>Bhatti’s</w:t>
      </w:r>
      <w:proofErr w:type="spellEnd"/>
      <w:r w:rsidRPr="00C20511">
        <w:rPr>
          <w:rFonts w:ascii="Times New Roman" w:hAnsi="Times New Roman" w:cs="Times New Roman"/>
          <w:sz w:val="24"/>
          <w:szCs w:val="24"/>
          <w:lang w:val="en-US"/>
        </w:rPr>
        <w:t xml:space="preserve"> maverick methods meant that when his film was banned by the board, he took his case to the ‘Appeals Committee’, and showed them a cut comprised of reels of extra footage, that were not part of the final film, which he promptly replaced with the real film once the board passed the film without </w:t>
      </w:r>
      <w:proofErr w:type="spellStart"/>
      <w:proofErr w:type="gramStart"/>
      <w:r w:rsidRPr="00C20511">
        <w:rPr>
          <w:rFonts w:ascii="Times New Roman" w:hAnsi="Times New Roman" w:cs="Times New Roman"/>
          <w:sz w:val="24"/>
          <w:szCs w:val="24"/>
          <w:lang w:val="en-US"/>
        </w:rPr>
        <w:t>cuts.The</w:t>
      </w:r>
      <w:proofErr w:type="spellEnd"/>
      <w:proofErr w:type="gramEnd"/>
      <w:r w:rsidRPr="00C20511">
        <w:rPr>
          <w:rFonts w:ascii="Times New Roman" w:hAnsi="Times New Roman" w:cs="Times New Roman"/>
          <w:sz w:val="24"/>
          <w:szCs w:val="24"/>
          <w:lang w:val="en-US"/>
        </w:rPr>
        <w:t xml:space="preserve"> popularity of the film alarmed the military regime but </w:t>
      </w:r>
      <w:proofErr w:type="spellStart"/>
      <w:r w:rsidRPr="00C20511">
        <w:rPr>
          <w:rFonts w:ascii="Times New Roman" w:hAnsi="Times New Roman" w:cs="Times New Roman"/>
          <w:sz w:val="24"/>
          <w:szCs w:val="24"/>
          <w:lang w:val="en-US"/>
        </w:rPr>
        <w:t>Bhatti</w:t>
      </w:r>
      <w:proofErr w:type="spellEnd"/>
      <w:r w:rsidRPr="00C20511">
        <w:rPr>
          <w:rFonts w:ascii="Times New Roman" w:hAnsi="Times New Roman" w:cs="Times New Roman"/>
          <w:sz w:val="24"/>
          <w:szCs w:val="24"/>
          <w:lang w:val="en-US"/>
        </w:rPr>
        <w:t xml:space="preserve"> used stay orders, bribery, and other kinds of unorthodox methods to bypass the martial law authorities and keep his film in the cinema. However, according to him the language of the film was so </w:t>
      </w:r>
      <w:proofErr w:type="spellStart"/>
      <w:r w:rsidRPr="00C20511">
        <w:rPr>
          <w:rFonts w:ascii="Times New Roman" w:hAnsi="Times New Roman" w:cs="Times New Roman"/>
          <w:sz w:val="24"/>
          <w:szCs w:val="24"/>
          <w:lang w:val="en-US"/>
        </w:rPr>
        <w:t>i</w:t>
      </w:r>
      <w:r w:rsidRPr="00C20511">
        <w:rPr>
          <w:rFonts w:ascii="Times New Roman" w:hAnsi="Times New Roman" w:cs="Times New Roman"/>
          <w:sz w:val="24"/>
          <w:szCs w:val="24"/>
          <w:lang w:val="en-US"/>
        </w:rPr>
        <w:t>r</w:t>
      </w:r>
      <w:r w:rsidRPr="00C20511">
        <w:rPr>
          <w:rFonts w:ascii="Times New Roman" w:hAnsi="Times New Roman" w:cs="Times New Roman"/>
          <w:sz w:val="24"/>
          <w:szCs w:val="24"/>
          <w:lang w:val="en-US"/>
        </w:rPr>
        <w:t>reverential</w:t>
      </w:r>
      <w:proofErr w:type="spellEnd"/>
      <w:r w:rsidRPr="00C20511">
        <w:rPr>
          <w:rFonts w:ascii="Times New Roman" w:hAnsi="Times New Roman" w:cs="Times New Roman"/>
          <w:sz w:val="24"/>
          <w:szCs w:val="24"/>
          <w:lang w:val="en-US"/>
        </w:rPr>
        <w:t xml:space="preserve"> that the authorities were not willing to relent and succeeded in having the film removed from exhibition. </w:t>
      </w:r>
      <w:proofErr w:type="spellStart"/>
      <w:r w:rsidRPr="00C20511">
        <w:rPr>
          <w:rFonts w:ascii="Times New Roman" w:hAnsi="Times New Roman" w:cs="Times New Roman"/>
          <w:sz w:val="24"/>
          <w:szCs w:val="24"/>
          <w:lang w:val="en-US"/>
        </w:rPr>
        <w:t>Bhatti</w:t>
      </w:r>
      <w:proofErr w:type="spellEnd"/>
      <w:r w:rsidRPr="00C20511">
        <w:rPr>
          <w:rFonts w:ascii="Times New Roman" w:hAnsi="Times New Roman" w:cs="Times New Roman"/>
          <w:sz w:val="24"/>
          <w:szCs w:val="24"/>
          <w:lang w:val="en-US"/>
        </w:rPr>
        <w:t xml:space="preserve"> believes that he finally backed down after a two year run because he would prefer to go ‘not out’ (using cricket terminology) (S </w:t>
      </w:r>
      <w:proofErr w:type="spellStart"/>
      <w:r w:rsidRPr="00C20511">
        <w:rPr>
          <w:rFonts w:ascii="Times New Roman" w:hAnsi="Times New Roman" w:cs="Times New Roman"/>
          <w:sz w:val="24"/>
          <w:szCs w:val="24"/>
          <w:lang w:val="en-US"/>
        </w:rPr>
        <w:t>Bhatti</w:t>
      </w:r>
      <w:proofErr w:type="spellEnd"/>
      <w:r w:rsidRPr="00C20511">
        <w:rPr>
          <w:rFonts w:ascii="Times New Roman" w:hAnsi="Times New Roman" w:cs="Times New Roman"/>
          <w:sz w:val="24"/>
          <w:szCs w:val="24"/>
          <w:lang w:val="en-US"/>
        </w:rPr>
        <w:t xml:space="preserve"> 2010, perso</w:t>
      </w:r>
      <w:r w:rsidRPr="00C20511">
        <w:rPr>
          <w:rFonts w:ascii="Times New Roman" w:hAnsi="Times New Roman" w:cs="Times New Roman"/>
          <w:sz w:val="24"/>
          <w:szCs w:val="24"/>
          <w:lang w:val="en-US"/>
        </w:rPr>
        <w:t>n</w:t>
      </w:r>
      <w:r w:rsidRPr="00C20511">
        <w:rPr>
          <w:rFonts w:ascii="Times New Roman" w:hAnsi="Times New Roman" w:cs="Times New Roman"/>
          <w:sz w:val="24"/>
          <w:szCs w:val="24"/>
          <w:lang w:val="en-US"/>
        </w:rPr>
        <w:t>al interview, 7 November).</w:t>
      </w:r>
      <w:r w:rsidRPr="00C20511">
        <w:rPr>
          <w:rFonts w:ascii="Times New Roman" w:eastAsia="Arial" w:hAnsi="Times New Roman" w:cs="Times New Roman"/>
          <w:sz w:val="24"/>
          <w:szCs w:val="24"/>
          <w:vertAlign w:val="superscript"/>
        </w:rPr>
        <w:footnoteReference w:id="3"/>
      </w:r>
    </w:p>
    <w:p w14:paraId="4CE229AF" w14:textId="77777777" w:rsidR="003A0043" w:rsidRPr="00C20511" w:rsidRDefault="003A0043" w:rsidP="003A1146">
      <w:pPr>
        <w:pStyle w:val="BodyA"/>
        <w:spacing w:line="360" w:lineRule="auto"/>
        <w:rPr>
          <w:rFonts w:ascii="Times New Roman" w:eastAsia="Arial" w:hAnsi="Times New Roman" w:cs="Times New Roman"/>
          <w:sz w:val="24"/>
          <w:szCs w:val="24"/>
        </w:rPr>
      </w:pPr>
    </w:p>
    <w:p w14:paraId="1B65FAE3" w14:textId="77777777" w:rsidR="003A0043" w:rsidRPr="00C20511" w:rsidRDefault="003A0043" w:rsidP="003A1146">
      <w:pPr>
        <w:pStyle w:val="BodyA"/>
        <w:spacing w:line="360" w:lineRule="auto"/>
        <w:rPr>
          <w:rFonts w:ascii="Times New Roman" w:eastAsia="Arial" w:hAnsi="Times New Roman" w:cs="Times New Roman"/>
          <w:sz w:val="24"/>
          <w:szCs w:val="24"/>
        </w:rPr>
      </w:pPr>
      <w:r w:rsidRPr="00C20511">
        <w:rPr>
          <w:rFonts w:ascii="Times New Roman" w:hAnsi="Times New Roman" w:cs="Times New Roman"/>
          <w:sz w:val="24"/>
          <w:szCs w:val="24"/>
          <w:lang w:val="en-US"/>
        </w:rPr>
        <w:t xml:space="preserve">Sultan </w:t>
      </w:r>
      <w:proofErr w:type="spellStart"/>
      <w:r w:rsidRPr="00C20511">
        <w:rPr>
          <w:rFonts w:ascii="Times New Roman" w:hAnsi="Times New Roman" w:cs="Times New Roman"/>
          <w:sz w:val="24"/>
          <w:szCs w:val="24"/>
          <w:lang w:val="en-US"/>
        </w:rPr>
        <w:t>Rahi’s</w:t>
      </w:r>
      <w:proofErr w:type="spellEnd"/>
      <w:r w:rsidRPr="00C20511">
        <w:rPr>
          <w:rFonts w:ascii="Times New Roman" w:hAnsi="Times New Roman" w:cs="Times New Roman"/>
          <w:sz w:val="24"/>
          <w:szCs w:val="24"/>
          <w:lang w:val="en-US"/>
        </w:rPr>
        <w:t xml:space="preserve"> heroic thug gained immense popularity in cinema, about </w:t>
      </w:r>
      <w:proofErr w:type="gramStart"/>
      <w:r w:rsidRPr="00C20511">
        <w:rPr>
          <w:rFonts w:ascii="Times New Roman" w:hAnsi="Times New Roman" w:cs="Times New Roman"/>
          <w:sz w:val="24"/>
          <w:szCs w:val="24"/>
          <w:lang w:val="en-US"/>
        </w:rPr>
        <w:t>whom</w:t>
      </w:r>
      <w:proofErr w:type="gram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Mushtaq</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Gazdar</w:t>
      </w:r>
      <w:proofErr w:type="spellEnd"/>
      <w:r w:rsidRPr="00C20511">
        <w:rPr>
          <w:rFonts w:ascii="Times New Roman" w:hAnsi="Times New Roman" w:cs="Times New Roman"/>
          <w:sz w:val="24"/>
          <w:szCs w:val="24"/>
          <w:lang w:val="en-US"/>
        </w:rPr>
        <w:t>, the go-to source for Pakistani film history comments, ‘his gestures and facial e</w:t>
      </w:r>
      <w:r w:rsidRPr="00C20511">
        <w:rPr>
          <w:rFonts w:ascii="Times New Roman" w:hAnsi="Times New Roman" w:cs="Times New Roman"/>
          <w:sz w:val="24"/>
          <w:szCs w:val="24"/>
          <w:lang w:val="en-US"/>
        </w:rPr>
        <w:t>x</w:t>
      </w:r>
      <w:r w:rsidRPr="00C20511">
        <w:rPr>
          <w:rFonts w:ascii="Times New Roman" w:hAnsi="Times New Roman" w:cs="Times New Roman"/>
          <w:sz w:val="24"/>
          <w:szCs w:val="24"/>
          <w:lang w:val="en-US"/>
        </w:rPr>
        <w:t>pressions were more what you would expect of the villain’ (</w:t>
      </w:r>
      <w:proofErr w:type="spellStart"/>
      <w:r w:rsidRPr="00C20511">
        <w:rPr>
          <w:rFonts w:ascii="Times New Roman" w:hAnsi="Times New Roman" w:cs="Times New Roman"/>
          <w:sz w:val="24"/>
          <w:szCs w:val="24"/>
          <w:lang w:val="en-US"/>
        </w:rPr>
        <w:t>Sarwar</w:t>
      </w:r>
      <w:proofErr w:type="spellEnd"/>
      <w:r w:rsidRPr="00C20511">
        <w:rPr>
          <w:rFonts w:ascii="Times New Roman" w:hAnsi="Times New Roman" w:cs="Times New Roman"/>
          <w:sz w:val="24"/>
          <w:szCs w:val="24"/>
          <w:lang w:val="en-US"/>
        </w:rPr>
        <w:t>, 1996). This is prob</w:t>
      </w:r>
      <w:r w:rsidRPr="00C20511">
        <w:rPr>
          <w:rFonts w:ascii="Times New Roman" w:hAnsi="Times New Roman" w:cs="Times New Roman"/>
          <w:sz w:val="24"/>
          <w:szCs w:val="24"/>
          <w:lang w:val="en-US"/>
        </w:rPr>
        <w:t>a</w:t>
      </w:r>
      <w:r w:rsidRPr="00C20511">
        <w:rPr>
          <w:rFonts w:ascii="Times New Roman" w:hAnsi="Times New Roman" w:cs="Times New Roman"/>
          <w:sz w:val="24"/>
          <w:szCs w:val="24"/>
          <w:lang w:val="en-US"/>
        </w:rPr>
        <w:t>bly, one of the few examples in the history of cinema worldwide, where a public were d</w:t>
      </w:r>
      <w:r w:rsidRPr="00C20511">
        <w:rPr>
          <w:rFonts w:ascii="Times New Roman" w:hAnsi="Times New Roman" w:cs="Times New Roman"/>
          <w:sz w:val="24"/>
          <w:szCs w:val="24"/>
          <w:lang w:val="en-US"/>
        </w:rPr>
        <w:t>i</w:t>
      </w:r>
      <w:r w:rsidRPr="00C20511">
        <w:rPr>
          <w:rFonts w:ascii="Times New Roman" w:hAnsi="Times New Roman" w:cs="Times New Roman"/>
          <w:sz w:val="24"/>
          <w:szCs w:val="24"/>
          <w:lang w:val="en-US"/>
        </w:rPr>
        <w:t xml:space="preserve">vided on whether a film’s main protagonist was in fact a hero or a villain. </w:t>
      </w:r>
      <w:proofErr w:type="spellStart"/>
      <w:r w:rsidRPr="00C20511">
        <w:rPr>
          <w:rFonts w:ascii="Times New Roman" w:hAnsi="Times New Roman" w:cs="Times New Roman"/>
          <w:i/>
          <w:iCs/>
          <w:sz w:val="24"/>
          <w:szCs w:val="24"/>
          <w:lang w:val="en-US"/>
        </w:rPr>
        <w:t>Maula</w:t>
      </w:r>
      <w:proofErr w:type="spellEnd"/>
      <w:r w:rsidRPr="00C20511">
        <w:rPr>
          <w:rFonts w:ascii="Times New Roman" w:hAnsi="Times New Roman" w:cs="Times New Roman"/>
          <w:i/>
          <w:iCs/>
          <w:sz w:val="24"/>
          <w:szCs w:val="24"/>
          <w:lang w:val="en-US"/>
        </w:rPr>
        <w:t xml:space="preserve"> </w:t>
      </w:r>
      <w:proofErr w:type="spellStart"/>
      <w:r w:rsidRPr="00C20511">
        <w:rPr>
          <w:rFonts w:ascii="Times New Roman" w:hAnsi="Times New Roman" w:cs="Times New Roman"/>
          <w:i/>
          <w:iCs/>
          <w:sz w:val="24"/>
          <w:szCs w:val="24"/>
          <w:lang w:val="en-US"/>
        </w:rPr>
        <w:t>Jatt</w:t>
      </w:r>
      <w:proofErr w:type="spellEnd"/>
      <w:r w:rsidRPr="00C20511">
        <w:rPr>
          <w:rFonts w:ascii="Times New Roman" w:hAnsi="Times New Roman" w:cs="Times New Roman"/>
          <w:sz w:val="24"/>
          <w:szCs w:val="24"/>
          <w:lang w:val="en-US"/>
        </w:rPr>
        <w:t xml:space="preserve"> </w:t>
      </w:r>
      <w:proofErr w:type="spellStart"/>
      <w:r w:rsidRPr="00C20511">
        <w:rPr>
          <w:rFonts w:ascii="Times New Roman" w:hAnsi="Times New Roman" w:cs="Times New Roman"/>
          <w:sz w:val="24"/>
          <w:szCs w:val="24"/>
          <w:lang w:val="en-US"/>
        </w:rPr>
        <w:t>spurredmany</w:t>
      </w:r>
      <w:proofErr w:type="spellEnd"/>
      <w:r w:rsidRPr="00C20511">
        <w:rPr>
          <w:rFonts w:ascii="Times New Roman" w:hAnsi="Times New Roman" w:cs="Times New Roman"/>
          <w:sz w:val="24"/>
          <w:szCs w:val="24"/>
          <w:lang w:val="en-US"/>
        </w:rPr>
        <w:t xml:space="preserve"> films based on the same formula and eventually heralded an era of films on the lives of real criminals financed by their families in an attempt to </w:t>
      </w:r>
      <w:proofErr w:type="spellStart"/>
      <w:r w:rsidRPr="00C20511">
        <w:rPr>
          <w:rFonts w:ascii="Times New Roman" w:hAnsi="Times New Roman" w:cs="Times New Roman"/>
          <w:sz w:val="24"/>
          <w:szCs w:val="24"/>
          <w:lang w:val="en-US"/>
        </w:rPr>
        <w:t>memorialise</w:t>
      </w:r>
      <w:proofErr w:type="spellEnd"/>
      <w:r w:rsidRPr="00C20511">
        <w:rPr>
          <w:rFonts w:ascii="Times New Roman" w:hAnsi="Times New Roman" w:cs="Times New Roman"/>
          <w:sz w:val="24"/>
          <w:szCs w:val="24"/>
          <w:lang w:val="en-US"/>
        </w:rPr>
        <w:t xml:space="preserve"> them and provide a counter-narrative to the events surrounding their lives.</w:t>
      </w:r>
      <w:r w:rsidRPr="00C20511">
        <w:rPr>
          <w:rFonts w:ascii="Times New Roman" w:eastAsia="Arial" w:hAnsi="Times New Roman" w:cs="Times New Roman"/>
          <w:sz w:val="24"/>
          <w:szCs w:val="24"/>
          <w:vertAlign w:val="superscript"/>
        </w:rPr>
        <w:footnoteReference w:id="4"/>
      </w:r>
    </w:p>
    <w:p w14:paraId="3256A7EA" w14:textId="77777777" w:rsidR="003A0043" w:rsidRPr="00C20511" w:rsidRDefault="003A0043" w:rsidP="003A1146">
      <w:pPr>
        <w:pStyle w:val="BodyA"/>
        <w:spacing w:line="360" w:lineRule="auto"/>
        <w:rPr>
          <w:rFonts w:ascii="Times New Roman" w:eastAsia="Arial" w:hAnsi="Times New Roman" w:cs="Times New Roman"/>
          <w:sz w:val="24"/>
          <w:szCs w:val="24"/>
        </w:rPr>
      </w:pPr>
    </w:p>
    <w:p w14:paraId="4174807E" w14:textId="77777777" w:rsidR="003A0043" w:rsidRPr="00C20511" w:rsidRDefault="003A0043" w:rsidP="003A1146">
      <w:pPr>
        <w:pStyle w:val="Default"/>
        <w:spacing w:after="240" w:line="360" w:lineRule="auto"/>
        <w:rPr>
          <w:rFonts w:ascii="Times New Roman" w:eastAsia="Arial" w:hAnsi="Times New Roman" w:cs="Times New Roman"/>
          <w:sz w:val="24"/>
          <w:szCs w:val="24"/>
          <w:shd w:val="clear" w:color="auto" w:fill="FFFFFF"/>
        </w:rPr>
      </w:pPr>
      <w:r w:rsidRPr="00C20511">
        <w:rPr>
          <w:rFonts w:ascii="Times New Roman" w:hAnsi="Times New Roman" w:cs="Times New Roman"/>
          <w:sz w:val="24"/>
          <w:szCs w:val="24"/>
          <w:shd w:val="clear" w:color="auto" w:fill="FFFFFF"/>
          <w:lang w:val="en-US"/>
        </w:rPr>
        <w:t xml:space="preserve">The alienation and lack of faith in the ‘system’ by the working classes and the expression of the same in cinema, and its disavowal in turn by the state and the middle-upper classes represents what is at stake in the public life and culture of Pakistan. The ghost of </w:t>
      </w:r>
      <w:proofErr w:type="spellStart"/>
      <w:r w:rsidRPr="00C20511">
        <w:rPr>
          <w:rFonts w:ascii="Times New Roman" w:hAnsi="Times New Roman" w:cs="Times New Roman"/>
          <w:i/>
          <w:iCs/>
          <w:sz w:val="24"/>
          <w:szCs w:val="24"/>
          <w:shd w:val="clear" w:color="auto" w:fill="FFFFFF"/>
          <w:lang w:val="en-US"/>
        </w:rPr>
        <w:t>Maula</w:t>
      </w:r>
      <w:proofErr w:type="spellEnd"/>
      <w:r w:rsidRPr="00C20511">
        <w:rPr>
          <w:rFonts w:ascii="Times New Roman" w:hAnsi="Times New Roman" w:cs="Times New Roman"/>
          <w:i/>
          <w:iCs/>
          <w:sz w:val="24"/>
          <w:szCs w:val="24"/>
          <w:shd w:val="clear" w:color="auto" w:fill="FFFFFF"/>
          <w:lang w:val="en-US"/>
        </w:rPr>
        <w:t xml:space="preserve"> </w:t>
      </w:r>
      <w:proofErr w:type="spellStart"/>
      <w:r w:rsidRPr="00C20511">
        <w:rPr>
          <w:rFonts w:ascii="Times New Roman" w:hAnsi="Times New Roman" w:cs="Times New Roman"/>
          <w:i/>
          <w:iCs/>
          <w:sz w:val="24"/>
          <w:szCs w:val="24"/>
          <w:shd w:val="clear" w:color="auto" w:fill="FFFFFF"/>
          <w:lang w:val="en-US"/>
        </w:rPr>
        <w:t>Jatt</w:t>
      </w:r>
      <w:proofErr w:type="spellEnd"/>
      <w:r w:rsidRPr="00C20511">
        <w:rPr>
          <w:rFonts w:ascii="Times New Roman" w:hAnsi="Times New Roman" w:cs="Times New Roman"/>
          <w:sz w:val="24"/>
          <w:szCs w:val="24"/>
          <w:shd w:val="clear" w:color="auto" w:fill="FFFFFF"/>
          <w:lang w:val="en-US"/>
        </w:rPr>
        <w:t xml:space="preserve"> continues to appear at this very crossing of fault lines of class, culture and the state, so as to disallow the silencing of this moment and memory, even though Sultan </w:t>
      </w:r>
      <w:proofErr w:type="spellStart"/>
      <w:r w:rsidRPr="00C20511">
        <w:rPr>
          <w:rFonts w:ascii="Times New Roman" w:hAnsi="Times New Roman" w:cs="Times New Roman"/>
          <w:sz w:val="24"/>
          <w:szCs w:val="24"/>
          <w:shd w:val="clear" w:color="auto" w:fill="FFFFFF"/>
          <w:lang w:val="en-US"/>
        </w:rPr>
        <w:t>Rahi</w:t>
      </w:r>
      <w:proofErr w:type="spellEnd"/>
      <w:r w:rsidRPr="00C20511">
        <w:rPr>
          <w:rFonts w:ascii="Times New Roman" w:hAnsi="Times New Roman" w:cs="Times New Roman"/>
          <w:sz w:val="24"/>
          <w:szCs w:val="24"/>
          <w:shd w:val="clear" w:color="auto" w:fill="FFFFFF"/>
          <w:lang w:val="en-US"/>
        </w:rPr>
        <w:t xml:space="preserve"> and </w:t>
      </w:r>
      <w:proofErr w:type="spellStart"/>
      <w:r w:rsidRPr="00C20511">
        <w:rPr>
          <w:rFonts w:ascii="Times New Roman" w:hAnsi="Times New Roman" w:cs="Times New Roman"/>
          <w:sz w:val="24"/>
          <w:szCs w:val="24"/>
          <w:shd w:val="clear" w:color="auto" w:fill="FFFFFF"/>
          <w:lang w:val="en-US"/>
        </w:rPr>
        <w:t>Lollywood</w:t>
      </w:r>
      <w:proofErr w:type="spellEnd"/>
      <w:r w:rsidRPr="00C20511">
        <w:rPr>
          <w:rFonts w:ascii="Times New Roman" w:hAnsi="Times New Roman" w:cs="Times New Roman"/>
          <w:sz w:val="24"/>
          <w:szCs w:val="24"/>
          <w:shd w:val="clear" w:color="auto" w:fill="FFFFFF"/>
          <w:lang w:val="en-US"/>
        </w:rPr>
        <w:t xml:space="preserve"> have been long murdered.</w:t>
      </w:r>
    </w:p>
    <w:p w14:paraId="2D723C5D" w14:textId="77777777" w:rsidR="003A0043" w:rsidRDefault="003A0043" w:rsidP="003A1146">
      <w:pPr>
        <w:pStyle w:val="BodyA"/>
        <w:spacing w:line="360" w:lineRule="auto"/>
        <w:rPr>
          <w:rFonts w:ascii="Times New Roman" w:eastAsia="Arial" w:hAnsi="Times New Roman" w:cs="Times New Roman"/>
          <w:sz w:val="24"/>
          <w:szCs w:val="24"/>
        </w:rPr>
      </w:pPr>
    </w:p>
    <w:p w14:paraId="45111453" w14:textId="77777777" w:rsidR="00320CAE" w:rsidRPr="00C20511" w:rsidRDefault="00320CAE" w:rsidP="003A1146">
      <w:pPr>
        <w:pStyle w:val="BodyA"/>
        <w:spacing w:line="360" w:lineRule="auto"/>
        <w:rPr>
          <w:rFonts w:ascii="Times New Roman" w:eastAsia="Arial" w:hAnsi="Times New Roman" w:cs="Times New Roman"/>
          <w:sz w:val="24"/>
          <w:szCs w:val="24"/>
        </w:rPr>
      </w:pPr>
    </w:p>
    <w:p w14:paraId="1282866B" w14:textId="03085D5F" w:rsidR="003A0043" w:rsidRPr="00C20511" w:rsidRDefault="00A47E9E" w:rsidP="003A1146">
      <w:pPr>
        <w:pStyle w:val="Default"/>
        <w:spacing w:after="240" w:line="360" w:lineRule="auto"/>
        <w:rPr>
          <w:rFonts w:ascii="Times New Roman" w:eastAsia="Arial" w:hAnsi="Times New Roman" w:cs="Times New Roman"/>
          <w:b/>
          <w:sz w:val="24"/>
          <w:szCs w:val="24"/>
          <w:shd w:val="clear" w:color="auto" w:fill="FFFFFF"/>
        </w:rPr>
      </w:pPr>
      <w:proofErr w:type="gramStart"/>
      <w:r w:rsidRPr="00C20511">
        <w:rPr>
          <w:rFonts w:ascii="Times New Roman" w:hAnsi="Times New Roman" w:cs="Times New Roman"/>
          <w:b/>
          <w:sz w:val="24"/>
          <w:szCs w:val="24"/>
          <w:shd w:val="clear" w:color="auto" w:fill="FFFFFF"/>
          <w:lang w:val="en-US"/>
        </w:rPr>
        <w:t>Revival, Resuscitation or Possession</w:t>
      </w:r>
      <w:r w:rsidR="00A87BB3">
        <w:rPr>
          <w:rFonts w:ascii="Times New Roman" w:hAnsi="Times New Roman" w:cs="Times New Roman"/>
          <w:b/>
          <w:sz w:val="24"/>
          <w:szCs w:val="24"/>
          <w:shd w:val="clear" w:color="auto" w:fill="FFFFFF"/>
          <w:lang w:val="en-US"/>
        </w:rPr>
        <w:t>?</w:t>
      </w:r>
      <w:proofErr w:type="gramEnd"/>
    </w:p>
    <w:p w14:paraId="346B670D"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rPr>
      </w:pPr>
    </w:p>
    <w:p w14:paraId="175D2FB2" w14:textId="77777777" w:rsidR="003A0043" w:rsidRPr="00C20511" w:rsidRDefault="003A0043" w:rsidP="003A1146">
      <w:pPr>
        <w:pStyle w:val="Default"/>
        <w:spacing w:line="360" w:lineRule="auto"/>
        <w:rPr>
          <w:rFonts w:ascii="Times New Roman" w:eastAsia="Arial" w:hAnsi="Times New Roman" w:cs="Times New Roman"/>
          <w:sz w:val="24"/>
          <w:szCs w:val="24"/>
          <w:shd w:val="clear" w:color="auto" w:fill="FFFFFF"/>
        </w:rPr>
      </w:pPr>
      <w:r w:rsidRPr="00C20511">
        <w:rPr>
          <w:rFonts w:ascii="Times New Roman" w:hAnsi="Times New Roman" w:cs="Times New Roman"/>
          <w:sz w:val="24"/>
          <w:szCs w:val="24"/>
          <w:u w:color="2B2B2B"/>
          <w:shd w:val="clear" w:color="auto" w:fill="FFFFFF"/>
          <w:lang w:val="en-US"/>
        </w:rPr>
        <w:t xml:space="preserve">During our research in the decrepit Bari and </w:t>
      </w:r>
      <w:proofErr w:type="spellStart"/>
      <w:r w:rsidRPr="00C20511">
        <w:rPr>
          <w:rFonts w:ascii="Times New Roman" w:hAnsi="Times New Roman" w:cs="Times New Roman"/>
          <w:sz w:val="24"/>
          <w:szCs w:val="24"/>
          <w:u w:color="2B2B2B"/>
          <w:shd w:val="clear" w:color="auto" w:fill="FFFFFF"/>
          <w:lang w:val="en-US"/>
        </w:rPr>
        <w:t>Evernew</w:t>
      </w:r>
      <w:proofErr w:type="spellEnd"/>
      <w:r w:rsidRPr="00C20511">
        <w:rPr>
          <w:rFonts w:ascii="Times New Roman" w:hAnsi="Times New Roman" w:cs="Times New Roman"/>
          <w:sz w:val="24"/>
          <w:szCs w:val="24"/>
          <w:u w:color="2B2B2B"/>
          <w:shd w:val="clear" w:color="auto" w:fill="FFFFFF"/>
          <w:lang w:val="en-US"/>
        </w:rPr>
        <w:t xml:space="preserve"> studios in Lahore in 2010 and 2011, we chanced upon Sultan </w:t>
      </w:r>
      <w:proofErr w:type="spellStart"/>
      <w:r w:rsidRPr="00C20511">
        <w:rPr>
          <w:rFonts w:ascii="Times New Roman" w:hAnsi="Times New Roman" w:cs="Times New Roman"/>
          <w:sz w:val="24"/>
          <w:szCs w:val="24"/>
          <w:u w:color="2B2B2B"/>
          <w:shd w:val="clear" w:color="auto" w:fill="FFFFFF"/>
          <w:lang w:val="en-US"/>
        </w:rPr>
        <w:t>Billa</w:t>
      </w:r>
      <w:proofErr w:type="spellEnd"/>
      <w:r w:rsidRPr="00C20511">
        <w:rPr>
          <w:rFonts w:ascii="Times New Roman" w:hAnsi="Times New Roman" w:cs="Times New Roman"/>
          <w:sz w:val="24"/>
          <w:szCs w:val="24"/>
          <w:u w:color="2B2B2B"/>
          <w:shd w:val="clear" w:color="auto" w:fill="FFFFFF"/>
          <w:lang w:val="en-US"/>
        </w:rPr>
        <w:t xml:space="preserve">, the body double of the film star Sultan </w:t>
      </w:r>
      <w:proofErr w:type="spellStart"/>
      <w:r w:rsidRPr="00C20511">
        <w:rPr>
          <w:rFonts w:ascii="Times New Roman" w:hAnsi="Times New Roman" w:cs="Times New Roman"/>
          <w:sz w:val="24"/>
          <w:szCs w:val="24"/>
          <w:u w:color="2B2B2B"/>
          <w:shd w:val="clear" w:color="auto" w:fill="FFFFFF"/>
          <w:lang w:val="en-US"/>
        </w:rPr>
        <w:t>Rahi</w:t>
      </w:r>
      <w:proofErr w:type="spellEnd"/>
      <w:r w:rsidRPr="00C20511">
        <w:rPr>
          <w:rFonts w:ascii="Times New Roman" w:hAnsi="Times New Roman" w:cs="Times New Roman"/>
          <w:sz w:val="24"/>
          <w:szCs w:val="24"/>
          <w:u w:color="2B2B2B"/>
          <w:shd w:val="clear" w:color="auto" w:fill="FFFFFF"/>
          <w:lang w:val="en-US"/>
        </w:rPr>
        <w:t xml:space="preserve">. It was the sheer poignancy of finding a dead superstar’s ageing body double in the midst of the ruins of a decrepit film studio that led to the making of a video by one of the authors along with filmmaker </w:t>
      </w:r>
      <w:proofErr w:type="spellStart"/>
      <w:r w:rsidRPr="00C20511">
        <w:rPr>
          <w:rFonts w:ascii="Times New Roman" w:hAnsi="Times New Roman" w:cs="Times New Roman"/>
          <w:sz w:val="24"/>
          <w:szCs w:val="24"/>
          <w:u w:color="2B2B2B"/>
          <w:shd w:val="clear" w:color="auto" w:fill="FFFFFF"/>
          <w:lang w:val="en-US"/>
        </w:rPr>
        <w:t>Farjad</w:t>
      </w:r>
      <w:proofErr w:type="spellEnd"/>
      <w:r w:rsidRPr="00C20511">
        <w:rPr>
          <w:rFonts w:ascii="Times New Roman" w:hAnsi="Times New Roman" w:cs="Times New Roman"/>
          <w:sz w:val="24"/>
          <w:szCs w:val="24"/>
          <w:u w:color="2B2B2B"/>
          <w:shd w:val="clear" w:color="auto" w:fill="FFFFFF"/>
          <w:lang w:val="en-US"/>
        </w:rPr>
        <w:t xml:space="preserve"> </w:t>
      </w:r>
      <w:proofErr w:type="spellStart"/>
      <w:r w:rsidRPr="00C20511">
        <w:rPr>
          <w:rFonts w:ascii="Times New Roman" w:hAnsi="Times New Roman" w:cs="Times New Roman"/>
          <w:sz w:val="24"/>
          <w:szCs w:val="24"/>
          <w:u w:color="2B2B2B"/>
          <w:shd w:val="clear" w:color="auto" w:fill="FFFFFF"/>
          <w:lang w:val="en-US"/>
        </w:rPr>
        <w:t>Nabi</w:t>
      </w:r>
      <w:proofErr w:type="spellEnd"/>
      <w:r w:rsidRPr="00C20511">
        <w:rPr>
          <w:rFonts w:ascii="Times New Roman" w:hAnsi="Times New Roman" w:cs="Times New Roman"/>
          <w:sz w:val="24"/>
          <w:szCs w:val="24"/>
          <w:u w:color="2B2B2B"/>
          <w:shd w:val="clear" w:color="auto" w:fill="FFFFFF"/>
          <w:lang w:val="en-US"/>
        </w:rPr>
        <w:t xml:space="preserve">, titled 'The ghost will leave if you ask nicely’. A second video titled ‘Manifesto for the dead’ was the result of another chance encounter. Having failed to trace the film star </w:t>
      </w:r>
      <w:proofErr w:type="spellStart"/>
      <w:r w:rsidRPr="00C20511">
        <w:rPr>
          <w:rFonts w:ascii="Times New Roman" w:hAnsi="Times New Roman" w:cs="Times New Roman"/>
          <w:sz w:val="24"/>
          <w:szCs w:val="24"/>
          <w:u w:color="2B2B2B"/>
          <w:shd w:val="clear" w:color="auto" w:fill="FFFFFF"/>
          <w:lang w:val="en-US"/>
        </w:rPr>
        <w:t>Chakori</w:t>
      </w:r>
      <w:proofErr w:type="spellEnd"/>
      <w:r w:rsidRPr="00C20511">
        <w:rPr>
          <w:rFonts w:ascii="Times New Roman" w:hAnsi="Times New Roman" w:cs="Times New Roman"/>
          <w:sz w:val="24"/>
          <w:szCs w:val="24"/>
          <w:u w:color="2B2B2B"/>
          <w:shd w:val="clear" w:color="auto" w:fill="FFFFFF"/>
          <w:lang w:val="en-US"/>
        </w:rPr>
        <w:t xml:space="preserve">, who plays the </w:t>
      </w:r>
      <w:proofErr w:type="spellStart"/>
      <w:r w:rsidRPr="00C20511">
        <w:rPr>
          <w:rFonts w:ascii="Times New Roman" w:hAnsi="Times New Roman" w:cs="Times New Roman"/>
          <w:sz w:val="24"/>
          <w:szCs w:val="24"/>
          <w:u w:color="2B2B2B"/>
          <w:shd w:val="clear" w:color="auto" w:fill="FFFFFF"/>
          <w:lang w:val="en-US"/>
        </w:rPr>
        <w:t>vampish</w:t>
      </w:r>
      <w:proofErr w:type="spellEnd"/>
      <w:r w:rsidRPr="00C20511">
        <w:rPr>
          <w:rFonts w:ascii="Times New Roman" w:hAnsi="Times New Roman" w:cs="Times New Roman"/>
          <w:sz w:val="24"/>
          <w:szCs w:val="24"/>
          <w:u w:color="2B2B2B"/>
          <w:shd w:val="clear" w:color="auto" w:fill="FFFFFF"/>
          <w:lang w:val="en-US"/>
        </w:rPr>
        <w:t xml:space="preserve"> </w:t>
      </w:r>
      <w:proofErr w:type="spellStart"/>
      <w:r w:rsidRPr="00C20511">
        <w:rPr>
          <w:rFonts w:ascii="Times New Roman" w:hAnsi="Times New Roman" w:cs="Times New Roman"/>
          <w:sz w:val="24"/>
          <w:szCs w:val="24"/>
          <w:u w:color="2B2B2B"/>
          <w:shd w:val="clear" w:color="auto" w:fill="FFFFFF"/>
          <w:lang w:val="en-US"/>
        </w:rPr>
        <w:t>Daro</w:t>
      </w:r>
      <w:proofErr w:type="spellEnd"/>
      <w:r w:rsidRPr="00C20511">
        <w:rPr>
          <w:rFonts w:ascii="Times New Roman" w:hAnsi="Times New Roman" w:cs="Times New Roman"/>
          <w:sz w:val="24"/>
          <w:szCs w:val="24"/>
          <w:u w:color="2B2B2B"/>
          <w:shd w:val="clear" w:color="auto" w:fill="FFFFFF"/>
          <w:lang w:val="en-US"/>
        </w:rPr>
        <w:t xml:space="preserve"> </w:t>
      </w:r>
      <w:proofErr w:type="spellStart"/>
      <w:r w:rsidRPr="00C20511">
        <w:rPr>
          <w:rFonts w:ascii="Times New Roman" w:hAnsi="Times New Roman" w:cs="Times New Roman"/>
          <w:sz w:val="24"/>
          <w:szCs w:val="24"/>
          <w:u w:color="2B2B2B"/>
          <w:shd w:val="clear" w:color="auto" w:fill="FFFFFF"/>
          <w:lang w:val="en-US"/>
        </w:rPr>
        <w:t>Nathni</w:t>
      </w:r>
      <w:proofErr w:type="spellEnd"/>
      <w:r w:rsidRPr="00C20511">
        <w:rPr>
          <w:rFonts w:ascii="Times New Roman" w:hAnsi="Times New Roman" w:cs="Times New Roman"/>
          <w:sz w:val="24"/>
          <w:szCs w:val="24"/>
          <w:u w:color="2B2B2B"/>
          <w:shd w:val="clear" w:color="auto" w:fill="FFFFFF"/>
          <w:lang w:val="en-US"/>
        </w:rPr>
        <w:t xml:space="preserve"> in </w:t>
      </w:r>
      <w:proofErr w:type="spellStart"/>
      <w:r w:rsidRPr="00C20511">
        <w:rPr>
          <w:rFonts w:ascii="Times New Roman" w:hAnsi="Times New Roman" w:cs="Times New Roman"/>
          <w:i/>
          <w:iCs/>
          <w:sz w:val="24"/>
          <w:szCs w:val="24"/>
          <w:u w:color="2B2B2B"/>
          <w:shd w:val="clear" w:color="auto" w:fill="FFFFFF"/>
          <w:lang w:val="en-US"/>
        </w:rPr>
        <w:t>Maula</w:t>
      </w:r>
      <w:proofErr w:type="spellEnd"/>
      <w:r w:rsidRPr="00C20511">
        <w:rPr>
          <w:rFonts w:ascii="Times New Roman" w:hAnsi="Times New Roman" w:cs="Times New Roman"/>
          <w:i/>
          <w:iCs/>
          <w:sz w:val="24"/>
          <w:szCs w:val="24"/>
          <w:u w:color="2B2B2B"/>
          <w:shd w:val="clear" w:color="auto" w:fill="FFFFFF"/>
          <w:lang w:val="en-US"/>
        </w:rPr>
        <w:t xml:space="preserve"> </w:t>
      </w:r>
      <w:proofErr w:type="spellStart"/>
      <w:r w:rsidRPr="00C20511">
        <w:rPr>
          <w:rFonts w:ascii="Times New Roman" w:hAnsi="Times New Roman" w:cs="Times New Roman"/>
          <w:i/>
          <w:iCs/>
          <w:sz w:val="24"/>
          <w:szCs w:val="24"/>
          <w:u w:color="2B2B2B"/>
          <w:shd w:val="clear" w:color="auto" w:fill="FFFFFF"/>
          <w:lang w:val="en-US"/>
        </w:rPr>
        <w:t>Jatt</w:t>
      </w:r>
      <w:proofErr w:type="spellEnd"/>
      <w:r w:rsidRPr="00C20511">
        <w:rPr>
          <w:rFonts w:ascii="Times New Roman" w:hAnsi="Times New Roman" w:cs="Times New Roman"/>
          <w:sz w:val="24"/>
          <w:szCs w:val="24"/>
          <w:u w:color="2B2B2B"/>
          <w:shd w:val="clear" w:color="auto" w:fill="FFFFFF"/>
          <w:lang w:val="en-US"/>
        </w:rPr>
        <w:t xml:space="preserve">, we finally reached her house one afternoon in the winter of 2010 only to find her funeral underway. As we joined the mourners, we spotted a man dressed as a clown holding a protest placard about the sad state of the dying and destitute film personnel of </w:t>
      </w:r>
      <w:proofErr w:type="spellStart"/>
      <w:r w:rsidRPr="00C20511">
        <w:rPr>
          <w:rFonts w:ascii="Times New Roman" w:hAnsi="Times New Roman" w:cs="Times New Roman"/>
          <w:sz w:val="24"/>
          <w:szCs w:val="24"/>
          <w:u w:color="2B2B2B"/>
          <w:shd w:val="clear" w:color="auto" w:fill="FFFFFF"/>
          <w:lang w:val="en-US"/>
        </w:rPr>
        <w:t>Lollywood</w:t>
      </w:r>
      <w:proofErr w:type="spellEnd"/>
      <w:r w:rsidRPr="00C20511">
        <w:rPr>
          <w:rFonts w:ascii="Times New Roman" w:hAnsi="Times New Roman" w:cs="Times New Roman"/>
          <w:sz w:val="24"/>
          <w:szCs w:val="24"/>
          <w:u w:color="2B2B2B"/>
          <w:shd w:val="clear" w:color="auto" w:fill="FFFFFF"/>
          <w:lang w:val="en-US"/>
        </w:rPr>
        <w:t xml:space="preserve">, those who had once entertained generations of cine-goers. The video follows this man </w:t>
      </w:r>
      <w:proofErr w:type="spellStart"/>
      <w:r w:rsidRPr="00C20511">
        <w:rPr>
          <w:rFonts w:ascii="Times New Roman" w:hAnsi="Times New Roman" w:cs="Times New Roman"/>
          <w:sz w:val="24"/>
          <w:szCs w:val="24"/>
          <w:u w:color="2B2B2B"/>
          <w:shd w:val="clear" w:color="auto" w:fill="FFFFFF"/>
          <w:lang w:val="en-US"/>
        </w:rPr>
        <w:t>Sajjad</w:t>
      </w:r>
      <w:proofErr w:type="spellEnd"/>
      <w:r w:rsidRPr="00C20511">
        <w:rPr>
          <w:rFonts w:ascii="Times New Roman" w:hAnsi="Times New Roman" w:cs="Times New Roman"/>
          <w:sz w:val="24"/>
          <w:szCs w:val="24"/>
          <w:u w:color="2B2B2B"/>
          <w:shd w:val="clear" w:color="auto" w:fill="FFFFFF"/>
          <w:lang w:val="en-US"/>
        </w:rPr>
        <w:t xml:space="preserve"> Charlie </w:t>
      </w:r>
      <w:r w:rsidRPr="00C20511">
        <w:rPr>
          <w:rFonts w:ascii="Times New Roman" w:hAnsi="Times New Roman" w:cs="Times New Roman"/>
          <w:sz w:val="24"/>
          <w:szCs w:val="24"/>
          <w:shd w:val="clear" w:color="auto" w:fill="FFFFFF"/>
          <w:lang w:val="en-US"/>
        </w:rPr>
        <w:t xml:space="preserve">as he walks around Hall Road, Abbot Road and </w:t>
      </w:r>
      <w:proofErr w:type="spellStart"/>
      <w:r w:rsidRPr="00C20511">
        <w:rPr>
          <w:rFonts w:ascii="Times New Roman" w:hAnsi="Times New Roman" w:cs="Times New Roman"/>
          <w:sz w:val="24"/>
          <w:szCs w:val="24"/>
          <w:shd w:val="clear" w:color="auto" w:fill="FFFFFF"/>
          <w:lang w:val="en-US"/>
        </w:rPr>
        <w:t>Laxmi</w:t>
      </w:r>
      <w:proofErr w:type="spellEnd"/>
      <w:r w:rsidRPr="00C20511">
        <w:rPr>
          <w:rFonts w:ascii="Times New Roman" w:hAnsi="Times New Roman" w:cs="Times New Roman"/>
          <w:sz w:val="24"/>
          <w:szCs w:val="24"/>
          <w:shd w:val="clear" w:color="auto" w:fill="FFFFFF"/>
          <w:lang w:val="en-US"/>
        </w:rPr>
        <w:t xml:space="preserve"> </w:t>
      </w:r>
      <w:proofErr w:type="spellStart"/>
      <w:r w:rsidRPr="00C20511">
        <w:rPr>
          <w:rFonts w:ascii="Times New Roman" w:hAnsi="Times New Roman" w:cs="Times New Roman"/>
          <w:sz w:val="24"/>
          <w:szCs w:val="24"/>
          <w:shd w:val="clear" w:color="auto" w:fill="FFFFFF"/>
          <w:lang w:val="en-US"/>
        </w:rPr>
        <w:t>Chowk</w:t>
      </w:r>
      <w:proofErr w:type="spellEnd"/>
      <w:r w:rsidRPr="00C20511">
        <w:rPr>
          <w:rFonts w:ascii="Times New Roman" w:hAnsi="Times New Roman" w:cs="Times New Roman"/>
          <w:sz w:val="24"/>
          <w:szCs w:val="24"/>
          <w:shd w:val="clear" w:color="auto" w:fill="FFFFFF"/>
          <w:lang w:val="en-US"/>
        </w:rPr>
        <w:t xml:space="preserve">, the once busy but now forlorn spaces inhabited by the film industry. </w:t>
      </w:r>
      <w:r w:rsidRPr="00C20511">
        <w:rPr>
          <w:rFonts w:ascii="Times New Roman" w:hAnsi="Times New Roman" w:cs="Times New Roman"/>
          <w:sz w:val="24"/>
          <w:szCs w:val="24"/>
          <w:u w:color="2B2B2B"/>
          <w:shd w:val="clear" w:color="auto" w:fill="FFFFFF"/>
          <w:lang w:val="en-US"/>
        </w:rPr>
        <w:t xml:space="preserve">Through the figure of the restless ghost of Sultan </w:t>
      </w:r>
      <w:proofErr w:type="spellStart"/>
      <w:r w:rsidRPr="00C20511">
        <w:rPr>
          <w:rFonts w:ascii="Times New Roman" w:hAnsi="Times New Roman" w:cs="Times New Roman"/>
          <w:sz w:val="24"/>
          <w:szCs w:val="24"/>
          <w:u w:color="2B2B2B"/>
          <w:shd w:val="clear" w:color="auto" w:fill="FFFFFF"/>
          <w:lang w:val="en-US"/>
        </w:rPr>
        <w:t>Rahi</w:t>
      </w:r>
      <w:proofErr w:type="spellEnd"/>
      <w:r w:rsidRPr="00C20511">
        <w:rPr>
          <w:rFonts w:ascii="Times New Roman" w:hAnsi="Times New Roman" w:cs="Times New Roman"/>
          <w:sz w:val="24"/>
          <w:szCs w:val="24"/>
          <w:u w:color="2B2B2B"/>
          <w:shd w:val="clear" w:color="auto" w:fill="FFFFFF"/>
          <w:lang w:val="en-US"/>
        </w:rPr>
        <w:t xml:space="preserve"> haunting the studios, and </w:t>
      </w:r>
      <w:r w:rsidRPr="00C20511">
        <w:rPr>
          <w:rFonts w:ascii="Times New Roman" w:hAnsi="Times New Roman" w:cs="Times New Roman"/>
          <w:sz w:val="24"/>
          <w:szCs w:val="24"/>
          <w:shd w:val="clear" w:color="auto" w:fill="FFFFFF"/>
          <w:lang w:val="en-US"/>
        </w:rPr>
        <w:t xml:space="preserve">the ghostly clown bearing witness to a history of loss and neglect of an entire cinema culture, the videos were an attempt to address the </w:t>
      </w:r>
      <w:r w:rsidRPr="00C20511">
        <w:rPr>
          <w:rFonts w:ascii="Times New Roman" w:hAnsi="Times New Roman" w:cs="Times New Roman"/>
          <w:sz w:val="24"/>
          <w:szCs w:val="24"/>
          <w:u w:color="2B2B2B"/>
          <w:shd w:val="clear" w:color="auto" w:fill="FFFFFF"/>
          <w:lang w:val="en-US"/>
        </w:rPr>
        <w:t>recent ‘r</w:t>
      </w:r>
      <w:r w:rsidRPr="00C20511">
        <w:rPr>
          <w:rFonts w:ascii="Times New Roman" w:hAnsi="Times New Roman" w:cs="Times New Roman"/>
          <w:sz w:val="24"/>
          <w:szCs w:val="24"/>
          <w:u w:color="2B2B2B"/>
          <w:shd w:val="clear" w:color="auto" w:fill="FFFFFF"/>
          <w:lang w:val="en-US"/>
        </w:rPr>
        <w:t>e</w:t>
      </w:r>
      <w:r w:rsidRPr="00C20511">
        <w:rPr>
          <w:rFonts w:ascii="Times New Roman" w:hAnsi="Times New Roman" w:cs="Times New Roman"/>
          <w:sz w:val="24"/>
          <w:szCs w:val="24"/>
          <w:u w:color="2B2B2B"/>
          <w:shd w:val="clear" w:color="auto" w:fill="FFFFFF"/>
          <w:lang w:val="en-US"/>
        </w:rPr>
        <w:t xml:space="preserve">vival’ of the Pakistani film industry, which neither acknowledges its ancestry nor claims as its heritage the now ‘dead’ </w:t>
      </w:r>
      <w:proofErr w:type="spellStart"/>
      <w:r w:rsidRPr="00C20511">
        <w:rPr>
          <w:rFonts w:ascii="Times New Roman" w:hAnsi="Times New Roman" w:cs="Times New Roman"/>
          <w:sz w:val="24"/>
          <w:szCs w:val="24"/>
          <w:u w:color="2B2B2B"/>
          <w:shd w:val="clear" w:color="auto" w:fill="FFFFFF"/>
          <w:lang w:val="en-US"/>
        </w:rPr>
        <w:t>Lollywood</w:t>
      </w:r>
      <w:proofErr w:type="spellEnd"/>
      <w:r w:rsidRPr="00C20511">
        <w:rPr>
          <w:rFonts w:ascii="Times New Roman" w:hAnsi="Times New Roman" w:cs="Times New Roman"/>
          <w:sz w:val="24"/>
          <w:szCs w:val="24"/>
          <w:u w:color="2B2B2B"/>
          <w:shd w:val="clear" w:color="auto" w:fill="FFFFFF"/>
          <w:lang w:val="en-US"/>
        </w:rPr>
        <w:t xml:space="preserve"> film industry.</w:t>
      </w:r>
    </w:p>
    <w:p w14:paraId="6CFB8E90" w14:textId="77777777" w:rsidR="003A0043" w:rsidRPr="00C20511" w:rsidRDefault="003A0043" w:rsidP="003A1146">
      <w:pPr>
        <w:pStyle w:val="Default"/>
        <w:spacing w:line="360" w:lineRule="auto"/>
        <w:rPr>
          <w:rFonts w:ascii="Times New Roman" w:eastAsia="Arial" w:hAnsi="Times New Roman" w:cs="Times New Roman"/>
          <w:sz w:val="24"/>
          <w:szCs w:val="24"/>
          <w:u w:color="2B2B2B"/>
          <w:shd w:val="clear" w:color="auto" w:fill="FFFFFF"/>
          <w:lang w:val="en-US"/>
        </w:rPr>
      </w:pPr>
    </w:p>
    <w:p w14:paraId="09990E6C" w14:textId="77777777" w:rsidR="003A0043" w:rsidRPr="00C20511" w:rsidRDefault="003A0043" w:rsidP="003A1146">
      <w:pPr>
        <w:pStyle w:val="Default"/>
        <w:spacing w:line="360" w:lineRule="auto"/>
        <w:rPr>
          <w:rFonts w:ascii="Times New Roman" w:eastAsia="Arial" w:hAnsi="Times New Roman" w:cs="Times New Roman"/>
          <w:sz w:val="24"/>
          <w:szCs w:val="24"/>
        </w:rPr>
      </w:pPr>
      <w:r w:rsidRPr="00C20511">
        <w:rPr>
          <w:rFonts w:ascii="Times New Roman" w:hAnsi="Times New Roman" w:cs="Times New Roman"/>
          <w:sz w:val="24"/>
          <w:szCs w:val="24"/>
          <w:u w:color="2B2B2B"/>
          <w:shd w:val="clear" w:color="auto" w:fill="FFFFFF"/>
          <w:lang w:val="en-US"/>
        </w:rPr>
        <w:t xml:space="preserve">The irony of </w:t>
      </w:r>
      <w:proofErr w:type="spellStart"/>
      <w:r w:rsidRPr="00C20511">
        <w:rPr>
          <w:rFonts w:ascii="Times New Roman" w:hAnsi="Times New Roman" w:cs="Times New Roman"/>
          <w:sz w:val="24"/>
          <w:szCs w:val="24"/>
          <w:u w:color="2B2B2B"/>
          <w:shd w:val="clear" w:color="auto" w:fill="FFFFFF"/>
          <w:lang w:val="en-US"/>
        </w:rPr>
        <w:t>Lollywood’s</w:t>
      </w:r>
      <w:proofErr w:type="spellEnd"/>
      <w:r w:rsidRPr="00C20511">
        <w:rPr>
          <w:rFonts w:ascii="Times New Roman" w:hAnsi="Times New Roman" w:cs="Times New Roman"/>
          <w:sz w:val="24"/>
          <w:szCs w:val="24"/>
          <w:u w:color="2B2B2B"/>
          <w:shd w:val="clear" w:color="auto" w:fill="FFFFFF"/>
          <w:lang w:val="en-US"/>
        </w:rPr>
        <w:t xml:space="preserve"> film personnel reduced to destitution, dying ignominious deaths in Lahore on one hand, and a simultaneous ‘revival’ of the film industry being celebrated in Karachi on the other, makes is evident</w:t>
      </w:r>
      <w:r w:rsidRPr="00C20511">
        <w:rPr>
          <w:rFonts w:ascii="Times New Roman" w:hAnsi="Times New Roman" w:cs="Times New Roman"/>
          <w:sz w:val="24"/>
          <w:szCs w:val="24"/>
          <w:lang w:val="en-US"/>
        </w:rPr>
        <w:t xml:space="preserve"> that it is not </w:t>
      </w:r>
      <w:proofErr w:type="spellStart"/>
      <w:r w:rsidRPr="00C20511">
        <w:rPr>
          <w:rFonts w:ascii="Times New Roman" w:hAnsi="Times New Roman" w:cs="Times New Roman"/>
          <w:sz w:val="24"/>
          <w:szCs w:val="24"/>
          <w:lang w:val="en-US"/>
        </w:rPr>
        <w:t>Lollywood</w:t>
      </w:r>
      <w:proofErr w:type="spellEnd"/>
      <w:r w:rsidRPr="00C20511">
        <w:rPr>
          <w:rFonts w:ascii="Times New Roman" w:hAnsi="Times New Roman" w:cs="Times New Roman"/>
          <w:sz w:val="24"/>
          <w:szCs w:val="24"/>
          <w:lang w:val="en-US"/>
        </w:rPr>
        <w:t xml:space="preserve"> but something else which is the object of this revival. </w:t>
      </w:r>
    </w:p>
    <w:p w14:paraId="4FCAEC1F" w14:textId="77777777" w:rsidR="003A0043" w:rsidRPr="00C20511" w:rsidRDefault="003A0043" w:rsidP="003A1146">
      <w:pPr>
        <w:pStyle w:val="Default"/>
        <w:spacing w:line="360" w:lineRule="auto"/>
        <w:rPr>
          <w:rFonts w:ascii="Times New Roman" w:eastAsia="Arial" w:hAnsi="Times New Roman" w:cs="Times New Roman"/>
          <w:b/>
          <w:bCs/>
          <w:sz w:val="24"/>
          <w:szCs w:val="24"/>
          <w:u w:color="2B2B2B"/>
          <w:shd w:val="clear" w:color="auto" w:fill="FFFFFF"/>
          <w:lang w:val="en-US"/>
        </w:rPr>
      </w:pPr>
    </w:p>
    <w:p w14:paraId="36D14584" w14:textId="77777777" w:rsidR="003A0043" w:rsidRPr="00C20511" w:rsidRDefault="003A0043" w:rsidP="003A1146">
      <w:pPr>
        <w:pStyle w:val="BodyA"/>
        <w:widowControl w:val="0"/>
        <w:spacing w:line="360" w:lineRule="auto"/>
        <w:rPr>
          <w:rFonts w:ascii="Times New Roman" w:eastAsia="Calibri" w:hAnsi="Times New Roman" w:cs="Times New Roman"/>
          <w:i/>
          <w:iCs/>
          <w:sz w:val="24"/>
          <w:szCs w:val="24"/>
        </w:rPr>
      </w:pPr>
      <w:r w:rsidRPr="00C20511">
        <w:rPr>
          <w:rFonts w:ascii="Times New Roman" w:eastAsia="Calibri" w:hAnsi="Times New Roman" w:cs="Times New Roman"/>
          <w:sz w:val="24"/>
          <w:szCs w:val="24"/>
          <w:lang w:val="en-US"/>
        </w:rPr>
        <w:t>‘The revival of Pakistani cinema’ is an ongoing claim of the past decade or more. Many comment</w:t>
      </w:r>
      <w:r w:rsidRPr="00C20511">
        <w:rPr>
          <w:rFonts w:ascii="Times New Roman" w:eastAsia="Calibri" w:hAnsi="Times New Roman" w:cs="Times New Roman"/>
          <w:sz w:val="24"/>
          <w:szCs w:val="24"/>
          <w:lang w:val="en-US"/>
        </w:rPr>
        <w:t>a</w:t>
      </w:r>
      <w:r w:rsidRPr="00C20511">
        <w:rPr>
          <w:rFonts w:ascii="Times New Roman" w:eastAsia="Calibri" w:hAnsi="Times New Roman" w:cs="Times New Roman"/>
          <w:sz w:val="24"/>
          <w:szCs w:val="24"/>
          <w:lang w:val="en-US"/>
        </w:rPr>
        <w:t>tors believe that such a hope was misplaced and the revival never happened (</w:t>
      </w:r>
      <w:proofErr w:type="spellStart"/>
      <w:r w:rsidRPr="00C20511">
        <w:rPr>
          <w:rFonts w:ascii="Times New Roman" w:eastAsia="Calibri" w:hAnsi="Times New Roman" w:cs="Times New Roman"/>
          <w:sz w:val="24"/>
          <w:szCs w:val="24"/>
          <w:lang w:val="en-US"/>
        </w:rPr>
        <w:t>Zaidi</w:t>
      </w:r>
      <w:proofErr w:type="spellEnd"/>
      <w:r w:rsidRPr="00C20511">
        <w:rPr>
          <w:rFonts w:ascii="Times New Roman" w:eastAsia="Calibri" w:hAnsi="Times New Roman" w:cs="Times New Roman"/>
          <w:sz w:val="24"/>
          <w:szCs w:val="24"/>
          <w:lang w:val="en-US"/>
        </w:rPr>
        <w:t xml:space="preserve">, 2016 &amp; </w:t>
      </w:r>
      <w:proofErr w:type="spellStart"/>
      <w:r w:rsidRPr="00C20511">
        <w:rPr>
          <w:rFonts w:ascii="Times New Roman" w:eastAsia="Calibri" w:hAnsi="Times New Roman" w:cs="Times New Roman"/>
          <w:sz w:val="24"/>
          <w:szCs w:val="24"/>
          <w:lang w:val="en-US"/>
        </w:rPr>
        <w:t>Zaidi</w:t>
      </w:r>
      <w:proofErr w:type="spellEnd"/>
      <w:r w:rsidRPr="00C20511">
        <w:rPr>
          <w:rFonts w:ascii="Times New Roman" w:eastAsia="Calibri" w:hAnsi="Times New Roman" w:cs="Times New Roman"/>
          <w:sz w:val="24"/>
          <w:szCs w:val="24"/>
          <w:lang w:val="en-US"/>
        </w:rPr>
        <w:t>, 2018), while others will argue that a new generation of Pakistani films and filmmakers have come to the forefront in the last decade suggesting a kind of a ‘new wave’ of Pakistani cinema (Shah, 2014). But while the word ‘revival’ suggests a relationship with the previous film industry, but the new industry has little to no relationship with its predecessor. Based in Karachi and not Lahore, those at the forefront of it belong mostly to the TV and advertising industries and not to the ers</w:t>
      </w:r>
      <w:r w:rsidRPr="00C20511">
        <w:rPr>
          <w:rFonts w:ascii="Times New Roman" w:eastAsia="Calibri" w:hAnsi="Times New Roman" w:cs="Times New Roman"/>
          <w:sz w:val="24"/>
          <w:szCs w:val="24"/>
          <w:lang w:val="en-US"/>
        </w:rPr>
        <w:t>t</w:t>
      </w:r>
      <w:r w:rsidRPr="00C20511">
        <w:rPr>
          <w:rFonts w:ascii="Times New Roman" w:eastAsia="Calibri" w:hAnsi="Times New Roman" w:cs="Times New Roman"/>
          <w:sz w:val="24"/>
          <w:szCs w:val="24"/>
          <w:lang w:val="en-US"/>
        </w:rPr>
        <w:t xml:space="preserve">while </w:t>
      </w:r>
      <w:proofErr w:type="spellStart"/>
      <w:r w:rsidRPr="00C20511">
        <w:rPr>
          <w:rFonts w:ascii="Times New Roman" w:eastAsia="Calibri" w:hAnsi="Times New Roman" w:cs="Times New Roman"/>
          <w:sz w:val="24"/>
          <w:szCs w:val="24"/>
          <w:lang w:val="en-US"/>
        </w:rPr>
        <w:t>Lollywood</w:t>
      </w:r>
      <w:proofErr w:type="spellEnd"/>
      <w:r w:rsidRPr="00C20511">
        <w:rPr>
          <w:rFonts w:ascii="Times New Roman" w:eastAsia="Calibri" w:hAnsi="Times New Roman" w:cs="Times New Roman"/>
          <w:sz w:val="24"/>
          <w:szCs w:val="24"/>
          <w:lang w:val="en-US"/>
        </w:rPr>
        <w:t xml:space="preserve"> film </w:t>
      </w:r>
      <w:proofErr w:type="spellStart"/>
      <w:proofErr w:type="gramStart"/>
      <w:r w:rsidRPr="00C20511">
        <w:rPr>
          <w:rFonts w:ascii="Times New Roman" w:eastAsia="Calibri" w:hAnsi="Times New Roman" w:cs="Times New Roman"/>
          <w:sz w:val="24"/>
          <w:szCs w:val="24"/>
          <w:lang w:val="en-US"/>
        </w:rPr>
        <w:t>industry.The</w:t>
      </w:r>
      <w:proofErr w:type="spellEnd"/>
      <w:proofErr w:type="gramEnd"/>
      <w:r w:rsidRPr="00C20511">
        <w:rPr>
          <w:rFonts w:ascii="Times New Roman" w:eastAsia="Calibri" w:hAnsi="Times New Roman" w:cs="Times New Roman"/>
          <w:sz w:val="24"/>
          <w:szCs w:val="24"/>
          <w:lang w:val="en-US"/>
        </w:rPr>
        <w:t xml:space="preserve"> revival being spoken of then seems to be of the middle class U</w:t>
      </w:r>
      <w:r w:rsidRPr="00C20511">
        <w:rPr>
          <w:rFonts w:ascii="Times New Roman" w:eastAsia="Calibri" w:hAnsi="Times New Roman" w:cs="Times New Roman"/>
          <w:sz w:val="24"/>
          <w:szCs w:val="24"/>
          <w:lang w:val="en-US"/>
        </w:rPr>
        <w:t>r</w:t>
      </w:r>
      <w:r w:rsidRPr="00C20511">
        <w:rPr>
          <w:rFonts w:ascii="Times New Roman" w:eastAsia="Calibri" w:hAnsi="Times New Roman" w:cs="Times New Roman"/>
          <w:sz w:val="24"/>
          <w:szCs w:val="24"/>
          <w:lang w:val="en-US"/>
        </w:rPr>
        <w:t xml:space="preserve">du cinema, which supposedly died at the hands of Sultan </w:t>
      </w:r>
      <w:proofErr w:type="spellStart"/>
      <w:r w:rsidRPr="00C20511">
        <w:rPr>
          <w:rFonts w:ascii="Times New Roman" w:eastAsia="Calibri" w:hAnsi="Times New Roman" w:cs="Times New Roman"/>
          <w:sz w:val="24"/>
          <w:szCs w:val="24"/>
          <w:lang w:val="en-US"/>
        </w:rPr>
        <w:t>Rahi</w:t>
      </w:r>
      <w:proofErr w:type="spellEnd"/>
      <w:r w:rsidRPr="00C20511">
        <w:rPr>
          <w:rFonts w:ascii="Times New Roman" w:eastAsia="Calibri" w:hAnsi="Times New Roman" w:cs="Times New Roman"/>
          <w:sz w:val="24"/>
          <w:szCs w:val="24"/>
          <w:lang w:val="en-US"/>
        </w:rPr>
        <w:t xml:space="preserve">, </w:t>
      </w:r>
      <w:proofErr w:type="spellStart"/>
      <w:r w:rsidRPr="00C20511">
        <w:rPr>
          <w:rFonts w:ascii="Times New Roman" w:eastAsia="Calibri" w:hAnsi="Times New Roman" w:cs="Times New Roman"/>
          <w:i/>
          <w:iCs/>
          <w:sz w:val="24"/>
          <w:szCs w:val="24"/>
          <w:lang w:val="en-US"/>
        </w:rPr>
        <w:t>Maula</w:t>
      </w:r>
      <w:proofErr w:type="spellEnd"/>
      <w:r w:rsidRPr="00C20511">
        <w:rPr>
          <w:rFonts w:ascii="Times New Roman" w:eastAsia="Calibri" w:hAnsi="Times New Roman" w:cs="Times New Roman"/>
          <w:i/>
          <w:iCs/>
          <w:sz w:val="24"/>
          <w:szCs w:val="24"/>
          <w:lang w:val="en-US"/>
        </w:rPr>
        <w:t xml:space="preserve"> </w:t>
      </w:r>
      <w:proofErr w:type="spellStart"/>
      <w:r w:rsidRPr="00C20511">
        <w:rPr>
          <w:rFonts w:ascii="Times New Roman" w:eastAsia="Calibri" w:hAnsi="Times New Roman" w:cs="Times New Roman"/>
          <w:i/>
          <w:iCs/>
          <w:sz w:val="24"/>
          <w:szCs w:val="24"/>
          <w:lang w:val="en-US"/>
        </w:rPr>
        <w:t>Jatt</w:t>
      </w:r>
      <w:proofErr w:type="spellEnd"/>
      <w:r w:rsidRPr="00C20511">
        <w:rPr>
          <w:rFonts w:ascii="Times New Roman" w:eastAsia="Calibri" w:hAnsi="Times New Roman" w:cs="Times New Roman"/>
          <w:sz w:val="24"/>
          <w:szCs w:val="24"/>
          <w:lang w:val="en-US"/>
        </w:rPr>
        <w:t xml:space="preserve"> and Punjabi cinema.</w:t>
      </w:r>
    </w:p>
    <w:p w14:paraId="1564B425" w14:textId="77777777" w:rsidR="003A0043" w:rsidRPr="00C20511" w:rsidRDefault="003A0043" w:rsidP="003A1146">
      <w:pPr>
        <w:pStyle w:val="BodyA"/>
        <w:widowControl w:val="0"/>
        <w:spacing w:line="360" w:lineRule="auto"/>
        <w:rPr>
          <w:rFonts w:ascii="Times New Roman" w:eastAsia="Calibri" w:hAnsi="Times New Roman" w:cs="Times New Roman"/>
          <w:i/>
          <w:iCs/>
          <w:sz w:val="24"/>
          <w:szCs w:val="24"/>
          <w:lang w:val="en-US"/>
        </w:rPr>
      </w:pPr>
    </w:p>
    <w:p w14:paraId="535FA517"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rPr>
      </w:pPr>
      <w:r w:rsidRPr="00C20511">
        <w:rPr>
          <w:rFonts w:ascii="Times New Roman" w:eastAsia="Calibri" w:hAnsi="Times New Roman" w:cs="Times New Roman"/>
          <w:sz w:val="24"/>
          <w:szCs w:val="24"/>
          <w:lang w:val="en-US"/>
        </w:rPr>
        <w:t xml:space="preserve">The term ‘revival’ was used most successfully in 2007 with </w:t>
      </w:r>
      <w:proofErr w:type="spellStart"/>
      <w:r w:rsidRPr="00C20511">
        <w:rPr>
          <w:rFonts w:ascii="Times New Roman" w:eastAsia="Calibri" w:hAnsi="Times New Roman" w:cs="Times New Roman"/>
          <w:sz w:val="24"/>
          <w:szCs w:val="24"/>
          <w:lang w:val="en-US"/>
        </w:rPr>
        <w:t>Shoaib</w:t>
      </w:r>
      <w:proofErr w:type="spellEnd"/>
      <w:r w:rsidRPr="00C20511">
        <w:rPr>
          <w:rFonts w:ascii="Times New Roman" w:eastAsia="Calibri" w:hAnsi="Times New Roman" w:cs="Times New Roman"/>
          <w:sz w:val="24"/>
          <w:szCs w:val="24"/>
          <w:lang w:val="en-US"/>
        </w:rPr>
        <w:t xml:space="preserve"> </w:t>
      </w:r>
      <w:proofErr w:type="spellStart"/>
      <w:r w:rsidRPr="00C20511">
        <w:rPr>
          <w:rFonts w:ascii="Times New Roman" w:eastAsia="Calibri" w:hAnsi="Times New Roman" w:cs="Times New Roman"/>
          <w:sz w:val="24"/>
          <w:szCs w:val="24"/>
          <w:lang w:val="en-US"/>
        </w:rPr>
        <w:t>Mansoor’s</w:t>
      </w:r>
      <w:proofErr w:type="spellEnd"/>
      <w:r w:rsidRPr="00C20511">
        <w:rPr>
          <w:rFonts w:ascii="Times New Roman" w:eastAsia="Calibri" w:hAnsi="Times New Roman" w:cs="Times New Roman"/>
          <w:sz w:val="24"/>
          <w:szCs w:val="24"/>
          <w:lang w:val="en-US"/>
        </w:rPr>
        <w:t xml:space="preserve"> </w:t>
      </w:r>
      <w:proofErr w:type="spellStart"/>
      <w:r w:rsidRPr="00C20511">
        <w:rPr>
          <w:rFonts w:ascii="Times New Roman" w:eastAsia="Calibri" w:hAnsi="Times New Roman" w:cs="Times New Roman"/>
          <w:i/>
          <w:iCs/>
          <w:sz w:val="24"/>
          <w:szCs w:val="24"/>
          <w:lang w:val="en-US"/>
        </w:rPr>
        <w:t>Khuda</w:t>
      </w:r>
      <w:proofErr w:type="spellEnd"/>
      <w:r w:rsidRPr="00C20511">
        <w:rPr>
          <w:rFonts w:ascii="Times New Roman" w:eastAsia="Calibri" w:hAnsi="Times New Roman" w:cs="Times New Roman"/>
          <w:i/>
          <w:iCs/>
          <w:sz w:val="24"/>
          <w:szCs w:val="24"/>
          <w:lang w:val="en-US"/>
        </w:rPr>
        <w:t xml:space="preserve"> Kay </w:t>
      </w:r>
      <w:proofErr w:type="spellStart"/>
      <w:r w:rsidRPr="00C20511">
        <w:rPr>
          <w:rFonts w:ascii="Times New Roman" w:eastAsia="Calibri" w:hAnsi="Times New Roman" w:cs="Times New Roman"/>
          <w:i/>
          <w:iCs/>
          <w:sz w:val="24"/>
          <w:szCs w:val="24"/>
          <w:lang w:val="en-US"/>
        </w:rPr>
        <w:t>Liye</w:t>
      </w:r>
      <w:proofErr w:type="spellEnd"/>
      <w:r w:rsidRPr="00C20511">
        <w:rPr>
          <w:rFonts w:ascii="Times New Roman" w:eastAsia="Calibri" w:hAnsi="Times New Roman" w:cs="Times New Roman"/>
          <w:sz w:val="24"/>
          <w:szCs w:val="24"/>
          <w:lang w:val="en-US"/>
        </w:rPr>
        <w:t xml:space="preserve"> and later of </w:t>
      </w:r>
      <w:proofErr w:type="spellStart"/>
      <w:r w:rsidRPr="00C20511">
        <w:rPr>
          <w:rFonts w:ascii="Times New Roman" w:eastAsia="Calibri" w:hAnsi="Times New Roman" w:cs="Times New Roman"/>
          <w:i/>
          <w:iCs/>
          <w:sz w:val="24"/>
          <w:szCs w:val="24"/>
          <w:lang w:val="en-US"/>
        </w:rPr>
        <w:t>Bol</w:t>
      </w:r>
      <w:proofErr w:type="spellEnd"/>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 xml:space="preserve">(2011). What was greatly celebrated with </w:t>
      </w:r>
      <w:proofErr w:type="spellStart"/>
      <w:r w:rsidRPr="00C20511">
        <w:rPr>
          <w:rFonts w:ascii="Times New Roman" w:eastAsia="Calibri" w:hAnsi="Times New Roman" w:cs="Times New Roman"/>
          <w:i/>
          <w:iCs/>
          <w:sz w:val="24"/>
          <w:szCs w:val="24"/>
          <w:lang w:val="en-US"/>
        </w:rPr>
        <w:t>Khuda</w:t>
      </w:r>
      <w:proofErr w:type="spellEnd"/>
      <w:r w:rsidRPr="00C20511">
        <w:rPr>
          <w:rFonts w:ascii="Times New Roman" w:eastAsia="Calibri" w:hAnsi="Times New Roman" w:cs="Times New Roman"/>
          <w:i/>
          <w:iCs/>
          <w:sz w:val="24"/>
          <w:szCs w:val="24"/>
          <w:lang w:val="en-US"/>
        </w:rPr>
        <w:t xml:space="preserve"> Kay </w:t>
      </w:r>
      <w:proofErr w:type="spellStart"/>
      <w:r w:rsidRPr="00C20511">
        <w:rPr>
          <w:rFonts w:ascii="Times New Roman" w:eastAsia="Calibri" w:hAnsi="Times New Roman" w:cs="Times New Roman"/>
          <w:i/>
          <w:iCs/>
          <w:sz w:val="24"/>
          <w:szCs w:val="24"/>
          <w:lang w:val="en-US"/>
        </w:rPr>
        <w:t>Liye</w:t>
      </w:r>
      <w:proofErr w:type="spellEnd"/>
      <w:r w:rsidRPr="00C20511">
        <w:rPr>
          <w:rFonts w:ascii="Times New Roman" w:eastAsia="Calibri" w:hAnsi="Times New Roman" w:cs="Times New Roman"/>
          <w:sz w:val="24"/>
          <w:szCs w:val="24"/>
          <w:lang w:val="en-US"/>
        </w:rPr>
        <w:t xml:space="preserve"> was the return of the middle class family as cinema audiences as opposed to the working class male audiences of Punjabi cin</w:t>
      </w:r>
      <w:r w:rsidRPr="00C20511">
        <w:rPr>
          <w:rFonts w:ascii="Times New Roman" w:eastAsia="Calibri" w:hAnsi="Times New Roman" w:cs="Times New Roman"/>
          <w:sz w:val="24"/>
          <w:szCs w:val="24"/>
          <w:lang w:val="en-US"/>
        </w:rPr>
        <w:t>e</w:t>
      </w:r>
      <w:r w:rsidRPr="00C20511">
        <w:rPr>
          <w:rFonts w:ascii="Times New Roman" w:eastAsia="Calibri" w:hAnsi="Times New Roman" w:cs="Times New Roman"/>
          <w:sz w:val="24"/>
          <w:szCs w:val="24"/>
          <w:lang w:val="en-US"/>
        </w:rPr>
        <w:t xml:space="preserve">ma. The film itself would definitely be celebrated as a pinnacle of Urdu cinema with its erudite, poetic and beautifully crafted Urdu dialogues. Even thematically, </w:t>
      </w:r>
      <w:proofErr w:type="spellStart"/>
      <w:r w:rsidRPr="00C20511">
        <w:rPr>
          <w:rFonts w:ascii="Times New Roman" w:eastAsia="Calibri" w:hAnsi="Times New Roman" w:cs="Times New Roman"/>
          <w:i/>
          <w:iCs/>
          <w:sz w:val="24"/>
          <w:szCs w:val="24"/>
          <w:lang w:val="en-US"/>
        </w:rPr>
        <w:t>Khuda</w:t>
      </w:r>
      <w:proofErr w:type="spellEnd"/>
      <w:r w:rsidRPr="00C20511">
        <w:rPr>
          <w:rFonts w:ascii="Times New Roman" w:eastAsia="Calibri" w:hAnsi="Times New Roman" w:cs="Times New Roman"/>
          <w:i/>
          <w:iCs/>
          <w:sz w:val="24"/>
          <w:szCs w:val="24"/>
          <w:lang w:val="en-US"/>
        </w:rPr>
        <w:t xml:space="preserve"> Kay </w:t>
      </w:r>
      <w:proofErr w:type="spellStart"/>
      <w:r w:rsidRPr="00C20511">
        <w:rPr>
          <w:rFonts w:ascii="Times New Roman" w:eastAsia="Calibri" w:hAnsi="Times New Roman" w:cs="Times New Roman"/>
          <w:i/>
          <w:iCs/>
          <w:sz w:val="24"/>
          <w:szCs w:val="24"/>
          <w:lang w:val="en-US"/>
        </w:rPr>
        <w:t>Liye</w:t>
      </w:r>
      <w:proofErr w:type="spellEnd"/>
      <w:r w:rsidRPr="00C20511">
        <w:rPr>
          <w:rFonts w:ascii="Times New Roman" w:eastAsia="Calibri" w:hAnsi="Times New Roman" w:cs="Times New Roman"/>
          <w:sz w:val="24"/>
          <w:szCs w:val="24"/>
          <w:lang w:val="en-US"/>
        </w:rPr>
        <w:t xml:space="preserve"> is addressed to the project of nation building, and in particular the struggle of a nation’s survival against bigotry. The story is about two brothers from an upper middle class background who are successful mus</w:t>
      </w:r>
      <w:r w:rsidRPr="00C20511">
        <w:rPr>
          <w:rFonts w:ascii="Times New Roman" w:eastAsia="Calibri" w:hAnsi="Times New Roman" w:cs="Times New Roman"/>
          <w:sz w:val="24"/>
          <w:szCs w:val="24"/>
          <w:lang w:val="en-US"/>
        </w:rPr>
        <w:t>i</w:t>
      </w:r>
      <w:r w:rsidRPr="00C20511">
        <w:rPr>
          <w:rFonts w:ascii="Times New Roman" w:eastAsia="Calibri" w:hAnsi="Times New Roman" w:cs="Times New Roman"/>
          <w:sz w:val="24"/>
          <w:szCs w:val="24"/>
          <w:lang w:val="en-US"/>
        </w:rPr>
        <w:t>cians. One of the brothers is drawn into the dogmatic hypocrisy of the religious fundamentalists and abandons music because it is considered forbidden in Islam. The rest of the film stages a pr</w:t>
      </w:r>
      <w:r w:rsidRPr="00C20511">
        <w:rPr>
          <w:rFonts w:ascii="Times New Roman" w:eastAsia="Calibri" w:hAnsi="Times New Roman" w:cs="Times New Roman"/>
          <w:sz w:val="24"/>
          <w:szCs w:val="24"/>
          <w:lang w:val="en-US"/>
        </w:rPr>
        <w:t>o</w:t>
      </w:r>
      <w:r w:rsidRPr="00C20511">
        <w:rPr>
          <w:rFonts w:ascii="Times New Roman" w:eastAsia="Calibri" w:hAnsi="Times New Roman" w:cs="Times New Roman"/>
          <w:sz w:val="24"/>
          <w:szCs w:val="24"/>
          <w:lang w:val="en-US"/>
        </w:rPr>
        <w:t>gressive and nuanced debate about the true teachings of Islam. This deliberate address to the ‘n</w:t>
      </w:r>
      <w:r w:rsidRPr="00C20511">
        <w:rPr>
          <w:rFonts w:ascii="Times New Roman" w:eastAsia="Calibri" w:hAnsi="Times New Roman" w:cs="Times New Roman"/>
          <w:sz w:val="24"/>
          <w:szCs w:val="24"/>
          <w:lang w:val="en-US"/>
        </w:rPr>
        <w:t>a</w:t>
      </w:r>
      <w:r w:rsidRPr="00C20511">
        <w:rPr>
          <w:rFonts w:ascii="Times New Roman" w:eastAsia="Calibri" w:hAnsi="Times New Roman" w:cs="Times New Roman"/>
          <w:sz w:val="24"/>
          <w:szCs w:val="24"/>
          <w:lang w:val="en-US"/>
        </w:rPr>
        <w:t>tion’ as opposed to the individual, family or ‘</w:t>
      </w:r>
      <w:proofErr w:type="spellStart"/>
      <w:r w:rsidRPr="00C20511">
        <w:rPr>
          <w:rFonts w:ascii="Times New Roman" w:eastAsia="Calibri" w:hAnsi="Times New Roman" w:cs="Times New Roman"/>
          <w:i/>
          <w:iCs/>
          <w:sz w:val="24"/>
          <w:szCs w:val="24"/>
          <w:lang w:val="en-US"/>
        </w:rPr>
        <w:t>biradari</w:t>
      </w:r>
      <w:proofErr w:type="spellEnd"/>
      <w:r w:rsidRPr="00C20511">
        <w:rPr>
          <w:rFonts w:ascii="Times New Roman" w:eastAsia="Calibri" w:hAnsi="Times New Roman" w:cs="Times New Roman"/>
          <w:sz w:val="24"/>
          <w:szCs w:val="24"/>
          <w:lang w:val="en-US"/>
        </w:rPr>
        <w:t>’</w:t>
      </w:r>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fraternity</w:t>
      </w:r>
      <w:r w:rsidRPr="00C20511">
        <w:rPr>
          <w:rFonts w:ascii="Times New Roman" w:eastAsia="Calibri" w:hAnsi="Times New Roman" w:cs="Times New Roman"/>
          <w:i/>
          <w:iCs/>
          <w:sz w:val="24"/>
          <w:szCs w:val="24"/>
          <w:lang w:val="en-US"/>
        </w:rPr>
        <w:t>)</w:t>
      </w:r>
      <w:r w:rsidRPr="00C20511">
        <w:rPr>
          <w:rFonts w:ascii="Times New Roman" w:eastAsia="Calibri" w:hAnsi="Times New Roman" w:cs="Times New Roman"/>
          <w:sz w:val="24"/>
          <w:szCs w:val="24"/>
          <w:lang w:val="en-US"/>
        </w:rPr>
        <w:t xml:space="preserve"> of </w:t>
      </w:r>
      <w:proofErr w:type="gramStart"/>
      <w:r w:rsidRPr="00C20511">
        <w:rPr>
          <w:rFonts w:ascii="Times New Roman" w:eastAsia="Calibri" w:hAnsi="Times New Roman" w:cs="Times New Roman"/>
          <w:sz w:val="24"/>
          <w:szCs w:val="24"/>
          <w:lang w:val="en-US"/>
        </w:rPr>
        <w:t xml:space="preserve">the </w:t>
      </w:r>
      <w:proofErr w:type="spellStart"/>
      <w:r w:rsidRPr="00C20511">
        <w:rPr>
          <w:rFonts w:ascii="Times New Roman" w:eastAsia="Calibri" w:hAnsi="Times New Roman" w:cs="Times New Roman"/>
          <w:sz w:val="24"/>
          <w:szCs w:val="24"/>
          <w:lang w:val="en-US"/>
        </w:rPr>
        <w:t>the</w:t>
      </w:r>
      <w:proofErr w:type="spellEnd"/>
      <w:proofErr w:type="gramEnd"/>
      <w:r w:rsidRPr="00C20511">
        <w:rPr>
          <w:rFonts w:ascii="Times New Roman" w:eastAsia="Calibri" w:hAnsi="Times New Roman" w:cs="Times New Roman"/>
          <w:sz w:val="24"/>
          <w:szCs w:val="24"/>
          <w:lang w:val="en-US"/>
        </w:rPr>
        <w:t xml:space="preserve"> Sultan </w:t>
      </w:r>
      <w:proofErr w:type="spellStart"/>
      <w:r w:rsidRPr="00C20511">
        <w:rPr>
          <w:rFonts w:ascii="Times New Roman" w:eastAsia="Calibri" w:hAnsi="Times New Roman" w:cs="Times New Roman"/>
          <w:sz w:val="24"/>
          <w:szCs w:val="24"/>
          <w:lang w:val="en-US"/>
        </w:rPr>
        <w:t>Rahi</w:t>
      </w:r>
      <w:proofErr w:type="spellEnd"/>
      <w:r w:rsidRPr="00C20511">
        <w:rPr>
          <w:rFonts w:ascii="Times New Roman" w:eastAsia="Calibri" w:hAnsi="Times New Roman" w:cs="Times New Roman"/>
          <w:sz w:val="24"/>
          <w:szCs w:val="24"/>
          <w:lang w:val="en-US"/>
        </w:rPr>
        <w:t xml:space="preserve"> films illu</w:t>
      </w:r>
      <w:r w:rsidRPr="00C20511">
        <w:rPr>
          <w:rFonts w:ascii="Times New Roman" w:eastAsia="Calibri" w:hAnsi="Times New Roman" w:cs="Times New Roman"/>
          <w:sz w:val="24"/>
          <w:szCs w:val="24"/>
          <w:lang w:val="en-US"/>
        </w:rPr>
        <w:t>s</w:t>
      </w:r>
      <w:r w:rsidRPr="00C20511">
        <w:rPr>
          <w:rFonts w:ascii="Times New Roman" w:eastAsia="Calibri" w:hAnsi="Times New Roman" w:cs="Times New Roman"/>
          <w:sz w:val="24"/>
          <w:szCs w:val="24"/>
          <w:lang w:val="en-US"/>
        </w:rPr>
        <w:t xml:space="preserve">trates yet another distancing of the present revival from the Punjabi cinema of </w:t>
      </w:r>
      <w:proofErr w:type="spellStart"/>
      <w:r w:rsidRPr="00C20511">
        <w:rPr>
          <w:rFonts w:ascii="Times New Roman" w:eastAsia="Calibri" w:hAnsi="Times New Roman" w:cs="Times New Roman"/>
          <w:sz w:val="24"/>
          <w:szCs w:val="24"/>
          <w:lang w:val="en-US"/>
        </w:rPr>
        <w:t>Lollywood</w:t>
      </w:r>
      <w:proofErr w:type="spellEnd"/>
      <w:r w:rsidRPr="00C20511">
        <w:rPr>
          <w:rFonts w:ascii="Times New Roman" w:eastAsia="Calibri" w:hAnsi="Times New Roman" w:cs="Times New Roman"/>
          <w:sz w:val="24"/>
          <w:szCs w:val="24"/>
          <w:lang w:val="en-US"/>
        </w:rPr>
        <w:t>.</w:t>
      </w:r>
      <w:r w:rsidRPr="00C20511">
        <w:rPr>
          <w:rFonts w:ascii="Times New Roman" w:eastAsia="Calibri" w:hAnsi="Times New Roman" w:cs="Times New Roman"/>
          <w:sz w:val="24"/>
          <w:szCs w:val="24"/>
          <w:vertAlign w:val="superscript"/>
          <w:lang w:val="en-US"/>
        </w:rPr>
        <w:footnoteReference w:id="5"/>
      </w:r>
    </w:p>
    <w:p w14:paraId="174D3F4C"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lang w:val="en-US"/>
        </w:rPr>
      </w:pPr>
    </w:p>
    <w:p w14:paraId="0981F538"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rPr>
      </w:pPr>
      <w:r w:rsidRPr="00C20511">
        <w:rPr>
          <w:rFonts w:ascii="Times New Roman" w:eastAsia="Calibri" w:hAnsi="Times New Roman" w:cs="Times New Roman"/>
          <w:sz w:val="24"/>
          <w:szCs w:val="24"/>
          <w:lang w:val="en-US"/>
        </w:rPr>
        <w:t xml:space="preserve">A remake or adaptation of the film </w:t>
      </w:r>
      <w:proofErr w:type="spellStart"/>
      <w:r w:rsidRPr="00C20511">
        <w:rPr>
          <w:rFonts w:ascii="Times New Roman" w:eastAsia="Calibri" w:hAnsi="Times New Roman" w:cs="Times New Roman"/>
          <w:i/>
          <w:iCs/>
          <w:sz w:val="24"/>
          <w:szCs w:val="24"/>
          <w:lang w:val="en-US"/>
        </w:rPr>
        <w:t>Maula</w:t>
      </w:r>
      <w:proofErr w:type="spellEnd"/>
      <w:r w:rsidRPr="00C20511">
        <w:rPr>
          <w:rFonts w:ascii="Times New Roman" w:eastAsia="Calibri" w:hAnsi="Times New Roman" w:cs="Times New Roman"/>
          <w:i/>
          <w:iCs/>
          <w:sz w:val="24"/>
          <w:szCs w:val="24"/>
          <w:lang w:val="en-US"/>
        </w:rPr>
        <w:t xml:space="preserve"> </w:t>
      </w:r>
      <w:proofErr w:type="spellStart"/>
      <w:r w:rsidRPr="00C20511">
        <w:rPr>
          <w:rFonts w:ascii="Times New Roman" w:eastAsia="Calibri" w:hAnsi="Times New Roman" w:cs="Times New Roman"/>
          <w:i/>
          <w:iCs/>
          <w:sz w:val="24"/>
          <w:szCs w:val="24"/>
          <w:lang w:val="en-US"/>
        </w:rPr>
        <w:t>Jatt</w:t>
      </w:r>
      <w:proofErr w:type="spellEnd"/>
      <w:r w:rsidRPr="00C20511">
        <w:rPr>
          <w:rFonts w:ascii="Times New Roman" w:eastAsia="Calibri" w:hAnsi="Times New Roman" w:cs="Times New Roman"/>
          <w:sz w:val="24"/>
          <w:szCs w:val="24"/>
          <w:lang w:val="en-US"/>
        </w:rPr>
        <w:t xml:space="preserve"> has been announced by the director Bilal </w:t>
      </w:r>
      <w:proofErr w:type="spellStart"/>
      <w:r w:rsidRPr="00C20511">
        <w:rPr>
          <w:rFonts w:ascii="Times New Roman" w:eastAsia="Calibri" w:hAnsi="Times New Roman" w:cs="Times New Roman"/>
          <w:sz w:val="24"/>
          <w:szCs w:val="24"/>
          <w:lang w:val="en-US"/>
        </w:rPr>
        <w:t>Lashari</w:t>
      </w:r>
      <w:proofErr w:type="spellEnd"/>
      <w:r w:rsidRPr="00C20511">
        <w:rPr>
          <w:rFonts w:ascii="Times New Roman" w:eastAsia="Calibri" w:hAnsi="Times New Roman" w:cs="Times New Roman"/>
          <w:sz w:val="24"/>
          <w:szCs w:val="24"/>
          <w:lang w:val="en-US"/>
        </w:rPr>
        <w:t xml:space="preserve">, and the role will be played by </w:t>
      </w:r>
      <w:proofErr w:type="spellStart"/>
      <w:r w:rsidRPr="00C20511">
        <w:rPr>
          <w:rFonts w:ascii="Times New Roman" w:eastAsia="Calibri" w:hAnsi="Times New Roman" w:cs="Times New Roman"/>
          <w:sz w:val="24"/>
          <w:szCs w:val="24"/>
          <w:lang w:val="en-US"/>
        </w:rPr>
        <w:t>Fawad</w:t>
      </w:r>
      <w:proofErr w:type="spellEnd"/>
      <w:r w:rsidRPr="00C20511">
        <w:rPr>
          <w:rFonts w:ascii="Times New Roman" w:eastAsia="Calibri" w:hAnsi="Times New Roman" w:cs="Times New Roman"/>
          <w:sz w:val="24"/>
          <w:szCs w:val="24"/>
          <w:lang w:val="en-US"/>
        </w:rPr>
        <w:t xml:space="preserve"> Khan, a big star amongst the middle and upper classes, known for his image as a urban, sophisticated romantic hero in Pakistan and Bollywood (</w:t>
      </w:r>
      <w:proofErr w:type="spellStart"/>
      <w:r w:rsidRPr="00C20511">
        <w:rPr>
          <w:rFonts w:ascii="Times New Roman" w:eastAsia="Calibri" w:hAnsi="Times New Roman" w:cs="Times New Roman"/>
          <w:sz w:val="24"/>
          <w:szCs w:val="24"/>
          <w:lang w:val="en-US"/>
        </w:rPr>
        <w:t>Sarym</w:t>
      </w:r>
      <w:proofErr w:type="spellEnd"/>
      <w:r w:rsidRPr="00C20511">
        <w:rPr>
          <w:rFonts w:ascii="Times New Roman" w:eastAsia="Calibri" w:hAnsi="Times New Roman" w:cs="Times New Roman"/>
          <w:sz w:val="24"/>
          <w:szCs w:val="24"/>
          <w:lang w:val="en-US"/>
        </w:rPr>
        <w:t>, 2017). Given the star cast, scale and budget, the filmography and previous successes of the dire</w:t>
      </w:r>
      <w:r w:rsidRPr="00C20511">
        <w:rPr>
          <w:rFonts w:ascii="Times New Roman" w:eastAsia="Calibri" w:hAnsi="Times New Roman" w:cs="Times New Roman"/>
          <w:sz w:val="24"/>
          <w:szCs w:val="24"/>
          <w:lang w:val="en-US"/>
        </w:rPr>
        <w:t>c</w:t>
      </w:r>
      <w:r w:rsidRPr="00C20511">
        <w:rPr>
          <w:rFonts w:ascii="Times New Roman" w:eastAsia="Calibri" w:hAnsi="Times New Roman" w:cs="Times New Roman"/>
          <w:sz w:val="24"/>
          <w:szCs w:val="24"/>
          <w:lang w:val="en-US"/>
        </w:rPr>
        <w:t>tor (</w:t>
      </w:r>
      <w:proofErr w:type="spellStart"/>
      <w:r w:rsidRPr="00C20511">
        <w:rPr>
          <w:rFonts w:ascii="Times New Roman" w:eastAsia="Calibri" w:hAnsi="Times New Roman" w:cs="Times New Roman"/>
          <w:i/>
          <w:iCs/>
          <w:sz w:val="24"/>
          <w:szCs w:val="24"/>
          <w:lang w:val="en-US"/>
        </w:rPr>
        <w:t>Waar</w:t>
      </w:r>
      <w:proofErr w:type="spellEnd"/>
      <w:r w:rsidRPr="00C20511">
        <w:rPr>
          <w:rFonts w:ascii="Times New Roman" w:eastAsia="Calibri" w:hAnsi="Times New Roman" w:cs="Times New Roman"/>
          <w:sz w:val="24"/>
          <w:szCs w:val="24"/>
          <w:lang w:val="en-US"/>
        </w:rPr>
        <w:t xml:space="preserve">, 2013), of the film, no doubt this film will rehabilitate </w:t>
      </w:r>
      <w:proofErr w:type="spellStart"/>
      <w:r w:rsidRPr="00C20511">
        <w:rPr>
          <w:rFonts w:ascii="Times New Roman" w:eastAsia="Calibri" w:hAnsi="Times New Roman" w:cs="Times New Roman"/>
          <w:i/>
          <w:iCs/>
          <w:sz w:val="24"/>
          <w:szCs w:val="24"/>
          <w:lang w:val="en-US"/>
        </w:rPr>
        <w:t>Maula</w:t>
      </w:r>
      <w:proofErr w:type="spellEnd"/>
      <w:r w:rsidRPr="00C20511">
        <w:rPr>
          <w:rFonts w:ascii="Times New Roman" w:eastAsia="Calibri" w:hAnsi="Times New Roman" w:cs="Times New Roman"/>
          <w:i/>
          <w:iCs/>
          <w:sz w:val="24"/>
          <w:szCs w:val="24"/>
          <w:lang w:val="en-US"/>
        </w:rPr>
        <w:t xml:space="preserve"> </w:t>
      </w:r>
      <w:proofErr w:type="spellStart"/>
      <w:r w:rsidRPr="00C20511">
        <w:rPr>
          <w:rFonts w:ascii="Times New Roman" w:eastAsia="Calibri" w:hAnsi="Times New Roman" w:cs="Times New Roman"/>
          <w:i/>
          <w:iCs/>
          <w:sz w:val="24"/>
          <w:szCs w:val="24"/>
          <w:lang w:val="en-US"/>
        </w:rPr>
        <w:t>Jatt</w:t>
      </w:r>
      <w:proofErr w:type="spellEnd"/>
      <w:r w:rsidRPr="00C20511">
        <w:rPr>
          <w:rFonts w:ascii="Times New Roman" w:eastAsia="Calibri" w:hAnsi="Times New Roman" w:cs="Times New Roman"/>
          <w:sz w:val="24"/>
          <w:szCs w:val="24"/>
          <w:lang w:val="en-US"/>
        </w:rPr>
        <w:t xml:space="preserve"> amongst the very class that despised it. </w:t>
      </w:r>
    </w:p>
    <w:p w14:paraId="59A91812" w14:textId="77777777" w:rsidR="003A0043" w:rsidRPr="00C20511" w:rsidRDefault="003A0043" w:rsidP="003A1146">
      <w:pPr>
        <w:pStyle w:val="BodyA"/>
        <w:widowControl w:val="0"/>
        <w:spacing w:line="360" w:lineRule="auto"/>
        <w:rPr>
          <w:rFonts w:ascii="Times New Roman" w:eastAsia="Calibri" w:hAnsi="Times New Roman" w:cs="Times New Roman"/>
          <w:sz w:val="24"/>
          <w:szCs w:val="24"/>
          <w:lang w:val="en-US"/>
        </w:rPr>
      </w:pPr>
    </w:p>
    <w:p w14:paraId="470D4341" w14:textId="02193F85" w:rsidR="003A0043" w:rsidRPr="00C20511" w:rsidRDefault="003A0043" w:rsidP="003A1146">
      <w:pPr>
        <w:pStyle w:val="BodyA"/>
        <w:widowControl w:val="0"/>
        <w:spacing w:line="360" w:lineRule="auto"/>
        <w:rPr>
          <w:rFonts w:ascii="Times New Roman" w:eastAsia="Calibri" w:hAnsi="Times New Roman" w:cs="Times New Roman"/>
          <w:sz w:val="24"/>
          <w:szCs w:val="24"/>
        </w:rPr>
      </w:pPr>
      <w:r w:rsidRPr="00C20511">
        <w:rPr>
          <w:rFonts w:ascii="Times New Roman" w:eastAsia="Calibri" w:hAnsi="Times New Roman" w:cs="Times New Roman"/>
          <w:sz w:val="24"/>
          <w:szCs w:val="24"/>
          <w:lang w:val="en-US"/>
        </w:rPr>
        <w:t xml:space="preserve">Whether it will do this or not at the cost of other erasures will determine whether the ghost of </w:t>
      </w:r>
      <w:proofErr w:type="spellStart"/>
      <w:r w:rsidRPr="00C20511">
        <w:rPr>
          <w:rFonts w:ascii="Times New Roman" w:eastAsia="Calibri" w:hAnsi="Times New Roman" w:cs="Times New Roman"/>
          <w:i/>
          <w:iCs/>
          <w:sz w:val="24"/>
          <w:szCs w:val="24"/>
          <w:lang w:val="en-US"/>
        </w:rPr>
        <w:t>Maula</w:t>
      </w:r>
      <w:proofErr w:type="spellEnd"/>
      <w:r w:rsidRPr="00C20511">
        <w:rPr>
          <w:rFonts w:ascii="Times New Roman" w:eastAsia="Calibri" w:hAnsi="Times New Roman" w:cs="Times New Roman"/>
          <w:i/>
          <w:iCs/>
          <w:sz w:val="24"/>
          <w:szCs w:val="24"/>
          <w:lang w:val="en-US"/>
        </w:rPr>
        <w:t xml:space="preserve"> </w:t>
      </w:r>
      <w:proofErr w:type="spellStart"/>
      <w:r w:rsidRPr="00C20511">
        <w:rPr>
          <w:rFonts w:ascii="Times New Roman" w:eastAsia="Calibri" w:hAnsi="Times New Roman" w:cs="Times New Roman"/>
          <w:i/>
          <w:iCs/>
          <w:sz w:val="24"/>
          <w:szCs w:val="24"/>
          <w:lang w:val="en-US"/>
        </w:rPr>
        <w:t>Jatt</w:t>
      </w:r>
      <w:proofErr w:type="spellEnd"/>
      <w:r w:rsidRPr="00C20511">
        <w:rPr>
          <w:rFonts w:ascii="Times New Roman" w:eastAsia="Calibri" w:hAnsi="Times New Roman" w:cs="Times New Roman"/>
          <w:i/>
          <w:iCs/>
          <w:sz w:val="24"/>
          <w:szCs w:val="24"/>
          <w:lang w:val="en-US"/>
        </w:rPr>
        <w:t xml:space="preserve"> </w:t>
      </w:r>
      <w:r w:rsidRPr="00C20511">
        <w:rPr>
          <w:rFonts w:ascii="Times New Roman" w:eastAsia="Calibri" w:hAnsi="Times New Roman" w:cs="Times New Roman"/>
          <w:sz w:val="24"/>
          <w:szCs w:val="24"/>
          <w:lang w:val="en-US"/>
        </w:rPr>
        <w:t>can finally be laid to rest.</w:t>
      </w:r>
      <w:r w:rsidR="00A47E9E" w:rsidRPr="00C20511">
        <w:rPr>
          <w:rFonts w:ascii="Times New Roman" w:eastAsia="Calibri" w:hAnsi="Times New Roman" w:cs="Times New Roman"/>
          <w:sz w:val="24"/>
          <w:szCs w:val="24"/>
          <w:lang w:val="en-US"/>
        </w:rPr>
        <w:t xml:space="preserve"> </w:t>
      </w:r>
    </w:p>
    <w:p w14:paraId="55B71988" w14:textId="77777777" w:rsidR="007E0C70" w:rsidRPr="00C20511" w:rsidRDefault="007E0C70" w:rsidP="003A1146">
      <w:pPr>
        <w:spacing w:line="360" w:lineRule="auto"/>
        <w:rPr>
          <w:rFonts w:ascii="Times New Roman" w:eastAsia="Times New Roman" w:hAnsi="Times New Roman" w:cs="Times New Roman"/>
          <w:color w:val="333333"/>
          <w:lang w:val="en-GB"/>
        </w:rPr>
      </w:pPr>
    </w:p>
    <w:p w14:paraId="4298BF7A" w14:textId="77777777" w:rsidR="007E0C70" w:rsidRPr="00C20511" w:rsidRDefault="007E0C70" w:rsidP="003A1146">
      <w:pPr>
        <w:spacing w:line="360" w:lineRule="auto"/>
        <w:rPr>
          <w:rFonts w:ascii="Times New Roman" w:hAnsi="Times New Roman" w:cs="Times New Roman"/>
          <w:b/>
        </w:rPr>
      </w:pPr>
    </w:p>
    <w:p w14:paraId="78F68528" w14:textId="77777777" w:rsidR="00D53CF5" w:rsidRPr="00C20511" w:rsidRDefault="00D53CF5" w:rsidP="003A1146">
      <w:pPr>
        <w:spacing w:line="360" w:lineRule="auto"/>
        <w:rPr>
          <w:rFonts w:ascii="Times New Roman" w:hAnsi="Times New Roman" w:cs="Times New Roman"/>
          <w:b/>
        </w:rPr>
      </w:pPr>
      <w:r w:rsidRPr="00C20511">
        <w:rPr>
          <w:rFonts w:ascii="Times New Roman" w:hAnsi="Times New Roman" w:cs="Times New Roman"/>
          <w:b/>
        </w:rPr>
        <w:t>The Spectral Public: Art and Pakistani Cinema</w:t>
      </w:r>
    </w:p>
    <w:p w14:paraId="245F4792" w14:textId="77777777" w:rsidR="00D53CF5" w:rsidRPr="00C20511" w:rsidRDefault="00D53CF5" w:rsidP="003A1146">
      <w:pPr>
        <w:spacing w:line="360" w:lineRule="auto"/>
        <w:rPr>
          <w:rFonts w:ascii="Times New Roman" w:hAnsi="Times New Roman" w:cs="Times New Roman"/>
        </w:rPr>
      </w:pPr>
    </w:p>
    <w:p w14:paraId="76495F36" w14:textId="72F2C905" w:rsidR="002D4D02" w:rsidRPr="00C20511" w:rsidRDefault="00A47E9E" w:rsidP="003A1146">
      <w:pPr>
        <w:spacing w:line="360" w:lineRule="auto"/>
        <w:rPr>
          <w:rFonts w:ascii="Times New Roman" w:hAnsi="Times New Roman" w:cs="Times New Roman"/>
        </w:rPr>
      </w:pPr>
      <w:r w:rsidRPr="00C20511">
        <w:rPr>
          <w:rFonts w:ascii="Times New Roman" w:hAnsi="Times New Roman" w:cs="Times New Roman"/>
        </w:rPr>
        <w:t xml:space="preserve">Where can </w:t>
      </w:r>
      <w:r w:rsidR="002D4D02" w:rsidRPr="00C20511">
        <w:rPr>
          <w:rFonts w:ascii="Times New Roman" w:hAnsi="Times New Roman" w:cs="Times New Roman"/>
        </w:rPr>
        <w:t xml:space="preserve">we see </w:t>
      </w:r>
      <w:r w:rsidRPr="00C20511">
        <w:rPr>
          <w:rFonts w:ascii="Times New Roman" w:hAnsi="Times New Roman" w:cs="Times New Roman"/>
        </w:rPr>
        <w:t xml:space="preserve">this </w:t>
      </w:r>
      <w:proofErr w:type="gramStart"/>
      <w:r w:rsidRPr="00C20511">
        <w:rPr>
          <w:rFonts w:ascii="Times New Roman" w:hAnsi="Times New Roman" w:cs="Times New Roman"/>
        </w:rPr>
        <w:t>image</w:t>
      </w:r>
      <w:r w:rsidR="00A87BB3">
        <w:rPr>
          <w:rFonts w:ascii="Times New Roman" w:hAnsi="Times New Roman" w:cs="Times New Roman"/>
        </w:rPr>
        <w:t xml:space="preserve"> </w:t>
      </w:r>
      <w:r w:rsidR="002D4D02" w:rsidRPr="00C20511">
        <w:rPr>
          <w:rFonts w:ascii="Times New Roman" w:hAnsi="Times New Roman" w:cs="Times New Roman"/>
        </w:rPr>
        <w:t xml:space="preserve"> haunting</w:t>
      </w:r>
      <w:proofErr w:type="gramEnd"/>
      <w:r w:rsidR="002D4D02" w:rsidRPr="00C20511">
        <w:rPr>
          <w:rFonts w:ascii="Times New Roman" w:hAnsi="Times New Roman" w:cs="Times New Roman"/>
        </w:rPr>
        <w:t xml:space="preserve"> the scene of contemporary Pakistani </w:t>
      </w:r>
      <w:r w:rsidRPr="00C20511">
        <w:rPr>
          <w:rFonts w:ascii="Times New Roman" w:hAnsi="Times New Roman" w:cs="Times New Roman"/>
        </w:rPr>
        <w:t>culture</w:t>
      </w:r>
      <w:r w:rsidR="002D4D02" w:rsidRPr="00C20511">
        <w:rPr>
          <w:rFonts w:ascii="Times New Roman" w:hAnsi="Times New Roman" w:cs="Times New Roman"/>
        </w:rPr>
        <w:t xml:space="preserve">, given the well-known death of </w:t>
      </w:r>
      <w:proofErr w:type="spellStart"/>
      <w:r w:rsidR="002D4D02" w:rsidRPr="00C20511">
        <w:rPr>
          <w:rFonts w:ascii="Times New Roman" w:hAnsi="Times New Roman" w:cs="Times New Roman"/>
        </w:rPr>
        <w:t>Lollywood</w:t>
      </w:r>
      <w:proofErr w:type="spellEnd"/>
      <w:r w:rsidR="002D4D02" w:rsidRPr="00C20511">
        <w:rPr>
          <w:rFonts w:ascii="Times New Roman" w:hAnsi="Times New Roman" w:cs="Times New Roman"/>
        </w:rPr>
        <w:t xml:space="preserve"> (which is not at all the same thing as the death of </w:t>
      </w:r>
      <w:r w:rsidR="00B30559" w:rsidRPr="00C20511">
        <w:rPr>
          <w:rFonts w:ascii="Times New Roman" w:hAnsi="Times New Roman" w:cs="Times New Roman"/>
        </w:rPr>
        <w:t xml:space="preserve">Pakistani </w:t>
      </w:r>
      <w:r w:rsidR="002D4D02" w:rsidRPr="00C20511">
        <w:rPr>
          <w:rFonts w:ascii="Times New Roman" w:hAnsi="Times New Roman" w:cs="Times New Roman"/>
        </w:rPr>
        <w:t xml:space="preserve">cinema of course)? Where </w:t>
      </w:r>
      <w:r w:rsidRPr="00C20511">
        <w:rPr>
          <w:rFonts w:ascii="Times New Roman" w:hAnsi="Times New Roman" w:cs="Times New Roman"/>
        </w:rPr>
        <w:t xml:space="preserve">else </w:t>
      </w:r>
      <w:r w:rsidR="002D4D02" w:rsidRPr="00C20511">
        <w:rPr>
          <w:rFonts w:ascii="Times New Roman" w:hAnsi="Times New Roman" w:cs="Times New Roman"/>
        </w:rPr>
        <w:t>can we find the scenes of this haunting</w:t>
      </w:r>
      <w:r w:rsidR="00B30559" w:rsidRPr="00C20511">
        <w:rPr>
          <w:rFonts w:ascii="Times New Roman" w:hAnsi="Times New Roman" w:cs="Times New Roman"/>
        </w:rPr>
        <w:t>, and its effects</w:t>
      </w:r>
      <w:r w:rsidR="002D4D02" w:rsidRPr="00C20511">
        <w:rPr>
          <w:rFonts w:ascii="Times New Roman" w:hAnsi="Times New Roman" w:cs="Times New Roman"/>
        </w:rPr>
        <w:t xml:space="preserve">? We contend that contemporary </w:t>
      </w:r>
      <w:r w:rsidRPr="00C20511">
        <w:rPr>
          <w:rFonts w:ascii="Times New Roman" w:hAnsi="Times New Roman" w:cs="Times New Roman"/>
        </w:rPr>
        <w:t xml:space="preserve">Pakistani </w:t>
      </w:r>
      <w:r w:rsidR="002D4D02" w:rsidRPr="00C20511">
        <w:rPr>
          <w:rFonts w:ascii="Times New Roman" w:hAnsi="Times New Roman" w:cs="Times New Roman"/>
        </w:rPr>
        <w:t xml:space="preserve">visual art provides us with one of these scenes, allowing us to collect certain repeated motifs into a pattern that we </w:t>
      </w:r>
      <w:r w:rsidR="00B30559" w:rsidRPr="00C20511">
        <w:rPr>
          <w:rFonts w:ascii="Times New Roman" w:hAnsi="Times New Roman" w:cs="Times New Roman"/>
        </w:rPr>
        <w:t xml:space="preserve">are </w:t>
      </w:r>
      <w:r w:rsidRPr="00C20511">
        <w:rPr>
          <w:rFonts w:ascii="Times New Roman" w:hAnsi="Times New Roman" w:cs="Times New Roman"/>
        </w:rPr>
        <w:t>describing</w:t>
      </w:r>
      <w:r w:rsidR="00B30559" w:rsidRPr="00C20511">
        <w:rPr>
          <w:rFonts w:ascii="Times New Roman" w:hAnsi="Times New Roman" w:cs="Times New Roman"/>
        </w:rPr>
        <w:t xml:space="preserve"> as a ‘</w:t>
      </w:r>
      <w:proofErr w:type="spellStart"/>
      <w:r w:rsidR="00B30559" w:rsidRPr="00C20511">
        <w:rPr>
          <w:rFonts w:ascii="Times New Roman" w:hAnsi="Times New Roman" w:cs="Times New Roman"/>
        </w:rPr>
        <w:t>hauntology</w:t>
      </w:r>
      <w:proofErr w:type="spellEnd"/>
      <w:r w:rsidR="00B30559" w:rsidRPr="00C20511">
        <w:rPr>
          <w:rFonts w:ascii="Times New Roman" w:hAnsi="Times New Roman" w:cs="Times New Roman"/>
        </w:rPr>
        <w:t>’.</w:t>
      </w:r>
    </w:p>
    <w:p w14:paraId="77D69D24" w14:textId="77777777" w:rsidR="002D4D02" w:rsidRPr="00C20511" w:rsidRDefault="002D4D02" w:rsidP="003A1146">
      <w:pPr>
        <w:spacing w:line="360" w:lineRule="auto"/>
        <w:rPr>
          <w:rFonts w:ascii="Times New Roman" w:hAnsi="Times New Roman" w:cs="Times New Roman"/>
        </w:rPr>
      </w:pPr>
    </w:p>
    <w:p w14:paraId="7F575819" w14:textId="77777777" w:rsidR="00D53CF5" w:rsidRPr="00C20511" w:rsidRDefault="00D53CF5" w:rsidP="003A1146">
      <w:pPr>
        <w:spacing w:line="360" w:lineRule="auto"/>
        <w:rPr>
          <w:rFonts w:ascii="Times New Roman" w:hAnsi="Times New Roman" w:cs="Times New Roman"/>
        </w:rPr>
      </w:pPr>
      <w:r w:rsidRPr="00C20511">
        <w:rPr>
          <w:rFonts w:ascii="Times New Roman" w:hAnsi="Times New Roman" w:cs="Times New Roman"/>
        </w:rPr>
        <w:t xml:space="preserve">Visual Art in Pakistan has had an </w:t>
      </w:r>
      <w:proofErr w:type="gramStart"/>
      <w:r w:rsidRPr="00C20511">
        <w:rPr>
          <w:rFonts w:ascii="Times New Roman" w:hAnsi="Times New Roman" w:cs="Times New Roman"/>
        </w:rPr>
        <w:t>often uneasy</w:t>
      </w:r>
      <w:proofErr w:type="gramEnd"/>
      <w:r w:rsidRPr="00C20511">
        <w:rPr>
          <w:rFonts w:ascii="Times New Roman" w:hAnsi="Times New Roman" w:cs="Times New Roman"/>
        </w:rPr>
        <w:t xml:space="preserve"> history of involvement with cinema. The separation of these two fields, ‘Fine Art’ and cinema has been more marked and sustained than in many contemporary instances </w:t>
      </w:r>
      <w:proofErr w:type="spellStart"/>
      <w:r w:rsidRPr="00C20511">
        <w:rPr>
          <w:rFonts w:ascii="Times New Roman" w:hAnsi="Times New Roman" w:cs="Times New Roman"/>
        </w:rPr>
        <w:t>elsewehere</w:t>
      </w:r>
      <w:proofErr w:type="spellEnd"/>
      <w:r w:rsidRPr="00C20511">
        <w:rPr>
          <w:rFonts w:ascii="Times New Roman" w:hAnsi="Times New Roman" w:cs="Times New Roman"/>
        </w:rPr>
        <w:t xml:space="preserve">. </w:t>
      </w:r>
      <w:proofErr w:type="gramStart"/>
      <w:r w:rsidRPr="00C20511">
        <w:rPr>
          <w:rFonts w:ascii="Times New Roman" w:hAnsi="Times New Roman" w:cs="Times New Roman"/>
        </w:rPr>
        <w:t>reflecting</w:t>
      </w:r>
      <w:proofErr w:type="gramEnd"/>
      <w:r w:rsidRPr="00C20511">
        <w:rPr>
          <w:rFonts w:ascii="Times New Roman" w:hAnsi="Times New Roman" w:cs="Times New Roman"/>
        </w:rPr>
        <w:t xml:space="preserve"> both an entrenchment of certain modernist values in the Pakistani art world at large and the inertia of art academies in particular. The moving image only really came to be accepted in the </w:t>
      </w:r>
      <w:proofErr w:type="spellStart"/>
      <w:r w:rsidRPr="00C20511">
        <w:rPr>
          <w:rFonts w:ascii="Times New Roman" w:hAnsi="Times New Roman" w:cs="Times New Roman"/>
        </w:rPr>
        <w:t>exhibitionary</w:t>
      </w:r>
      <w:proofErr w:type="spellEnd"/>
      <w:r w:rsidRPr="00C20511">
        <w:rPr>
          <w:rFonts w:ascii="Times New Roman" w:hAnsi="Times New Roman" w:cs="Times New Roman"/>
        </w:rPr>
        <w:t xml:space="preserve"> and pedagogic institutions of Karachi and Lahore in the late 1990’s and early 2000,s with video work by artists such as </w:t>
      </w:r>
      <w:proofErr w:type="spellStart"/>
      <w:r w:rsidRPr="00C20511">
        <w:rPr>
          <w:rFonts w:ascii="Times New Roman" w:hAnsi="Times New Roman" w:cs="Times New Roman"/>
        </w:rPr>
        <w:t>Bani</w:t>
      </w:r>
      <w:proofErr w:type="spellEnd"/>
      <w:r w:rsidRPr="00C20511">
        <w:rPr>
          <w:rFonts w:ascii="Times New Roman" w:hAnsi="Times New Roman" w:cs="Times New Roman"/>
        </w:rPr>
        <w:t xml:space="preserve"> </w:t>
      </w:r>
      <w:proofErr w:type="spellStart"/>
      <w:r w:rsidRPr="00C20511">
        <w:rPr>
          <w:rFonts w:ascii="Times New Roman" w:hAnsi="Times New Roman" w:cs="Times New Roman"/>
        </w:rPr>
        <w:t>Abidi</w:t>
      </w:r>
      <w:proofErr w:type="spellEnd"/>
      <w:r w:rsidRPr="00C20511">
        <w:rPr>
          <w:rFonts w:ascii="Times New Roman" w:hAnsi="Times New Roman" w:cs="Times New Roman"/>
        </w:rPr>
        <w:t xml:space="preserve"> leading the way. But immediately preceding this contemporary moment of fluidity between the fields of cinema and art (as then understood in terms of sculpture, painting and their offshoots in the gallery space) was a moment of </w:t>
      </w:r>
      <w:r w:rsidRPr="00C20511">
        <w:rPr>
          <w:rFonts w:ascii="Times New Roman" w:hAnsi="Times New Roman" w:cs="Times New Roman"/>
          <w:i/>
        </w:rPr>
        <w:t>recognition</w:t>
      </w:r>
      <w:r w:rsidRPr="00C20511">
        <w:rPr>
          <w:rFonts w:ascii="Times New Roman" w:hAnsi="Times New Roman" w:cs="Times New Roman"/>
        </w:rPr>
        <w:t xml:space="preserve">: where artists such as David </w:t>
      </w:r>
      <w:proofErr w:type="spellStart"/>
      <w:r w:rsidRPr="00C20511">
        <w:rPr>
          <w:rFonts w:ascii="Times New Roman" w:hAnsi="Times New Roman" w:cs="Times New Roman"/>
        </w:rPr>
        <w:t>Alesworth</w:t>
      </w:r>
      <w:proofErr w:type="spellEnd"/>
      <w:r w:rsidRPr="00C20511">
        <w:rPr>
          <w:rFonts w:ascii="Times New Roman" w:hAnsi="Times New Roman" w:cs="Times New Roman"/>
        </w:rPr>
        <w:t xml:space="preserve">, </w:t>
      </w:r>
      <w:proofErr w:type="spellStart"/>
      <w:r w:rsidRPr="00C20511">
        <w:rPr>
          <w:rFonts w:ascii="Times New Roman" w:hAnsi="Times New Roman" w:cs="Times New Roman"/>
        </w:rPr>
        <w:t>Durriya</w:t>
      </w:r>
      <w:proofErr w:type="spellEnd"/>
      <w:r w:rsidRPr="00C20511">
        <w:rPr>
          <w:rFonts w:ascii="Times New Roman" w:hAnsi="Times New Roman" w:cs="Times New Roman"/>
        </w:rPr>
        <w:t xml:space="preserve"> </w:t>
      </w:r>
      <w:proofErr w:type="spellStart"/>
      <w:r w:rsidRPr="00C20511">
        <w:rPr>
          <w:rFonts w:ascii="Times New Roman" w:hAnsi="Times New Roman" w:cs="Times New Roman"/>
        </w:rPr>
        <w:t>Kazi</w:t>
      </w:r>
      <w:proofErr w:type="spellEnd"/>
      <w:proofErr w:type="gramStart"/>
      <w:r w:rsidRPr="00C20511">
        <w:rPr>
          <w:rFonts w:ascii="Times New Roman" w:hAnsi="Times New Roman" w:cs="Times New Roman"/>
        </w:rPr>
        <w:t>,  and</w:t>
      </w:r>
      <w:proofErr w:type="gramEnd"/>
      <w:r w:rsidRPr="00C20511">
        <w:rPr>
          <w:rFonts w:ascii="Times New Roman" w:hAnsi="Times New Roman" w:cs="Times New Roman"/>
        </w:rPr>
        <w:t xml:space="preserve"> </w:t>
      </w:r>
      <w:proofErr w:type="spellStart"/>
      <w:r w:rsidRPr="00C20511">
        <w:rPr>
          <w:rFonts w:ascii="Times New Roman" w:hAnsi="Times New Roman" w:cs="Times New Roman"/>
        </w:rPr>
        <w:t>Iftikhar</w:t>
      </w:r>
      <w:proofErr w:type="spellEnd"/>
      <w:r w:rsidRPr="00C20511">
        <w:rPr>
          <w:rFonts w:ascii="Times New Roman" w:hAnsi="Times New Roman" w:cs="Times New Roman"/>
        </w:rPr>
        <w:t xml:space="preserve"> and Elizabeth </w:t>
      </w:r>
      <w:proofErr w:type="spellStart"/>
      <w:r w:rsidRPr="00C20511">
        <w:rPr>
          <w:rFonts w:ascii="Times New Roman" w:hAnsi="Times New Roman" w:cs="Times New Roman"/>
        </w:rPr>
        <w:t>Dadi</w:t>
      </w:r>
      <w:proofErr w:type="spellEnd"/>
      <w:r w:rsidRPr="00C20511">
        <w:rPr>
          <w:rFonts w:ascii="Times New Roman" w:hAnsi="Times New Roman" w:cs="Times New Roman"/>
        </w:rPr>
        <w:t xml:space="preserve"> mined the language of popular cinema and film hoardings , creating both a body of research and ways of producing work that defied considerations of value such as signature, individual expression, formal correctness etc</w:t>
      </w:r>
      <w:r w:rsidR="00652133" w:rsidRPr="00C20511">
        <w:rPr>
          <w:rFonts w:ascii="Times New Roman" w:hAnsi="Times New Roman" w:cs="Times New Roman"/>
        </w:rPr>
        <w:t>.</w:t>
      </w:r>
      <w:r w:rsidRPr="00C20511">
        <w:rPr>
          <w:rFonts w:ascii="Times New Roman" w:hAnsi="Times New Roman" w:cs="Times New Roman"/>
        </w:rPr>
        <w:t xml:space="preserve"> that were integral to the work of their predecessors in Pakistani art. </w:t>
      </w:r>
    </w:p>
    <w:p w14:paraId="54DBB82F" w14:textId="77777777" w:rsidR="006C2408" w:rsidRPr="00C20511" w:rsidRDefault="006C2408" w:rsidP="003A1146">
      <w:pPr>
        <w:spacing w:line="360" w:lineRule="auto"/>
        <w:rPr>
          <w:rFonts w:ascii="Times New Roman" w:hAnsi="Times New Roman" w:cs="Times New Roman"/>
        </w:rPr>
      </w:pPr>
    </w:p>
    <w:p w14:paraId="0C35BBB8" w14:textId="3BDD4153" w:rsidR="00614409" w:rsidRPr="00C20511" w:rsidRDefault="006C2408" w:rsidP="003A1146">
      <w:pPr>
        <w:spacing w:line="360" w:lineRule="auto"/>
        <w:rPr>
          <w:rFonts w:ascii="Times New Roman" w:eastAsia="Times New Roman" w:hAnsi="Times New Roman" w:cs="Times New Roman"/>
          <w:color w:val="2B292B"/>
          <w:lang w:val="en-GB"/>
        </w:rPr>
      </w:pPr>
      <w:r w:rsidRPr="00C20511">
        <w:rPr>
          <w:rFonts w:ascii="Times New Roman" w:hAnsi="Times New Roman" w:cs="Times New Roman"/>
        </w:rPr>
        <w:t>An</w:t>
      </w:r>
      <w:r w:rsidR="00FA532C" w:rsidRPr="00C20511">
        <w:rPr>
          <w:rFonts w:ascii="Times New Roman" w:hAnsi="Times New Roman" w:cs="Times New Roman"/>
        </w:rPr>
        <w:t xml:space="preserve"> initial</w:t>
      </w:r>
      <w:r w:rsidRPr="00C20511">
        <w:rPr>
          <w:rFonts w:ascii="Times New Roman" w:hAnsi="Times New Roman" w:cs="Times New Roman"/>
        </w:rPr>
        <w:t xml:space="preserve"> example will serve</w:t>
      </w:r>
      <w:r w:rsidR="00FA532C" w:rsidRPr="00C20511">
        <w:rPr>
          <w:rFonts w:ascii="Times New Roman" w:hAnsi="Times New Roman" w:cs="Times New Roman"/>
        </w:rPr>
        <w:t xml:space="preserve"> here</w:t>
      </w:r>
      <w:r w:rsidRPr="00C20511">
        <w:rPr>
          <w:rFonts w:ascii="Times New Roman" w:hAnsi="Times New Roman" w:cs="Times New Roman"/>
        </w:rPr>
        <w:t xml:space="preserve"> to illustrate the natur</w:t>
      </w:r>
      <w:r w:rsidR="00FA532C" w:rsidRPr="00C20511">
        <w:rPr>
          <w:rFonts w:ascii="Times New Roman" w:hAnsi="Times New Roman" w:cs="Times New Roman"/>
        </w:rPr>
        <w:t xml:space="preserve">e of this complex engagement. The 1996 project, </w:t>
      </w:r>
      <w:r w:rsidR="00FA532C" w:rsidRPr="00C20511">
        <w:rPr>
          <w:rFonts w:ascii="Times New Roman" w:hAnsi="Times New Roman" w:cs="Times New Roman"/>
          <w:i/>
        </w:rPr>
        <w:t xml:space="preserve">Heart </w:t>
      </w:r>
      <w:proofErr w:type="spellStart"/>
      <w:r w:rsidR="00FA532C" w:rsidRPr="00C20511">
        <w:rPr>
          <w:rFonts w:ascii="Times New Roman" w:hAnsi="Times New Roman" w:cs="Times New Roman"/>
          <w:i/>
        </w:rPr>
        <w:t>Mahal</w:t>
      </w:r>
      <w:proofErr w:type="spellEnd"/>
      <w:r w:rsidR="00FA532C" w:rsidRPr="00C20511">
        <w:rPr>
          <w:rFonts w:ascii="Times New Roman" w:hAnsi="Times New Roman" w:cs="Times New Roman"/>
        </w:rPr>
        <w:t xml:space="preserve">, conceived and produced by the </w:t>
      </w:r>
      <w:proofErr w:type="spellStart"/>
      <w:r w:rsidR="00FA532C" w:rsidRPr="00C20511">
        <w:rPr>
          <w:rFonts w:ascii="Times New Roman" w:hAnsi="Times New Roman" w:cs="Times New Roman"/>
        </w:rPr>
        <w:t>Dadis</w:t>
      </w:r>
      <w:proofErr w:type="spellEnd"/>
      <w:r w:rsidR="00FA532C" w:rsidRPr="00C20511">
        <w:rPr>
          <w:rFonts w:ascii="Times New Roman" w:hAnsi="Times New Roman" w:cs="Times New Roman"/>
        </w:rPr>
        <w:t xml:space="preserve">, </w:t>
      </w:r>
      <w:proofErr w:type="spellStart"/>
      <w:r w:rsidR="00FA532C" w:rsidRPr="00C20511">
        <w:rPr>
          <w:rFonts w:ascii="Times New Roman" w:hAnsi="Times New Roman" w:cs="Times New Roman"/>
        </w:rPr>
        <w:t>Kazi</w:t>
      </w:r>
      <w:proofErr w:type="spellEnd"/>
      <w:r w:rsidR="00FA532C" w:rsidRPr="00C20511">
        <w:rPr>
          <w:rFonts w:ascii="Times New Roman" w:hAnsi="Times New Roman" w:cs="Times New Roman"/>
        </w:rPr>
        <w:t xml:space="preserve"> and </w:t>
      </w:r>
      <w:proofErr w:type="spellStart"/>
      <w:r w:rsidR="00FA532C" w:rsidRPr="00C20511">
        <w:rPr>
          <w:rFonts w:ascii="Times New Roman" w:hAnsi="Times New Roman" w:cs="Times New Roman"/>
        </w:rPr>
        <w:t>Alesworth</w:t>
      </w:r>
      <w:proofErr w:type="spellEnd"/>
      <w:r w:rsidR="00FA532C" w:rsidRPr="00C20511">
        <w:rPr>
          <w:rFonts w:ascii="Times New Roman" w:hAnsi="Times New Roman" w:cs="Times New Roman"/>
        </w:rPr>
        <w:t xml:space="preserve"> in collaboration with teams of urban craftsmen, technicians and artisans consisted of the interior of a </w:t>
      </w:r>
      <w:r w:rsidR="00A20C8A" w:rsidRPr="00C20511">
        <w:rPr>
          <w:rFonts w:ascii="Times New Roman" w:hAnsi="Times New Roman" w:cs="Times New Roman"/>
        </w:rPr>
        <w:t>shipping</w:t>
      </w:r>
      <w:r w:rsidR="00FA532C" w:rsidRPr="00C20511">
        <w:rPr>
          <w:rFonts w:ascii="Times New Roman" w:hAnsi="Times New Roman" w:cs="Times New Roman"/>
        </w:rPr>
        <w:t xml:space="preserve"> container decorated with beaten metal p</w:t>
      </w:r>
      <w:r w:rsidR="00A20C8A" w:rsidRPr="00C20511">
        <w:rPr>
          <w:rFonts w:ascii="Times New Roman" w:hAnsi="Times New Roman" w:cs="Times New Roman"/>
        </w:rPr>
        <w:t>anels depi</w:t>
      </w:r>
      <w:r w:rsidR="00614409" w:rsidRPr="00C20511">
        <w:rPr>
          <w:rFonts w:ascii="Times New Roman" w:hAnsi="Times New Roman" w:cs="Times New Roman"/>
        </w:rPr>
        <w:t xml:space="preserve">cting images from popular and topical urban culture, leading to a pulsing heart of electric lights on the end wall. The installation in its entirety “ evokes </w:t>
      </w:r>
      <w:r w:rsidR="00614409" w:rsidRPr="00C20511">
        <w:rPr>
          <w:rFonts w:ascii="Times New Roman" w:eastAsia="Times New Roman" w:hAnsi="Times New Roman" w:cs="Times New Roman"/>
          <w:color w:val="2B292B"/>
          <w:lang w:val="en-GB"/>
        </w:rPr>
        <w:t xml:space="preserve">a shrine-like space that evokes decorated trucks and rickshaws, weddings, religious rituals, and Bollywood film sets”, in the words of </w:t>
      </w:r>
      <w:proofErr w:type="spellStart"/>
      <w:r w:rsidR="00614409" w:rsidRPr="00C20511">
        <w:rPr>
          <w:rFonts w:ascii="Times New Roman" w:eastAsia="Times New Roman" w:hAnsi="Times New Roman" w:cs="Times New Roman"/>
          <w:color w:val="2B292B"/>
          <w:lang w:val="en-GB"/>
        </w:rPr>
        <w:t>Hammad</w:t>
      </w:r>
      <w:proofErr w:type="spellEnd"/>
      <w:r w:rsidR="00614409" w:rsidRPr="00C20511">
        <w:rPr>
          <w:rFonts w:ascii="Times New Roman" w:eastAsia="Times New Roman" w:hAnsi="Times New Roman" w:cs="Times New Roman"/>
          <w:color w:val="2B292B"/>
          <w:lang w:val="en-GB"/>
        </w:rPr>
        <w:t xml:space="preserve"> </w:t>
      </w:r>
      <w:proofErr w:type="spellStart"/>
      <w:r w:rsidR="00614409" w:rsidRPr="00C20511">
        <w:rPr>
          <w:rFonts w:ascii="Times New Roman" w:eastAsia="Times New Roman" w:hAnsi="Times New Roman" w:cs="Times New Roman"/>
          <w:color w:val="2B292B"/>
          <w:lang w:val="en-GB"/>
        </w:rPr>
        <w:t>Nasar</w:t>
      </w:r>
      <w:proofErr w:type="spellEnd"/>
      <w:r w:rsidR="00614409" w:rsidRPr="00C20511">
        <w:rPr>
          <w:rFonts w:ascii="Times New Roman" w:eastAsia="Times New Roman" w:hAnsi="Times New Roman" w:cs="Times New Roman"/>
          <w:color w:val="2B292B"/>
          <w:lang w:val="en-GB"/>
        </w:rPr>
        <w:t>, who gathers work made by the various members of this group and their subsequent collaborators, students and others influenced by their example under the rubric of “verna</w:t>
      </w:r>
      <w:r w:rsidR="00870C81" w:rsidRPr="00C20511">
        <w:rPr>
          <w:rFonts w:ascii="Times New Roman" w:eastAsia="Times New Roman" w:hAnsi="Times New Roman" w:cs="Times New Roman"/>
          <w:color w:val="2B292B"/>
          <w:lang w:val="en-GB"/>
        </w:rPr>
        <w:t xml:space="preserve">cular </w:t>
      </w:r>
      <w:proofErr w:type="spellStart"/>
      <w:r w:rsidR="00870C81" w:rsidRPr="00C20511">
        <w:rPr>
          <w:rFonts w:ascii="Times New Roman" w:eastAsia="Times New Roman" w:hAnsi="Times New Roman" w:cs="Times New Roman"/>
          <w:color w:val="2B292B"/>
          <w:lang w:val="en-GB"/>
        </w:rPr>
        <w:t>visualities</w:t>
      </w:r>
      <w:proofErr w:type="spellEnd"/>
      <w:r w:rsidR="00870C81" w:rsidRPr="00C20511">
        <w:rPr>
          <w:rFonts w:ascii="Times New Roman" w:eastAsia="Times New Roman" w:hAnsi="Times New Roman" w:cs="Times New Roman"/>
          <w:color w:val="2B292B"/>
          <w:lang w:val="en-GB"/>
        </w:rPr>
        <w:t>”</w:t>
      </w:r>
      <w:r w:rsidR="005C1548">
        <w:rPr>
          <w:rFonts w:ascii="Times New Roman" w:eastAsia="Times New Roman" w:hAnsi="Times New Roman" w:cs="Times New Roman"/>
          <w:color w:val="2B292B"/>
          <w:lang w:val="en-GB"/>
        </w:rPr>
        <w:t xml:space="preserve"> (</w:t>
      </w:r>
      <w:proofErr w:type="spellStart"/>
      <w:r w:rsidR="005C1548">
        <w:rPr>
          <w:rFonts w:ascii="Times New Roman" w:eastAsia="Times New Roman" w:hAnsi="Times New Roman" w:cs="Times New Roman"/>
          <w:color w:val="2B292B"/>
          <w:lang w:val="en-GB"/>
        </w:rPr>
        <w:t>Nasar</w:t>
      </w:r>
      <w:proofErr w:type="spellEnd"/>
      <w:r w:rsidR="005C1548">
        <w:rPr>
          <w:rFonts w:ascii="Times New Roman" w:eastAsia="Times New Roman" w:hAnsi="Times New Roman" w:cs="Times New Roman"/>
          <w:color w:val="2B292B"/>
          <w:lang w:val="en-GB"/>
        </w:rPr>
        <w:t xml:space="preserve"> 2013). </w:t>
      </w:r>
      <w:r w:rsidR="00614409" w:rsidRPr="00C20511">
        <w:rPr>
          <w:rFonts w:ascii="Times New Roman" w:eastAsia="Times New Roman" w:hAnsi="Times New Roman" w:cs="Times New Roman"/>
          <w:color w:val="2B292B"/>
          <w:lang w:val="en-GB"/>
        </w:rPr>
        <w:t xml:space="preserve">What is immediately evident is that an installation such as this </w:t>
      </w:r>
      <w:r w:rsidR="00870C81" w:rsidRPr="00C20511">
        <w:rPr>
          <w:rFonts w:ascii="Times New Roman" w:eastAsia="Times New Roman" w:hAnsi="Times New Roman" w:cs="Times New Roman"/>
          <w:color w:val="2B292B"/>
          <w:lang w:val="en-GB"/>
        </w:rPr>
        <w:t>was</w:t>
      </w:r>
      <w:r w:rsidR="00614409" w:rsidRPr="00C20511">
        <w:rPr>
          <w:rFonts w:ascii="Times New Roman" w:eastAsia="Times New Roman" w:hAnsi="Times New Roman" w:cs="Times New Roman"/>
          <w:color w:val="2B292B"/>
          <w:lang w:val="en-GB"/>
        </w:rPr>
        <w:t xml:space="preserve"> not an attempt at some utopian democratisation of the art world (as </w:t>
      </w:r>
      <w:proofErr w:type="spellStart"/>
      <w:r w:rsidR="00614409" w:rsidRPr="00C20511">
        <w:rPr>
          <w:rFonts w:ascii="Times New Roman" w:eastAsia="Times New Roman" w:hAnsi="Times New Roman" w:cs="Times New Roman"/>
          <w:color w:val="2B292B"/>
          <w:lang w:val="en-GB"/>
        </w:rPr>
        <w:t>Nasar</w:t>
      </w:r>
      <w:proofErr w:type="spellEnd"/>
      <w:r w:rsidR="00614409" w:rsidRPr="00C20511">
        <w:rPr>
          <w:rFonts w:ascii="Times New Roman" w:eastAsia="Times New Roman" w:hAnsi="Times New Roman" w:cs="Times New Roman"/>
          <w:color w:val="2B292B"/>
          <w:lang w:val="en-GB"/>
        </w:rPr>
        <w:t xml:space="preserve"> remarks astutely)</w:t>
      </w:r>
      <w:r w:rsidR="00870C81" w:rsidRPr="00C20511">
        <w:rPr>
          <w:rFonts w:ascii="Times New Roman" w:eastAsia="Times New Roman" w:hAnsi="Times New Roman" w:cs="Times New Roman"/>
          <w:color w:val="2B292B"/>
          <w:lang w:val="en-GB"/>
        </w:rPr>
        <w:t xml:space="preserve">, but a process of recognition and movement between hitherto contained </w:t>
      </w:r>
      <w:r w:rsidR="00870C81" w:rsidRPr="00C20511">
        <w:rPr>
          <w:rFonts w:ascii="Times New Roman" w:eastAsia="Times New Roman" w:hAnsi="Times New Roman" w:cs="Times New Roman"/>
          <w:i/>
          <w:color w:val="2B292B"/>
          <w:lang w:val="en-GB"/>
        </w:rPr>
        <w:t>categories</w:t>
      </w:r>
      <w:r w:rsidR="00870C81" w:rsidRPr="00C20511">
        <w:rPr>
          <w:rFonts w:ascii="Times New Roman" w:eastAsia="Times New Roman" w:hAnsi="Times New Roman" w:cs="Times New Roman"/>
          <w:color w:val="2B292B"/>
          <w:lang w:val="en-GB"/>
        </w:rPr>
        <w:t xml:space="preserve"> of visual practice: the high and the low of course, but also the cerebral </w:t>
      </w:r>
      <w:proofErr w:type="spellStart"/>
      <w:r w:rsidR="00870C81" w:rsidRPr="00C20511">
        <w:rPr>
          <w:rFonts w:ascii="Times New Roman" w:eastAsia="Times New Roman" w:hAnsi="Times New Roman" w:cs="Times New Roman"/>
          <w:color w:val="2B292B"/>
          <w:lang w:val="en-GB"/>
        </w:rPr>
        <w:t>vs</w:t>
      </w:r>
      <w:proofErr w:type="spellEnd"/>
      <w:r w:rsidR="00870C81" w:rsidRPr="00C20511">
        <w:rPr>
          <w:rFonts w:ascii="Times New Roman" w:eastAsia="Times New Roman" w:hAnsi="Times New Roman" w:cs="Times New Roman"/>
          <w:color w:val="2B292B"/>
          <w:lang w:val="en-GB"/>
        </w:rPr>
        <w:t xml:space="preserve"> the affective, the intellectual </w:t>
      </w:r>
      <w:proofErr w:type="spellStart"/>
      <w:r w:rsidR="00870C81" w:rsidRPr="00C20511">
        <w:rPr>
          <w:rFonts w:ascii="Times New Roman" w:eastAsia="Times New Roman" w:hAnsi="Times New Roman" w:cs="Times New Roman"/>
          <w:color w:val="2B292B"/>
          <w:lang w:val="en-GB"/>
        </w:rPr>
        <w:t>vs</w:t>
      </w:r>
      <w:proofErr w:type="spellEnd"/>
      <w:r w:rsidR="00870C81" w:rsidRPr="00C20511">
        <w:rPr>
          <w:rFonts w:ascii="Times New Roman" w:eastAsia="Times New Roman" w:hAnsi="Times New Roman" w:cs="Times New Roman"/>
          <w:color w:val="2B292B"/>
          <w:lang w:val="en-GB"/>
        </w:rPr>
        <w:t xml:space="preserve"> the kitsch, the local </w:t>
      </w:r>
      <w:proofErr w:type="spellStart"/>
      <w:r w:rsidR="00870C81" w:rsidRPr="00C20511">
        <w:rPr>
          <w:rFonts w:ascii="Times New Roman" w:eastAsia="Times New Roman" w:hAnsi="Times New Roman" w:cs="Times New Roman"/>
          <w:color w:val="2B292B"/>
          <w:lang w:val="en-GB"/>
        </w:rPr>
        <w:t>vs</w:t>
      </w:r>
      <w:proofErr w:type="spellEnd"/>
      <w:r w:rsidR="00870C81" w:rsidRPr="00C20511">
        <w:rPr>
          <w:rFonts w:ascii="Times New Roman" w:eastAsia="Times New Roman" w:hAnsi="Times New Roman" w:cs="Times New Roman"/>
          <w:color w:val="2B292B"/>
          <w:lang w:val="en-GB"/>
        </w:rPr>
        <w:t xml:space="preserve"> the universal, and the modern </w:t>
      </w:r>
      <w:proofErr w:type="spellStart"/>
      <w:r w:rsidR="00870C81" w:rsidRPr="00C20511">
        <w:rPr>
          <w:rFonts w:ascii="Times New Roman" w:eastAsia="Times New Roman" w:hAnsi="Times New Roman" w:cs="Times New Roman"/>
          <w:color w:val="2B292B"/>
          <w:lang w:val="en-GB"/>
        </w:rPr>
        <w:t>vs</w:t>
      </w:r>
      <w:proofErr w:type="spellEnd"/>
      <w:r w:rsidR="00870C81" w:rsidRPr="00C20511">
        <w:rPr>
          <w:rFonts w:ascii="Times New Roman" w:eastAsia="Times New Roman" w:hAnsi="Times New Roman" w:cs="Times New Roman"/>
          <w:color w:val="2B292B"/>
          <w:lang w:val="en-GB"/>
        </w:rPr>
        <w:t xml:space="preserve"> the </w:t>
      </w:r>
      <w:proofErr w:type="spellStart"/>
      <w:r w:rsidR="00870C81" w:rsidRPr="00C20511">
        <w:rPr>
          <w:rFonts w:ascii="Times New Roman" w:eastAsia="Times New Roman" w:hAnsi="Times New Roman" w:cs="Times New Roman"/>
          <w:color w:val="2B292B"/>
          <w:lang w:val="en-GB"/>
        </w:rPr>
        <w:t>premodern</w:t>
      </w:r>
      <w:proofErr w:type="spellEnd"/>
      <w:r w:rsidR="00870C81" w:rsidRPr="00C20511">
        <w:rPr>
          <w:rFonts w:ascii="Times New Roman" w:eastAsia="Times New Roman" w:hAnsi="Times New Roman" w:cs="Times New Roman"/>
          <w:color w:val="2B292B"/>
          <w:lang w:val="en-GB"/>
        </w:rPr>
        <w:t>/non-modern/</w:t>
      </w:r>
      <w:proofErr w:type="spellStart"/>
      <w:r w:rsidR="00870C81" w:rsidRPr="00C20511">
        <w:rPr>
          <w:rFonts w:ascii="Times New Roman" w:eastAsia="Times New Roman" w:hAnsi="Times New Roman" w:cs="Times New Roman"/>
          <w:color w:val="2B292B"/>
          <w:lang w:val="en-GB"/>
        </w:rPr>
        <w:t>altermodern</w:t>
      </w:r>
      <w:proofErr w:type="spellEnd"/>
      <w:r w:rsidR="00870C81" w:rsidRPr="00C20511">
        <w:rPr>
          <w:rFonts w:ascii="Times New Roman" w:eastAsia="Times New Roman" w:hAnsi="Times New Roman" w:cs="Times New Roman"/>
          <w:color w:val="2B292B"/>
          <w:lang w:val="en-GB"/>
        </w:rPr>
        <w:t xml:space="preserve">. One of the authors of the present essay, who was a student of </w:t>
      </w:r>
      <w:proofErr w:type="spellStart"/>
      <w:r w:rsidR="00870C81" w:rsidRPr="00C20511">
        <w:rPr>
          <w:rFonts w:ascii="Times New Roman" w:eastAsia="Times New Roman" w:hAnsi="Times New Roman" w:cs="Times New Roman"/>
          <w:color w:val="2B292B"/>
          <w:lang w:val="en-GB"/>
        </w:rPr>
        <w:t>Alesworth</w:t>
      </w:r>
      <w:proofErr w:type="spellEnd"/>
      <w:r w:rsidR="00870C81" w:rsidRPr="00C20511">
        <w:rPr>
          <w:rFonts w:ascii="Times New Roman" w:eastAsia="Times New Roman" w:hAnsi="Times New Roman" w:cs="Times New Roman"/>
          <w:color w:val="2B292B"/>
          <w:lang w:val="en-GB"/>
        </w:rPr>
        <w:t xml:space="preserve"> at the Indus Valley School of Art and Architecture in Karachi, in the late 1990’s, experienced directly the provocation of this move towards the vernacular, and indeed the </w:t>
      </w:r>
      <w:proofErr w:type="spellStart"/>
      <w:r w:rsidR="00870C81" w:rsidRPr="00C20511">
        <w:rPr>
          <w:rFonts w:ascii="Times New Roman" w:eastAsia="Times New Roman" w:hAnsi="Times New Roman" w:cs="Times New Roman"/>
          <w:color w:val="2B292B"/>
          <w:lang w:val="en-GB"/>
        </w:rPr>
        <w:t>weaponisation</w:t>
      </w:r>
      <w:proofErr w:type="spellEnd"/>
      <w:r w:rsidR="00870C81" w:rsidRPr="00C20511">
        <w:rPr>
          <w:rFonts w:ascii="Times New Roman" w:eastAsia="Times New Roman" w:hAnsi="Times New Roman" w:cs="Times New Roman"/>
          <w:color w:val="2B292B"/>
          <w:lang w:val="en-GB"/>
        </w:rPr>
        <w:t xml:space="preserve"> of the vernacular: not against </w:t>
      </w:r>
      <w:proofErr w:type="gramStart"/>
      <w:r w:rsidR="00870C81" w:rsidRPr="00C20511">
        <w:rPr>
          <w:rFonts w:ascii="Times New Roman" w:eastAsia="Times New Roman" w:hAnsi="Times New Roman" w:cs="Times New Roman"/>
          <w:color w:val="2B292B"/>
          <w:lang w:val="en-GB"/>
        </w:rPr>
        <w:t>class  as</w:t>
      </w:r>
      <w:proofErr w:type="gramEnd"/>
      <w:r w:rsidR="00870C81" w:rsidRPr="00C20511">
        <w:rPr>
          <w:rFonts w:ascii="Times New Roman" w:eastAsia="Times New Roman" w:hAnsi="Times New Roman" w:cs="Times New Roman"/>
          <w:color w:val="2B292B"/>
          <w:lang w:val="en-GB"/>
        </w:rPr>
        <w:t xml:space="preserve"> understood in a classical Marxist or sociological way, but against what one might call class-</w:t>
      </w:r>
      <w:proofErr w:type="spellStart"/>
      <w:r w:rsidR="00870C81" w:rsidRPr="00C20511">
        <w:rPr>
          <w:rFonts w:ascii="Times New Roman" w:eastAsia="Times New Roman" w:hAnsi="Times New Roman" w:cs="Times New Roman"/>
          <w:i/>
          <w:color w:val="2B292B"/>
          <w:lang w:val="en-GB"/>
        </w:rPr>
        <w:t>ification</w:t>
      </w:r>
      <w:proofErr w:type="spellEnd"/>
      <w:r w:rsidR="00870C81" w:rsidRPr="00C20511">
        <w:rPr>
          <w:rFonts w:ascii="Times New Roman" w:eastAsia="Times New Roman" w:hAnsi="Times New Roman" w:cs="Times New Roman"/>
          <w:color w:val="2B292B"/>
          <w:lang w:val="en-GB"/>
        </w:rPr>
        <w:t>, or the persistence of colonial and class schema in the practices and conceptual apparatuses of contemporary art. Local cinema, and its populist culture were widely understood by those of us who studied with these artists or followed their work, to be the</w:t>
      </w:r>
      <w:r w:rsidR="002D4D02" w:rsidRPr="00C20511">
        <w:rPr>
          <w:rFonts w:ascii="Times New Roman" w:eastAsia="Times New Roman" w:hAnsi="Times New Roman" w:cs="Times New Roman"/>
          <w:color w:val="2B292B"/>
          <w:lang w:val="en-GB"/>
        </w:rPr>
        <w:t xml:space="preserve"> richest source of not only new and </w:t>
      </w:r>
      <w:proofErr w:type="gramStart"/>
      <w:r w:rsidR="002D4D02" w:rsidRPr="00C20511">
        <w:rPr>
          <w:rFonts w:ascii="Times New Roman" w:eastAsia="Times New Roman" w:hAnsi="Times New Roman" w:cs="Times New Roman"/>
          <w:color w:val="2B292B"/>
          <w:lang w:val="en-GB"/>
        </w:rPr>
        <w:t>exciting  cultural</w:t>
      </w:r>
      <w:proofErr w:type="gramEnd"/>
      <w:r w:rsidR="002D4D02" w:rsidRPr="00C20511">
        <w:rPr>
          <w:rFonts w:ascii="Times New Roman" w:eastAsia="Times New Roman" w:hAnsi="Times New Roman" w:cs="Times New Roman"/>
          <w:color w:val="2B292B"/>
          <w:lang w:val="en-GB"/>
        </w:rPr>
        <w:t xml:space="preserve"> formations, but also of models for collaborative practice in general, where the individual artist’s role devolves from that of sole creator and bearer of a signature mark, to that of an agent amongst others negotiating the flux of ontological uncertainty that is the hallmark of what Peter Osborne characterises as ‘</w:t>
      </w:r>
      <w:proofErr w:type="spellStart"/>
      <w:r w:rsidR="002D4D02" w:rsidRPr="00C20511">
        <w:rPr>
          <w:rFonts w:ascii="Times New Roman" w:eastAsia="Times New Roman" w:hAnsi="Times New Roman" w:cs="Times New Roman"/>
          <w:color w:val="2B292B"/>
          <w:lang w:val="en-GB"/>
        </w:rPr>
        <w:t>transcategorial</w:t>
      </w:r>
      <w:proofErr w:type="spellEnd"/>
      <w:r w:rsidR="002D4D02" w:rsidRPr="00C20511">
        <w:rPr>
          <w:rFonts w:ascii="Times New Roman" w:eastAsia="Times New Roman" w:hAnsi="Times New Roman" w:cs="Times New Roman"/>
          <w:color w:val="2B292B"/>
          <w:lang w:val="en-GB"/>
        </w:rPr>
        <w:t>’ art.</w:t>
      </w:r>
    </w:p>
    <w:p w14:paraId="046F30C1" w14:textId="77777777" w:rsidR="002D4D02" w:rsidRPr="00C20511" w:rsidRDefault="002D4D02" w:rsidP="003A1146">
      <w:pPr>
        <w:spacing w:line="360" w:lineRule="auto"/>
        <w:rPr>
          <w:rFonts w:ascii="Times New Roman" w:eastAsia="Times New Roman" w:hAnsi="Times New Roman" w:cs="Times New Roman"/>
          <w:color w:val="2B292B"/>
          <w:lang w:val="en-GB"/>
        </w:rPr>
      </w:pPr>
    </w:p>
    <w:p w14:paraId="38AE045A" w14:textId="77777777" w:rsidR="002D4D02" w:rsidRPr="00C20511" w:rsidRDefault="002D4D02" w:rsidP="003A1146">
      <w:pPr>
        <w:spacing w:line="360" w:lineRule="auto"/>
        <w:rPr>
          <w:rFonts w:ascii="Times New Roman" w:eastAsia="Times New Roman" w:hAnsi="Times New Roman" w:cs="Times New Roman"/>
          <w:lang w:val="en-GB"/>
        </w:rPr>
      </w:pPr>
      <w:proofErr w:type="spellStart"/>
      <w:r w:rsidRPr="00C20511">
        <w:rPr>
          <w:rFonts w:ascii="Times New Roman" w:eastAsia="Times New Roman" w:hAnsi="Times New Roman" w:cs="Times New Roman"/>
          <w:color w:val="2B292B"/>
          <w:lang w:val="en-GB"/>
        </w:rPr>
        <w:t>Iftikhar</w:t>
      </w:r>
      <w:proofErr w:type="spellEnd"/>
      <w:r w:rsidRPr="00C20511">
        <w:rPr>
          <w:rFonts w:ascii="Times New Roman" w:eastAsia="Times New Roman" w:hAnsi="Times New Roman" w:cs="Times New Roman"/>
          <w:color w:val="2B292B"/>
          <w:lang w:val="en-GB"/>
        </w:rPr>
        <w:t xml:space="preserve"> </w:t>
      </w:r>
      <w:proofErr w:type="spellStart"/>
      <w:r w:rsidRPr="00C20511">
        <w:rPr>
          <w:rFonts w:ascii="Times New Roman" w:eastAsia="Times New Roman" w:hAnsi="Times New Roman" w:cs="Times New Roman"/>
          <w:color w:val="2B292B"/>
          <w:lang w:val="en-GB"/>
        </w:rPr>
        <w:t>Dadi</w:t>
      </w:r>
      <w:proofErr w:type="spellEnd"/>
      <w:r w:rsidRPr="00C20511">
        <w:rPr>
          <w:rFonts w:ascii="Times New Roman" w:eastAsia="Times New Roman" w:hAnsi="Times New Roman" w:cs="Times New Roman"/>
          <w:color w:val="2B292B"/>
          <w:lang w:val="en-GB"/>
        </w:rPr>
        <w:t xml:space="preserve"> himself characterises the work of this period:</w:t>
      </w:r>
    </w:p>
    <w:p w14:paraId="06E9B8EE" w14:textId="77777777" w:rsidR="000E7271" w:rsidRPr="00C20511" w:rsidRDefault="000E7271" w:rsidP="003A1146">
      <w:pPr>
        <w:spacing w:line="360" w:lineRule="auto"/>
        <w:rPr>
          <w:rFonts w:ascii="Times New Roman" w:hAnsi="Times New Roman" w:cs="Times New Roman"/>
        </w:rPr>
      </w:pPr>
    </w:p>
    <w:p w14:paraId="4F6839D5" w14:textId="77777777" w:rsidR="000E7271" w:rsidRPr="00C20511" w:rsidRDefault="000E7271" w:rsidP="003A1146">
      <w:pPr>
        <w:widowControl w:val="0"/>
        <w:autoSpaceDE w:val="0"/>
        <w:autoSpaceDN w:val="0"/>
        <w:adjustRightInd w:val="0"/>
        <w:spacing w:after="240" w:line="360" w:lineRule="auto"/>
        <w:rPr>
          <w:rFonts w:ascii="Times New Roman" w:hAnsi="Times New Roman" w:cs="Times New Roman"/>
          <w:color w:val="000000"/>
        </w:rPr>
      </w:pPr>
      <w:r w:rsidRPr="00C20511">
        <w:rPr>
          <w:rFonts w:ascii="Times New Roman" w:hAnsi="Times New Roman" w:cs="Times New Roman"/>
          <w:color w:val="000000"/>
        </w:rPr>
        <w:t xml:space="preserve">“Along with Elizabeth </w:t>
      </w:r>
      <w:proofErr w:type="spellStart"/>
      <w:r w:rsidRPr="00C20511">
        <w:rPr>
          <w:rFonts w:ascii="Times New Roman" w:hAnsi="Times New Roman" w:cs="Times New Roman"/>
          <w:color w:val="000000"/>
        </w:rPr>
        <w:t>Dadi</w:t>
      </w:r>
      <w:proofErr w:type="spellEnd"/>
      <w:r w:rsidRPr="00C20511">
        <w:rPr>
          <w:rFonts w:ascii="Times New Roman" w:hAnsi="Times New Roman" w:cs="Times New Roman"/>
          <w:color w:val="000000"/>
        </w:rPr>
        <w:t xml:space="preserve"> and others, as founders of the so-called Karachi Pop, my own work during the early 1990s began to engage with the “popular,” as it was a realm in which struggles that were foreclosed in formal public spheres reemerged. We attempted to articulate a </w:t>
      </w:r>
      <w:proofErr w:type="spellStart"/>
      <w:r w:rsidRPr="00C20511">
        <w:rPr>
          <w:rFonts w:ascii="Times New Roman" w:hAnsi="Times New Roman" w:cs="Times New Roman"/>
          <w:color w:val="000000"/>
        </w:rPr>
        <w:t>postconceptual</w:t>
      </w:r>
      <w:proofErr w:type="spellEnd"/>
      <w:r w:rsidRPr="00C20511">
        <w:rPr>
          <w:rFonts w:ascii="Times New Roman" w:hAnsi="Times New Roman" w:cs="Times New Roman"/>
          <w:color w:val="000000"/>
        </w:rPr>
        <w:t xml:space="preserve"> practice in dialogue with the vitality of popular urban </w:t>
      </w:r>
      <w:proofErr w:type="spellStart"/>
      <w:r w:rsidRPr="00C20511">
        <w:rPr>
          <w:rFonts w:ascii="Times New Roman" w:hAnsi="Times New Roman" w:cs="Times New Roman"/>
          <w:color w:val="000000"/>
        </w:rPr>
        <w:t>visualities</w:t>
      </w:r>
      <w:proofErr w:type="spellEnd"/>
      <w:r w:rsidRPr="00C20511">
        <w:rPr>
          <w:rFonts w:ascii="Times New Roman" w:hAnsi="Times New Roman" w:cs="Times New Roman"/>
          <w:color w:val="000000"/>
        </w:rPr>
        <w:t xml:space="preserve"> to create photography, sculpture, and installations commenting on the visual theatrics of violence and urban identity and serving as an oblique critique of official nationalism.” </w:t>
      </w:r>
    </w:p>
    <w:p w14:paraId="6C7F8322" w14:textId="77777777" w:rsidR="000E7271" w:rsidRPr="00C20511" w:rsidRDefault="000E7271" w:rsidP="003A1146">
      <w:pPr>
        <w:widowControl w:val="0"/>
        <w:autoSpaceDE w:val="0"/>
        <w:autoSpaceDN w:val="0"/>
        <w:adjustRightInd w:val="0"/>
        <w:spacing w:after="240" w:line="360" w:lineRule="auto"/>
        <w:rPr>
          <w:rFonts w:ascii="Times New Roman" w:hAnsi="Times New Roman" w:cs="Times New Roman"/>
          <w:color w:val="000000"/>
        </w:rPr>
      </w:pPr>
      <w:r w:rsidRPr="00C20511">
        <w:rPr>
          <w:rFonts w:ascii="Times New Roman" w:hAnsi="Times New Roman" w:cs="Times New Roman"/>
          <w:color w:val="000000"/>
        </w:rPr>
        <w:t>(</w:t>
      </w:r>
      <w:proofErr w:type="spellStart"/>
      <w:r w:rsidRPr="00C20511">
        <w:rPr>
          <w:rFonts w:ascii="Times New Roman" w:hAnsi="Times New Roman" w:cs="Times New Roman"/>
          <w:color w:val="000000"/>
        </w:rPr>
        <w:t>Dadi</w:t>
      </w:r>
      <w:proofErr w:type="spellEnd"/>
      <w:r w:rsidRPr="00C20511">
        <w:rPr>
          <w:rFonts w:ascii="Times New Roman" w:hAnsi="Times New Roman" w:cs="Times New Roman"/>
          <w:color w:val="000000"/>
        </w:rPr>
        <w:t>, 222-223)</w:t>
      </w:r>
    </w:p>
    <w:p w14:paraId="72D6989F" w14:textId="77777777" w:rsidR="006C2408" w:rsidRPr="00C20511" w:rsidRDefault="006C2408" w:rsidP="003A1146">
      <w:pPr>
        <w:spacing w:line="360" w:lineRule="auto"/>
        <w:rPr>
          <w:rFonts w:ascii="Times New Roman" w:hAnsi="Times New Roman" w:cs="Times New Roman"/>
        </w:rPr>
      </w:pPr>
    </w:p>
    <w:p w14:paraId="2DAA13E8" w14:textId="77777777" w:rsidR="00D53CF5" w:rsidRPr="00C20511" w:rsidRDefault="00D53CF5" w:rsidP="003A1146">
      <w:pPr>
        <w:spacing w:line="360" w:lineRule="auto"/>
        <w:rPr>
          <w:rFonts w:ascii="Times New Roman" w:hAnsi="Times New Roman" w:cs="Times New Roman"/>
        </w:rPr>
      </w:pPr>
      <w:r w:rsidRPr="00C20511">
        <w:rPr>
          <w:rFonts w:ascii="Times New Roman" w:hAnsi="Times New Roman" w:cs="Times New Roman"/>
        </w:rPr>
        <w:t xml:space="preserve">What is particularly important in </w:t>
      </w:r>
      <w:r w:rsidR="002D4D02" w:rsidRPr="00C20511">
        <w:rPr>
          <w:rFonts w:ascii="Times New Roman" w:hAnsi="Times New Roman" w:cs="Times New Roman"/>
        </w:rPr>
        <w:t xml:space="preserve">what we are calling </w:t>
      </w:r>
      <w:r w:rsidRPr="00C20511">
        <w:rPr>
          <w:rFonts w:ascii="Times New Roman" w:hAnsi="Times New Roman" w:cs="Times New Roman"/>
        </w:rPr>
        <w:t xml:space="preserve">this moment of recognition is the fact that as artists turned towards a film industry as representing something like a popular language that escaped or at least showed a way out of the strictures of modernist elitism, this film industry </w:t>
      </w:r>
      <w:r w:rsidRPr="00C20511">
        <w:rPr>
          <w:rFonts w:ascii="Times New Roman" w:hAnsi="Times New Roman" w:cs="Times New Roman"/>
          <w:i/>
        </w:rPr>
        <w:t>was already on the decline</w:t>
      </w:r>
      <w:r w:rsidRPr="00C20511">
        <w:rPr>
          <w:rFonts w:ascii="Times New Roman" w:hAnsi="Times New Roman" w:cs="Times New Roman"/>
        </w:rPr>
        <w:t>. The cinema hoarding and poster painters in the 1990’s were already throwbacks, leftovers from an industry that was in its death throes.  Indeed the</w:t>
      </w:r>
      <w:r w:rsidR="00B075DA" w:rsidRPr="00C20511">
        <w:rPr>
          <w:rFonts w:ascii="Times New Roman" w:hAnsi="Times New Roman" w:cs="Times New Roman"/>
        </w:rPr>
        <w:t xml:space="preserve"> strangely unnoticed</w:t>
      </w:r>
      <w:r w:rsidRPr="00C20511">
        <w:rPr>
          <w:rFonts w:ascii="Times New Roman" w:hAnsi="Times New Roman" w:cs="Times New Roman"/>
        </w:rPr>
        <w:t xml:space="preserve"> absence of cinema imagery from the </w:t>
      </w:r>
      <w:r w:rsidR="00B075DA" w:rsidRPr="00C20511">
        <w:rPr>
          <w:rFonts w:ascii="Times New Roman" w:hAnsi="Times New Roman" w:cs="Times New Roman"/>
        </w:rPr>
        <w:t xml:space="preserve">current </w:t>
      </w:r>
      <w:r w:rsidRPr="00C20511">
        <w:rPr>
          <w:rFonts w:ascii="Times New Roman" w:hAnsi="Times New Roman" w:cs="Times New Roman"/>
        </w:rPr>
        <w:t xml:space="preserve">Pakistani urban </w:t>
      </w:r>
      <w:r w:rsidR="00B075DA" w:rsidRPr="00C20511">
        <w:rPr>
          <w:rFonts w:ascii="Times New Roman" w:hAnsi="Times New Roman" w:cs="Times New Roman"/>
        </w:rPr>
        <w:t>landscape</w:t>
      </w:r>
      <w:r w:rsidRPr="00C20511">
        <w:rPr>
          <w:rFonts w:ascii="Times New Roman" w:hAnsi="Times New Roman" w:cs="Times New Roman"/>
        </w:rPr>
        <w:t xml:space="preserve"> is remarkable, especially for anyone who</w:t>
      </w:r>
      <w:r w:rsidR="00B075DA" w:rsidRPr="00C20511">
        <w:rPr>
          <w:rFonts w:ascii="Times New Roman" w:hAnsi="Times New Roman" w:cs="Times New Roman"/>
        </w:rPr>
        <w:t xml:space="preserve"> grew up surrounded by these oversized, often outlandish representations of scenes from films:  nor has sufficient attention been paid as yet to the significance of a vanished language of advertising in Pakistan, connected aesthetically and technically to the manual craft of cinema hoarding painting. Indeed, one of the accomplishments of the art we are discussing, which afterwards was gathered under the broad and somewhat inaccurate term “Karachi Pop”, was to </w:t>
      </w:r>
      <w:r w:rsidR="00652133" w:rsidRPr="00C20511">
        <w:rPr>
          <w:rFonts w:ascii="Times New Roman" w:hAnsi="Times New Roman" w:cs="Times New Roman"/>
        </w:rPr>
        <w:t>make visible a an entire aesthetic regime that flourished apart from academic modernism, and included not just advertising and cinema hoardings, but the decoration of public transport (often referred to since this time as ‘truck art’), the design and manufacture of ornamental household objects (often repurposed or recycled from found or salvaged materials), and the erratic architectural styles of Karachi’s unruly sprawl.  What united this regime was not a philosophical program such as modernism or the International Style, or an academic or professional elite of artists and designers that might produce something like a uniform tendency corresponding to a ‘period’, as conventionally understood in Western Art History from the 18</w:t>
      </w:r>
      <w:r w:rsidR="00652133" w:rsidRPr="00C20511">
        <w:rPr>
          <w:rFonts w:ascii="Times New Roman" w:hAnsi="Times New Roman" w:cs="Times New Roman"/>
          <w:vertAlign w:val="superscript"/>
        </w:rPr>
        <w:t>th</w:t>
      </w:r>
      <w:r w:rsidR="00652133" w:rsidRPr="00C20511">
        <w:rPr>
          <w:rFonts w:ascii="Times New Roman" w:hAnsi="Times New Roman" w:cs="Times New Roman"/>
        </w:rPr>
        <w:t xml:space="preserve"> century onwards. Such uniform tendencies inasmuch as they proliferated in Pakistan or undivided India represented as well an attempt to reconcile the theoretical universalism of a fading or withdrawn Empire with the as yet unaccounted for desires, aspirations and modes of living of a public that had only ever had a </w:t>
      </w:r>
      <w:r w:rsidR="007B6B1F" w:rsidRPr="00C20511">
        <w:rPr>
          <w:rFonts w:ascii="Times New Roman" w:hAnsi="Times New Roman" w:cs="Times New Roman"/>
        </w:rPr>
        <w:t>pragmatic accommodation with the values of modernism.</w:t>
      </w:r>
    </w:p>
    <w:p w14:paraId="70CA86C4" w14:textId="77777777" w:rsidR="007B6B1F" w:rsidRPr="00C20511" w:rsidRDefault="007B6B1F" w:rsidP="003A1146">
      <w:pPr>
        <w:spacing w:line="360" w:lineRule="auto"/>
        <w:rPr>
          <w:rFonts w:ascii="Times New Roman" w:hAnsi="Times New Roman" w:cs="Times New Roman"/>
        </w:rPr>
      </w:pPr>
    </w:p>
    <w:p w14:paraId="24A10517" w14:textId="77777777" w:rsidR="002D4D02" w:rsidRPr="00C20511" w:rsidRDefault="007B6B1F" w:rsidP="003A1146">
      <w:pPr>
        <w:spacing w:line="360" w:lineRule="auto"/>
        <w:rPr>
          <w:rFonts w:ascii="Times New Roman" w:hAnsi="Times New Roman" w:cs="Times New Roman"/>
        </w:rPr>
      </w:pPr>
      <w:r w:rsidRPr="00C20511">
        <w:rPr>
          <w:rFonts w:ascii="Times New Roman" w:hAnsi="Times New Roman" w:cs="Times New Roman"/>
        </w:rPr>
        <w:t xml:space="preserve">At this point we </w:t>
      </w:r>
      <w:r w:rsidR="006C2408" w:rsidRPr="00C20511">
        <w:rPr>
          <w:rFonts w:ascii="Times New Roman" w:hAnsi="Times New Roman" w:cs="Times New Roman"/>
        </w:rPr>
        <w:t>should</w:t>
      </w:r>
      <w:r w:rsidRPr="00C20511">
        <w:rPr>
          <w:rFonts w:ascii="Times New Roman" w:hAnsi="Times New Roman" w:cs="Times New Roman"/>
        </w:rPr>
        <w:t xml:space="preserve"> point out that two separate deaths and hauntings can be seen to inform the present development of Pakistani visual culture: one t</w:t>
      </w:r>
      <w:r w:rsidR="002D4D02" w:rsidRPr="00C20511">
        <w:rPr>
          <w:rFonts w:ascii="Times New Roman" w:hAnsi="Times New Roman" w:cs="Times New Roman"/>
        </w:rPr>
        <w:t xml:space="preserve">he death of colonial India and </w:t>
      </w:r>
      <w:r w:rsidRPr="00C20511">
        <w:rPr>
          <w:rFonts w:ascii="Times New Roman" w:hAnsi="Times New Roman" w:cs="Times New Roman"/>
        </w:rPr>
        <w:t>its presumption of creating an organic link between the universal Enlightenment values of Europe and those of India (a mission in which art education played a certain defined role</w:t>
      </w:r>
      <w:r w:rsidR="002D4D02" w:rsidRPr="00C20511">
        <w:rPr>
          <w:rFonts w:ascii="Times New Roman" w:hAnsi="Times New Roman" w:cs="Times New Roman"/>
        </w:rPr>
        <w:t xml:space="preserve"> through the Mayo School in Lahore for example</w:t>
      </w:r>
      <w:r w:rsidRPr="00C20511">
        <w:rPr>
          <w:rFonts w:ascii="Times New Roman" w:hAnsi="Times New Roman" w:cs="Times New Roman"/>
        </w:rPr>
        <w:t xml:space="preserve">, and in the wake of which modernism offered a promise of emancipation from marginalization on the peripheries), and second, the death of the film industry which had, more directly than the art world, enacted the tensions between classes and values which seemed to come to a head in the 1970’s. This moment corresponds as well to the populism of </w:t>
      </w:r>
      <w:proofErr w:type="spellStart"/>
      <w:r w:rsidRPr="00C20511">
        <w:rPr>
          <w:rFonts w:ascii="Times New Roman" w:hAnsi="Times New Roman" w:cs="Times New Roman"/>
        </w:rPr>
        <w:t>Zulfiqar</w:t>
      </w:r>
      <w:proofErr w:type="spellEnd"/>
      <w:r w:rsidRPr="00C20511">
        <w:rPr>
          <w:rFonts w:ascii="Times New Roman" w:hAnsi="Times New Roman" w:cs="Times New Roman"/>
        </w:rPr>
        <w:t xml:space="preserve"> Ali Bhutto and the Pakistan People’s Party, and the emerging rhetoric of emancipation from the ruling classes, stereotypically understood as urban, Urdu speaking and </w:t>
      </w:r>
      <w:proofErr w:type="spellStart"/>
      <w:r w:rsidRPr="00C20511">
        <w:rPr>
          <w:rFonts w:ascii="Times New Roman" w:hAnsi="Times New Roman" w:cs="Times New Roman"/>
        </w:rPr>
        <w:t>Westernised</w:t>
      </w:r>
      <w:proofErr w:type="spellEnd"/>
      <w:r w:rsidRPr="00C20511">
        <w:rPr>
          <w:rFonts w:ascii="Times New Roman" w:hAnsi="Times New Roman" w:cs="Times New Roman"/>
        </w:rPr>
        <w:t xml:space="preserve"> in both morals and attire. It is this second death and its subsequent ‘</w:t>
      </w:r>
      <w:proofErr w:type="spellStart"/>
      <w:r w:rsidRPr="00C20511">
        <w:rPr>
          <w:rFonts w:ascii="Times New Roman" w:hAnsi="Times New Roman" w:cs="Times New Roman"/>
        </w:rPr>
        <w:t>hauntology</w:t>
      </w:r>
      <w:proofErr w:type="spellEnd"/>
      <w:r w:rsidRPr="00C20511">
        <w:rPr>
          <w:rFonts w:ascii="Times New Roman" w:hAnsi="Times New Roman" w:cs="Times New Roman"/>
        </w:rPr>
        <w:t xml:space="preserve">’ that we propose to indicate here, while maintaining that it follows a series of such absences which </w:t>
      </w:r>
      <w:r w:rsidR="006C2408" w:rsidRPr="00C20511">
        <w:rPr>
          <w:rFonts w:ascii="Times New Roman" w:hAnsi="Times New Roman" w:cs="Times New Roman"/>
        </w:rPr>
        <w:t>give shape to the peculiarly ruptured and eruptive genesis of contemporary Pakistani visual culture.</w:t>
      </w:r>
    </w:p>
    <w:p w14:paraId="504D0ECF" w14:textId="77777777" w:rsidR="00B30559" w:rsidRPr="00C20511" w:rsidRDefault="00B30559" w:rsidP="003A1146">
      <w:pPr>
        <w:spacing w:line="360" w:lineRule="auto"/>
        <w:rPr>
          <w:rFonts w:ascii="Times New Roman" w:hAnsi="Times New Roman" w:cs="Times New Roman"/>
        </w:rPr>
      </w:pPr>
    </w:p>
    <w:p w14:paraId="373DF1AB" w14:textId="77777777" w:rsidR="00B30559" w:rsidRPr="00C20511" w:rsidRDefault="00B30559" w:rsidP="003A1146">
      <w:pPr>
        <w:spacing w:line="360" w:lineRule="auto"/>
        <w:rPr>
          <w:rFonts w:ascii="Times New Roman" w:hAnsi="Times New Roman" w:cs="Times New Roman"/>
        </w:rPr>
      </w:pPr>
      <w:r w:rsidRPr="00C20511">
        <w:rPr>
          <w:rFonts w:ascii="Times New Roman" w:hAnsi="Times New Roman" w:cs="Times New Roman"/>
        </w:rPr>
        <w:t>The preceding description of a certain moment in the history of visual culture in Pakistan sets the scene for our subsequent analysis, but before proceeding we will repeat and sharpen some observations:</w:t>
      </w:r>
    </w:p>
    <w:p w14:paraId="5E6CF81F" w14:textId="77777777" w:rsidR="00B30559" w:rsidRPr="00C20511" w:rsidRDefault="00B30559" w:rsidP="003A1146">
      <w:pPr>
        <w:spacing w:line="360" w:lineRule="auto"/>
        <w:rPr>
          <w:rFonts w:ascii="Times New Roman" w:hAnsi="Times New Roman" w:cs="Times New Roman"/>
        </w:rPr>
      </w:pPr>
    </w:p>
    <w:p w14:paraId="1577B6A6" w14:textId="77777777" w:rsidR="00B30559" w:rsidRPr="00C20511" w:rsidRDefault="00B30559" w:rsidP="003A1146">
      <w:pPr>
        <w:pStyle w:val="ListParagraph"/>
        <w:numPr>
          <w:ilvl w:val="0"/>
          <w:numId w:val="1"/>
        </w:numPr>
        <w:spacing w:line="360" w:lineRule="auto"/>
        <w:ind w:left="0"/>
        <w:rPr>
          <w:rFonts w:ascii="Times New Roman" w:hAnsi="Times New Roman" w:cs="Times New Roman"/>
        </w:rPr>
      </w:pPr>
      <w:r w:rsidRPr="00C20511">
        <w:rPr>
          <w:rFonts w:ascii="Times New Roman" w:hAnsi="Times New Roman" w:cs="Times New Roman"/>
        </w:rPr>
        <w:t>Pakistani cinema provided a rich source for imagery to artists associated with Karachi Pop in the 1990’s</w:t>
      </w:r>
    </w:p>
    <w:p w14:paraId="2CA6BBAC" w14:textId="77777777" w:rsidR="00B30559" w:rsidRPr="00C20511" w:rsidRDefault="00B30559" w:rsidP="003A1146">
      <w:pPr>
        <w:pStyle w:val="ListParagraph"/>
        <w:numPr>
          <w:ilvl w:val="0"/>
          <w:numId w:val="1"/>
        </w:numPr>
        <w:spacing w:line="360" w:lineRule="auto"/>
        <w:ind w:left="0"/>
        <w:rPr>
          <w:rFonts w:ascii="Times New Roman" w:hAnsi="Times New Roman" w:cs="Times New Roman"/>
        </w:rPr>
      </w:pPr>
      <w:r w:rsidRPr="00C20511">
        <w:rPr>
          <w:rFonts w:ascii="Times New Roman" w:hAnsi="Times New Roman" w:cs="Times New Roman"/>
        </w:rPr>
        <w:t xml:space="preserve">At a deeper level, the popular reach of Pakistani ‘vernacular’ cinema and its resistance – or perhaps </w:t>
      </w:r>
      <w:r w:rsidR="00B62CFD" w:rsidRPr="00C20511">
        <w:rPr>
          <w:rFonts w:ascii="Times New Roman" w:hAnsi="Times New Roman" w:cs="Times New Roman"/>
        </w:rPr>
        <w:t>its mere</w:t>
      </w:r>
      <w:r w:rsidRPr="00C20511">
        <w:rPr>
          <w:rFonts w:ascii="Times New Roman" w:hAnsi="Times New Roman" w:cs="Times New Roman"/>
        </w:rPr>
        <w:t xml:space="preserve"> obliviousness</w:t>
      </w:r>
      <w:r w:rsidR="00B62CFD" w:rsidRPr="00C20511">
        <w:rPr>
          <w:rFonts w:ascii="Times New Roman" w:hAnsi="Times New Roman" w:cs="Times New Roman"/>
        </w:rPr>
        <w:t xml:space="preserve"> </w:t>
      </w:r>
      <w:proofErr w:type="gramStart"/>
      <w:r w:rsidRPr="00C20511">
        <w:rPr>
          <w:rFonts w:ascii="Times New Roman" w:hAnsi="Times New Roman" w:cs="Times New Roman"/>
        </w:rPr>
        <w:t>–  to</w:t>
      </w:r>
      <w:proofErr w:type="gramEnd"/>
      <w:r w:rsidRPr="00C20511">
        <w:rPr>
          <w:rFonts w:ascii="Times New Roman" w:hAnsi="Times New Roman" w:cs="Times New Roman"/>
        </w:rPr>
        <w:t xml:space="preserve"> the value systems of ‘cinema’ as theorized and produced in the dominant </w:t>
      </w:r>
      <w:proofErr w:type="spellStart"/>
      <w:r w:rsidRPr="00C20511">
        <w:rPr>
          <w:rFonts w:ascii="Times New Roman" w:hAnsi="Times New Roman" w:cs="Times New Roman"/>
        </w:rPr>
        <w:t>Anglosphere</w:t>
      </w:r>
      <w:proofErr w:type="spellEnd"/>
      <w:r w:rsidRPr="00C20511">
        <w:rPr>
          <w:rFonts w:ascii="Times New Roman" w:hAnsi="Times New Roman" w:cs="Times New Roman"/>
        </w:rPr>
        <w:t>, was an attractive site</w:t>
      </w:r>
      <w:r w:rsidR="00FB4BC8" w:rsidRPr="00C20511">
        <w:rPr>
          <w:rFonts w:ascii="Times New Roman" w:hAnsi="Times New Roman" w:cs="Times New Roman"/>
        </w:rPr>
        <w:t xml:space="preserve"> from which to target the moribund</w:t>
      </w:r>
      <w:r w:rsidRPr="00C20511">
        <w:rPr>
          <w:rFonts w:ascii="Times New Roman" w:hAnsi="Times New Roman" w:cs="Times New Roman"/>
        </w:rPr>
        <w:t xml:space="preserve"> and compulsory modernity of the art academy in Pakistan.</w:t>
      </w:r>
    </w:p>
    <w:p w14:paraId="137A8643" w14:textId="77777777" w:rsidR="00B30559" w:rsidRPr="00C20511" w:rsidRDefault="00B30559" w:rsidP="003A1146">
      <w:pPr>
        <w:pStyle w:val="ListParagraph"/>
        <w:numPr>
          <w:ilvl w:val="0"/>
          <w:numId w:val="1"/>
        </w:numPr>
        <w:spacing w:line="360" w:lineRule="auto"/>
        <w:ind w:left="0"/>
        <w:rPr>
          <w:rFonts w:ascii="Times New Roman" w:hAnsi="Times New Roman" w:cs="Times New Roman"/>
        </w:rPr>
      </w:pPr>
      <w:r w:rsidRPr="00C20511">
        <w:rPr>
          <w:rFonts w:ascii="Times New Roman" w:hAnsi="Times New Roman" w:cs="Times New Roman"/>
        </w:rPr>
        <w:t xml:space="preserve">This vernacular cinema, at the time of its take-up in the art world was already staggering to an expected death, with the closure of cinemas, the availability of Bollywood cinema on VHS, and eventually the ubiquity of pirated media on the </w:t>
      </w:r>
      <w:proofErr w:type="gramStart"/>
      <w:r w:rsidRPr="00C20511">
        <w:rPr>
          <w:rFonts w:ascii="Times New Roman" w:hAnsi="Times New Roman" w:cs="Times New Roman"/>
        </w:rPr>
        <w:t>internet</w:t>
      </w:r>
      <w:proofErr w:type="gramEnd"/>
      <w:r w:rsidRPr="00C20511">
        <w:rPr>
          <w:rFonts w:ascii="Times New Roman" w:hAnsi="Times New Roman" w:cs="Times New Roman"/>
        </w:rPr>
        <w:t>. In light of this</w:t>
      </w:r>
      <w:r w:rsidR="00953AC2" w:rsidRPr="00C20511">
        <w:rPr>
          <w:rFonts w:ascii="Times New Roman" w:hAnsi="Times New Roman" w:cs="Times New Roman"/>
        </w:rPr>
        <w:t xml:space="preserve"> significant belatedness</w:t>
      </w:r>
      <w:r w:rsidRPr="00C20511">
        <w:rPr>
          <w:rFonts w:ascii="Times New Roman" w:hAnsi="Times New Roman" w:cs="Times New Roman"/>
        </w:rPr>
        <w:t xml:space="preserve">, we can see these art practices as not an attempt to revalue </w:t>
      </w:r>
      <w:r w:rsidR="00B62CFD" w:rsidRPr="00C20511">
        <w:rPr>
          <w:rFonts w:ascii="Times New Roman" w:hAnsi="Times New Roman" w:cs="Times New Roman"/>
        </w:rPr>
        <w:t xml:space="preserve">or revive a living tradition, but as a process of conjuring the </w:t>
      </w:r>
      <w:r w:rsidR="00B62CFD" w:rsidRPr="00C20511">
        <w:rPr>
          <w:rFonts w:ascii="Times New Roman" w:hAnsi="Times New Roman" w:cs="Times New Roman"/>
          <w:i/>
        </w:rPr>
        <w:t>ghost</w:t>
      </w:r>
      <w:r w:rsidR="00B62CFD" w:rsidRPr="00C20511">
        <w:rPr>
          <w:rFonts w:ascii="Times New Roman" w:hAnsi="Times New Roman" w:cs="Times New Roman"/>
        </w:rPr>
        <w:t xml:space="preserve"> of a dead one: of indicating its lost possibilities certainly, but also of tracing its continuing influences or apparitions in phenomena as various as architecture, design, decoration and so on. </w:t>
      </w:r>
    </w:p>
    <w:p w14:paraId="5E7D6479" w14:textId="77777777" w:rsidR="002F7FEA" w:rsidRPr="00C20511" w:rsidRDefault="002F7FEA" w:rsidP="003A1146">
      <w:pPr>
        <w:pStyle w:val="ListParagraph"/>
        <w:spacing w:line="360" w:lineRule="auto"/>
        <w:ind w:left="0"/>
        <w:rPr>
          <w:rFonts w:ascii="Times New Roman" w:hAnsi="Times New Roman" w:cs="Times New Roman"/>
        </w:rPr>
      </w:pPr>
    </w:p>
    <w:p w14:paraId="0B844F46" w14:textId="77777777" w:rsidR="00B62CFD" w:rsidRPr="00C20511" w:rsidRDefault="00B62CFD" w:rsidP="003A1146">
      <w:pPr>
        <w:spacing w:line="360" w:lineRule="auto"/>
        <w:rPr>
          <w:rFonts w:ascii="Times New Roman" w:hAnsi="Times New Roman" w:cs="Times New Roman"/>
        </w:rPr>
      </w:pPr>
      <w:r w:rsidRPr="00C20511">
        <w:rPr>
          <w:rFonts w:ascii="Times New Roman" w:hAnsi="Times New Roman" w:cs="Times New Roman"/>
        </w:rPr>
        <w:t xml:space="preserve">But deeper still, we can speculate that popular cinema (rather than art or parallel cinema, which never really flourished in Pakistan in the same way as in </w:t>
      </w:r>
      <w:proofErr w:type="spellStart"/>
      <w:r w:rsidRPr="00C20511">
        <w:rPr>
          <w:rFonts w:ascii="Times New Roman" w:hAnsi="Times New Roman" w:cs="Times New Roman"/>
        </w:rPr>
        <w:t>neighbouring</w:t>
      </w:r>
      <w:proofErr w:type="spellEnd"/>
      <w:r w:rsidRPr="00C20511">
        <w:rPr>
          <w:rFonts w:ascii="Times New Roman" w:hAnsi="Times New Roman" w:cs="Times New Roman"/>
        </w:rPr>
        <w:t xml:space="preserve"> India, for various reasons but mostly because of an absence of state patronage), was the site of something like a ‘popular imaginary’, that was seen as hitherto having been kept at a distance from the elite practices of painting and sculpture. This popular imaginary was invited into the world of High Culture not through translation into accepted aesthetic forms, but by bringing its bearers (the craftsmen, the </w:t>
      </w:r>
      <w:r w:rsidR="00953AC2" w:rsidRPr="00C20511">
        <w:rPr>
          <w:rFonts w:ascii="Times New Roman" w:hAnsi="Times New Roman" w:cs="Times New Roman"/>
        </w:rPr>
        <w:t xml:space="preserve">artisans, the film technicians) into collaboration with artists who were keen to learn from them, to transmit (rather than translate) their desires, their </w:t>
      </w:r>
      <w:proofErr w:type="spellStart"/>
      <w:r w:rsidR="00953AC2" w:rsidRPr="00C20511">
        <w:rPr>
          <w:rFonts w:ascii="Times New Roman" w:hAnsi="Times New Roman" w:cs="Times New Roman"/>
        </w:rPr>
        <w:t>lifeworld</w:t>
      </w:r>
      <w:proofErr w:type="spellEnd"/>
      <w:r w:rsidR="00953AC2" w:rsidRPr="00C20511">
        <w:rPr>
          <w:rFonts w:ascii="Times New Roman" w:hAnsi="Times New Roman" w:cs="Times New Roman"/>
        </w:rPr>
        <w:t xml:space="preserve"> even to the space of knowledge and global circulation which art has access to. </w:t>
      </w:r>
      <w:r w:rsidR="002F7FEA" w:rsidRPr="00C20511">
        <w:rPr>
          <w:rFonts w:ascii="Times New Roman" w:hAnsi="Times New Roman" w:cs="Times New Roman"/>
        </w:rPr>
        <w:t xml:space="preserve">A complete equation would perhaps show the transformation of this ‘popular imaginary’ into an ‘imaginary popular’ with all the problems attendant on such a gesture. </w:t>
      </w:r>
      <w:r w:rsidR="00953AC2" w:rsidRPr="00C20511">
        <w:rPr>
          <w:rFonts w:ascii="Times New Roman" w:hAnsi="Times New Roman" w:cs="Times New Roman"/>
        </w:rPr>
        <w:t xml:space="preserve">Put yet another way, the attempt was to give a perhaps temporary, provisionally fleshy form </w:t>
      </w:r>
      <w:proofErr w:type="gramStart"/>
      <w:r w:rsidR="00953AC2" w:rsidRPr="00C20511">
        <w:rPr>
          <w:rFonts w:ascii="Times New Roman" w:hAnsi="Times New Roman" w:cs="Times New Roman"/>
        </w:rPr>
        <w:t>to  the</w:t>
      </w:r>
      <w:proofErr w:type="gramEnd"/>
      <w:r w:rsidR="00953AC2" w:rsidRPr="00C20511">
        <w:rPr>
          <w:rFonts w:ascii="Times New Roman" w:hAnsi="Times New Roman" w:cs="Times New Roman"/>
        </w:rPr>
        <w:t xml:space="preserve"> </w:t>
      </w:r>
      <w:proofErr w:type="spellStart"/>
      <w:r w:rsidR="00953AC2" w:rsidRPr="00C20511">
        <w:rPr>
          <w:rFonts w:ascii="Times New Roman" w:hAnsi="Times New Roman" w:cs="Times New Roman"/>
        </w:rPr>
        <w:t>spectre</w:t>
      </w:r>
      <w:proofErr w:type="spellEnd"/>
      <w:r w:rsidR="00953AC2" w:rsidRPr="00C20511">
        <w:rPr>
          <w:rFonts w:ascii="Times New Roman" w:hAnsi="Times New Roman" w:cs="Times New Roman"/>
        </w:rPr>
        <w:t xml:space="preserve"> of a public that had been triply barred from the threshold of art, by a colonial imposition of aesthetics and intellectual standards, by an inertial modernity often (though  not always) at the service of conservative power structures inherited from the colonial era, and finally by the relegation of vernacular or regional languages and cultures from the realm of cultural activity in </w:t>
      </w:r>
      <w:proofErr w:type="spellStart"/>
      <w:r w:rsidR="00953AC2" w:rsidRPr="00C20511">
        <w:rPr>
          <w:rFonts w:ascii="Times New Roman" w:hAnsi="Times New Roman" w:cs="Times New Roman"/>
        </w:rPr>
        <w:t>favour</w:t>
      </w:r>
      <w:proofErr w:type="spellEnd"/>
      <w:r w:rsidR="00953AC2" w:rsidRPr="00C20511">
        <w:rPr>
          <w:rFonts w:ascii="Times New Roman" w:hAnsi="Times New Roman" w:cs="Times New Roman"/>
        </w:rPr>
        <w:t xml:space="preserve"> of Urdu and English (the two</w:t>
      </w:r>
      <w:r w:rsidR="002F7FEA" w:rsidRPr="00C20511">
        <w:rPr>
          <w:rFonts w:ascii="Times New Roman" w:hAnsi="Times New Roman" w:cs="Times New Roman"/>
        </w:rPr>
        <w:t xml:space="preserve"> dominant</w:t>
      </w:r>
      <w:r w:rsidR="00953AC2" w:rsidRPr="00C20511">
        <w:rPr>
          <w:rFonts w:ascii="Times New Roman" w:hAnsi="Times New Roman" w:cs="Times New Roman"/>
        </w:rPr>
        <w:t xml:space="preserve"> languages of government and of </w:t>
      </w:r>
      <w:r w:rsidR="002F7FEA" w:rsidRPr="00C20511">
        <w:rPr>
          <w:rFonts w:ascii="Times New Roman" w:hAnsi="Times New Roman" w:cs="Times New Roman"/>
        </w:rPr>
        <w:t>education in Pakistan).</w:t>
      </w:r>
    </w:p>
    <w:p w14:paraId="6DE1F7AF" w14:textId="0323B1DB" w:rsidR="002F7FEA" w:rsidRPr="00C20511" w:rsidRDefault="002F7FEA" w:rsidP="003A1146">
      <w:pPr>
        <w:spacing w:line="360" w:lineRule="auto"/>
        <w:rPr>
          <w:rFonts w:ascii="Times New Roman" w:hAnsi="Times New Roman" w:cs="Times New Roman"/>
        </w:rPr>
      </w:pPr>
      <w:r w:rsidRPr="00C20511">
        <w:rPr>
          <w:rFonts w:ascii="Times New Roman" w:hAnsi="Times New Roman" w:cs="Times New Roman"/>
        </w:rPr>
        <w:t>It is this last bar</w:t>
      </w:r>
      <w:r w:rsidR="00EE44B0" w:rsidRPr="00C20511">
        <w:rPr>
          <w:rFonts w:ascii="Times New Roman" w:hAnsi="Times New Roman" w:cs="Times New Roman"/>
        </w:rPr>
        <w:t xml:space="preserve"> to </w:t>
      </w:r>
      <w:proofErr w:type="gramStart"/>
      <w:r w:rsidR="00EE44B0" w:rsidRPr="00C20511">
        <w:rPr>
          <w:rFonts w:ascii="Times New Roman" w:hAnsi="Times New Roman" w:cs="Times New Roman"/>
        </w:rPr>
        <w:t xml:space="preserve">access </w:t>
      </w:r>
      <w:r w:rsidRPr="00C20511">
        <w:rPr>
          <w:rFonts w:ascii="Times New Roman" w:hAnsi="Times New Roman" w:cs="Times New Roman"/>
        </w:rPr>
        <w:t xml:space="preserve"> that</w:t>
      </w:r>
      <w:proofErr w:type="gramEnd"/>
      <w:r w:rsidRPr="00C20511">
        <w:rPr>
          <w:rFonts w:ascii="Times New Roman" w:hAnsi="Times New Roman" w:cs="Times New Roman"/>
        </w:rPr>
        <w:t xml:space="preserve"> Alyssa Ayres</w:t>
      </w:r>
      <w:r w:rsidR="005C1548">
        <w:rPr>
          <w:rFonts w:ascii="Times New Roman" w:hAnsi="Times New Roman" w:cs="Times New Roman"/>
        </w:rPr>
        <w:t xml:space="preserve">) </w:t>
      </w:r>
      <w:r w:rsidRPr="00C20511">
        <w:rPr>
          <w:rFonts w:ascii="Times New Roman" w:hAnsi="Times New Roman" w:cs="Times New Roman"/>
        </w:rPr>
        <w:t xml:space="preserve">has connected with the </w:t>
      </w:r>
      <w:proofErr w:type="spellStart"/>
      <w:r w:rsidRPr="00C20511">
        <w:rPr>
          <w:rFonts w:ascii="Times New Roman" w:hAnsi="Times New Roman" w:cs="Times New Roman"/>
        </w:rPr>
        <w:t>Punjabiyat</w:t>
      </w:r>
      <w:proofErr w:type="spellEnd"/>
      <w:r w:rsidRPr="00C20511">
        <w:rPr>
          <w:rFonts w:ascii="Times New Roman" w:hAnsi="Times New Roman" w:cs="Times New Roman"/>
        </w:rPr>
        <w:t xml:space="preserve"> movement</w:t>
      </w:r>
      <w:r w:rsidR="00EE44B0" w:rsidRPr="00C20511">
        <w:rPr>
          <w:rFonts w:ascii="Times New Roman" w:hAnsi="Times New Roman" w:cs="Times New Roman"/>
        </w:rPr>
        <w:t xml:space="preserve">, which grew to prominence in the 1960s and 1970s with the work of writers and intellectuals such as </w:t>
      </w:r>
      <w:proofErr w:type="spellStart"/>
      <w:r w:rsidR="00EE44B0" w:rsidRPr="00C20511">
        <w:rPr>
          <w:rFonts w:ascii="Times New Roman" w:hAnsi="Times New Roman" w:cs="Times New Roman"/>
        </w:rPr>
        <w:t>Najm</w:t>
      </w:r>
      <w:proofErr w:type="spellEnd"/>
      <w:r w:rsidR="00EE44B0" w:rsidRPr="00C20511">
        <w:rPr>
          <w:rFonts w:ascii="Times New Roman" w:hAnsi="Times New Roman" w:cs="Times New Roman"/>
        </w:rPr>
        <w:t xml:space="preserve"> </w:t>
      </w:r>
      <w:proofErr w:type="spellStart"/>
      <w:r w:rsidR="00EE44B0" w:rsidRPr="00C20511">
        <w:rPr>
          <w:rFonts w:ascii="Times New Roman" w:hAnsi="Times New Roman" w:cs="Times New Roman"/>
        </w:rPr>
        <w:t>Hosain</w:t>
      </w:r>
      <w:proofErr w:type="spellEnd"/>
      <w:r w:rsidR="00EE44B0" w:rsidRPr="00C20511">
        <w:rPr>
          <w:rFonts w:ascii="Times New Roman" w:hAnsi="Times New Roman" w:cs="Times New Roman"/>
        </w:rPr>
        <w:t xml:space="preserve"> Syed and </w:t>
      </w:r>
      <w:proofErr w:type="spellStart"/>
      <w:r w:rsidR="00EE44B0" w:rsidRPr="00C20511">
        <w:rPr>
          <w:rFonts w:ascii="Times New Roman" w:hAnsi="Times New Roman" w:cs="Times New Roman"/>
        </w:rPr>
        <w:t>Hanif</w:t>
      </w:r>
      <w:proofErr w:type="spellEnd"/>
      <w:r w:rsidR="00EE44B0" w:rsidRPr="00C20511">
        <w:rPr>
          <w:rFonts w:ascii="Times New Roman" w:hAnsi="Times New Roman" w:cs="Times New Roman"/>
        </w:rPr>
        <w:t xml:space="preserve"> Ramey amongst others, and by the 1990s had developed into a recognized movement for recognition of the literary and cultural status of the Punjabi language</w:t>
      </w:r>
      <w:r w:rsidR="005C1548">
        <w:rPr>
          <w:rFonts w:ascii="Times New Roman" w:hAnsi="Times New Roman" w:cs="Times New Roman"/>
        </w:rPr>
        <w:t xml:space="preserve"> (Ayres 2008)</w:t>
      </w:r>
      <w:r w:rsidR="00EE44B0" w:rsidRPr="00C20511">
        <w:rPr>
          <w:rFonts w:ascii="Times New Roman" w:hAnsi="Times New Roman" w:cs="Times New Roman"/>
        </w:rPr>
        <w:t xml:space="preserve">. Ayres characterizes this movement as one that is engaged in a ‘struggle for recognition’ </w:t>
      </w:r>
      <w:r w:rsidR="009C2B30" w:rsidRPr="00C20511">
        <w:rPr>
          <w:rFonts w:ascii="Times New Roman" w:hAnsi="Times New Roman" w:cs="Times New Roman"/>
        </w:rPr>
        <w:t>in Bourdieu’s terms,</w:t>
      </w:r>
      <w:r w:rsidR="00EE44B0" w:rsidRPr="00C20511">
        <w:rPr>
          <w:rFonts w:ascii="Times New Roman" w:hAnsi="Times New Roman" w:cs="Times New Roman"/>
        </w:rPr>
        <w:t xml:space="preserve"> ranged across the battlefield of symbolic capital. As already mentioned, Urdu’s status as a prestige language second only to English, produced a complex hierarchy within which exclusionary practices of symbolic violence thrived and continue to thrive. The relationship between High Modernism in visual art and popular visual culture can be seen in these terms as paralleling that between Urdu cinema and its refined urban heroes and heroines, its dramas of social mores, and the Punjabi cinema that emerged in the late 1970’s and 1980’s</w:t>
      </w:r>
      <w:r w:rsidR="00835253" w:rsidRPr="00C20511">
        <w:rPr>
          <w:rFonts w:ascii="Times New Roman" w:hAnsi="Times New Roman" w:cs="Times New Roman"/>
        </w:rPr>
        <w:t xml:space="preserve"> and was</w:t>
      </w:r>
      <w:r w:rsidR="009C2B30" w:rsidRPr="00C20511">
        <w:rPr>
          <w:rFonts w:ascii="Times New Roman" w:hAnsi="Times New Roman" w:cs="Times New Roman"/>
        </w:rPr>
        <w:t xml:space="preserve"> led by</w:t>
      </w:r>
      <w:r w:rsidR="00EE44B0" w:rsidRPr="00C20511">
        <w:rPr>
          <w:rFonts w:ascii="Times New Roman" w:hAnsi="Times New Roman" w:cs="Times New Roman"/>
        </w:rPr>
        <w:t xml:space="preserve"> </w:t>
      </w:r>
      <w:r w:rsidR="009C2B30" w:rsidRPr="00C20511">
        <w:rPr>
          <w:rFonts w:ascii="Times New Roman" w:hAnsi="Times New Roman" w:cs="Times New Roman"/>
        </w:rPr>
        <w:t xml:space="preserve">the figure of </w:t>
      </w:r>
      <w:proofErr w:type="spellStart"/>
      <w:r w:rsidR="00835253" w:rsidRPr="00C20511">
        <w:rPr>
          <w:rFonts w:ascii="Times New Roman" w:hAnsi="Times New Roman" w:cs="Times New Roman"/>
        </w:rPr>
        <w:t>Maula</w:t>
      </w:r>
      <w:proofErr w:type="spellEnd"/>
      <w:r w:rsidR="00835253" w:rsidRPr="00C20511">
        <w:rPr>
          <w:rFonts w:ascii="Times New Roman" w:hAnsi="Times New Roman" w:cs="Times New Roman"/>
        </w:rPr>
        <w:t xml:space="preserve"> </w:t>
      </w:r>
      <w:proofErr w:type="spellStart"/>
      <w:r w:rsidR="00835253" w:rsidRPr="00C20511">
        <w:rPr>
          <w:rFonts w:ascii="Times New Roman" w:hAnsi="Times New Roman" w:cs="Times New Roman"/>
        </w:rPr>
        <w:t>Jat</w:t>
      </w:r>
      <w:proofErr w:type="spellEnd"/>
      <w:r w:rsidR="00835253" w:rsidRPr="00C20511">
        <w:rPr>
          <w:rFonts w:ascii="Times New Roman" w:hAnsi="Times New Roman" w:cs="Times New Roman"/>
        </w:rPr>
        <w:t xml:space="preserve"> or the actor </w:t>
      </w:r>
      <w:r w:rsidR="009C2B30" w:rsidRPr="00C20511">
        <w:rPr>
          <w:rFonts w:ascii="Times New Roman" w:hAnsi="Times New Roman" w:cs="Times New Roman"/>
        </w:rPr>
        <w:t xml:space="preserve">Sultan </w:t>
      </w:r>
      <w:proofErr w:type="spellStart"/>
      <w:r w:rsidR="009C2B30" w:rsidRPr="00C20511">
        <w:rPr>
          <w:rFonts w:ascii="Times New Roman" w:hAnsi="Times New Roman" w:cs="Times New Roman"/>
        </w:rPr>
        <w:t>Rahi</w:t>
      </w:r>
      <w:proofErr w:type="spellEnd"/>
      <w:r w:rsidR="009C2B30" w:rsidRPr="00C20511">
        <w:rPr>
          <w:rFonts w:ascii="Times New Roman" w:hAnsi="Times New Roman" w:cs="Times New Roman"/>
        </w:rPr>
        <w:t>, who came to embody a composite hero drawn</w:t>
      </w:r>
      <w:r w:rsidR="00835253" w:rsidRPr="00C20511">
        <w:rPr>
          <w:rFonts w:ascii="Times New Roman" w:hAnsi="Times New Roman" w:cs="Times New Roman"/>
        </w:rPr>
        <w:t xml:space="preserve"> perhaps from folklore and traditions of</w:t>
      </w:r>
      <w:r w:rsidR="009C2B30" w:rsidRPr="00C20511">
        <w:rPr>
          <w:rFonts w:ascii="Times New Roman" w:hAnsi="Times New Roman" w:cs="Times New Roman"/>
        </w:rPr>
        <w:t xml:space="preserve"> resistance to colonization. For Ayres, the Punjabi “masses” (broadly equating to what we have called a “public”</w:t>
      </w:r>
      <w:r w:rsidR="00835253" w:rsidRPr="00C20511">
        <w:rPr>
          <w:rFonts w:ascii="Times New Roman" w:hAnsi="Times New Roman" w:cs="Times New Roman"/>
        </w:rPr>
        <w:t>) pledged allegiance to this ultraviolent hero, as evidenced by the numbers in which they thronged to the cinema, eclipsing the dominance of Urdu cinema and cementing the visibility of Punjabi as the most spoken language of Pakistan (if not the most widely spoken). We have already remarked in a previous section that the shift to Punjabi cinema was (at least initially) profoundly political and anti-establishment, where the establishment was figured as the leftovers of Empire, where the policeman addressed by the peasant as ‘</w:t>
      </w:r>
      <w:proofErr w:type="spellStart"/>
      <w:r w:rsidR="00835253" w:rsidRPr="00C20511">
        <w:rPr>
          <w:rFonts w:ascii="Times New Roman" w:hAnsi="Times New Roman" w:cs="Times New Roman"/>
          <w:i/>
        </w:rPr>
        <w:t>thanedaraa</w:t>
      </w:r>
      <w:proofErr w:type="spellEnd"/>
      <w:r w:rsidR="00835253" w:rsidRPr="00C20511">
        <w:rPr>
          <w:rFonts w:ascii="Times New Roman" w:hAnsi="Times New Roman" w:cs="Times New Roman"/>
          <w:i/>
        </w:rPr>
        <w:t>’</w:t>
      </w:r>
      <w:r w:rsidR="00835253" w:rsidRPr="00C20511">
        <w:rPr>
          <w:rFonts w:ascii="Times New Roman" w:hAnsi="Times New Roman" w:cs="Times New Roman"/>
        </w:rPr>
        <w:t xml:space="preserve"> produced a violent shock in the order of symbolic recognition, that was cheered repeatedly by rural audiences across the Punjab. It is important to note that such a detail, significant as it is, would make be near invisible outside the specific cultural formation of Punjab and its postcolonial history</w:t>
      </w:r>
      <w:r w:rsidR="00E03537" w:rsidRPr="00C20511">
        <w:rPr>
          <w:rFonts w:ascii="Times New Roman" w:hAnsi="Times New Roman" w:cs="Times New Roman"/>
        </w:rPr>
        <w:t>, signaling the importance of this struggle for recognition for the construction of any adequate knowledge</w:t>
      </w:r>
      <w:r w:rsidR="00835253" w:rsidRPr="00C20511">
        <w:rPr>
          <w:rFonts w:ascii="Times New Roman" w:hAnsi="Times New Roman" w:cs="Times New Roman"/>
        </w:rPr>
        <w:t xml:space="preserve">. So while </w:t>
      </w:r>
      <w:proofErr w:type="spellStart"/>
      <w:r w:rsidR="00E03537" w:rsidRPr="00C20511">
        <w:rPr>
          <w:rFonts w:ascii="Times New Roman" w:hAnsi="Times New Roman" w:cs="Times New Roman"/>
        </w:rPr>
        <w:t>Maula</w:t>
      </w:r>
      <w:proofErr w:type="spellEnd"/>
      <w:r w:rsidR="00E03537" w:rsidRPr="00C20511">
        <w:rPr>
          <w:rFonts w:ascii="Times New Roman" w:hAnsi="Times New Roman" w:cs="Times New Roman"/>
        </w:rPr>
        <w:t xml:space="preserve"> </w:t>
      </w:r>
      <w:proofErr w:type="spellStart"/>
      <w:r w:rsidR="00E03537" w:rsidRPr="00C20511">
        <w:rPr>
          <w:rFonts w:ascii="Times New Roman" w:hAnsi="Times New Roman" w:cs="Times New Roman"/>
        </w:rPr>
        <w:t>Jat</w:t>
      </w:r>
      <w:proofErr w:type="spellEnd"/>
      <w:r w:rsidR="00E03537" w:rsidRPr="00C20511">
        <w:rPr>
          <w:rFonts w:ascii="Times New Roman" w:hAnsi="Times New Roman" w:cs="Times New Roman"/>
        </w:rPr>
        <w:t xml:space="preserve"> as a vigilante figure is by no means isolated from global tendencies – the emerging reactionary right exemplified by the gun toting cop or disillusioned soldier in American films of the period comes to mind, as does the Indian working class hero often portrayed by Amitabh </w:t>
      </w:r>
      <w:proofErr w:type="spellStart"/>
      <w:r w:rsidR="00E03537" w:rsidRPr="00C20511">
        <w:rPr>
          <w:rFonts w:ascii="Times New Roman" w:hAnsi="Times New Roman" w:cs="Times New Roman"/>
        </w:rPr>
        <w:t>Bachchan</w:t>
      </w:r>
      <w:proofErr w:type="spellEnd"/>
      <w:r w:rsidR="00E03537" w:rsidRPr="00C20511">
        <w:rPr>
          <w:rFonts w:ascii="Times New Roman" w:hAnsi="Times New Roman" w:cs="Times New Roman"/>
        </w:rPr>
        <w:t xml:space="preserve"> in the same period – the “masses” he looks to </w:t>
      </w:r>
      <w:proofErr w:type="spellStart"/>
      <w:r w:rsidR="00E03537" w:rsidRPr="00C20511">
        <w:rPr>
          <w:rFonts w:ascii="Times New Roman" w:hAnsi="Times New Roman" w:cs="Times New Roman"/>
        </w:rPr>
        <w:t>mobilise</w:t>
      </w:r>
      <w:proofErr w:type="spellEnd"/>
      <w:r w:rsidR="00E03537" w:rsidRPr="00C20511">
        <w:rPr>
          <w:rFonts w:ascii="Times New Roman" w:hAnsi="Times New Roman" w:cs="Times New Roman"/>
        </w:rPr>
        <w:t xml:space="preserve"> are vastly different from those in these other examples elsewhere. The divide he bridges, or rather tears through with his bloody </w:t>
      </w:r>
      <w:proofErr w:type="spellStart"/>
      <w:r w:rsidR="00E03537" w:rsidRPr="00C20511">
        <w:rPr>
          <w:rFonts w:ascii="Times New Roman" w:hAnsi="Times New Roman" w:cs="Times New Roman"/>
          <w:i/>
        </w:rPr>
        <w:t>gandasa</w:t>
      </w:r>
      <w:proofErr w:type="spellEnd"/>
      <w:r w:rsidR="00E03537" w:rsidRPr="00C20511">
        <w:rPr>
          <w:rFonts w:ascii="Times New Roman" w:hAnsi="Times New Roman" w:cs="Times New Roman"/>
          <w:i/>
        </w:rPr>
        <w:t xml:space="preserve">, </w:t>
      </w:r>
      <w:r w:rsidR="00E03537" w:rsidRPr="00C20511">
        <w:rPr>
          <w:rFonts w:ascii="Times New Roman" w:hAnsi="Times New Roman" w:cs="Times New Roman"/>
        </w:rPr>
        <w:t xml:space="preserve">is not simply between an oppressed minority and a ruling class, but between an entire system of rule as exemplified by not just apparatuses of power, but by their corollary mechanisms such as good taste, civilized speech and so on. Until 1996, when Sultan </w:t>
      </w:r>
      <w:proofErr w:type="spellStart"/>
      <w:r w:rsidR="00E03537" w:rsidRPr="00C20511">
        <w:rPr>
          <w:rFonts w:ascii="Times New Roman" w:hAnsi="Times New Roman" w:cs="Times New Roman"/>
        </w:rPr>
        <w:t>Rahi</w:t>
      </w:r>
      <w:proofErr w:type="spellEnd"/>
      <w:r w:rsidR="00E03537" w:rsidRPr="00C20511">
        <w:rPr>
          <w:rFonts w:ascii="Times New Roman" w:hAnsi="Times New Roman" w:cs="Times New Roman"/>
        </w:rPr>
        <w:t xml:space="preserve"> died in </w:t>
      </w:r>
      <w:r w:rsidR="003A1146">
        <w:rPr>
          <w:rFonts w:ascii="Times New Roman" w:hAnsi="Times New Roman" w:cs="Times New Roman"/>
        </w:rPr>
        <w:t>the</w:t>
      </w:r>
      <w:r w:rsidR="00E03537" w:rsidRPr="00C20511">
        <w:rPr>
          <w:rFonts w:ascii="Times New Roman" w:hAnsi="Times New Roman" w:cs="Times New Roman"/>
        </w:rPr>
        <w:t xml:space="preserve"> unexplained and seemingly senseless assassination on a highway where he had stopped to change a car tire, this figure in the many sequels, prequels and knock offs of the original film, cleared the debris of </w:t>
      </w:r>
      <w:r w:rsidR="007E0C70" w:rsidRPr="00C20511">
        <w:rPr>
          <w:rFonts w:ascii="Times New Roman" w:hAnsi="Times New Roman" w:cs="Times New Roman"/>
        </w:rPr>
        <w:t xml:space="preserve">urban upper middle class dominance in cinematic representation. It was this same year, </w:t>
      </w:r>
      <w:proofErr w:type="gramStart"/>
      <w:r w:rsidR="007E0C70" w:rsidRPr="00C20511">
        <w:rPr>
          <w:rFonts w:ascii="Times New Roman" w:hAnsi="Times New Roman" w:cs="Times New Roman"/>
        </w:rPr>
        <w:t>1996, that</w:t>
      </w:r>
      <w:proofErr w:type="gramEnd"/>
      <w:r w:rsidR="007E0C70" w:rsidRPr="00C20511">
        <w:rPr>
          <w:rFonts w:ascii="Times New Roman" w:hAnsi="Times New Roman" w:cs="Times New Roman"/>
        </w:rPr>
        <w:t xml:space="preserve"> marks the birth of Karachi Pop with the exhibition of </w:t>
      </w:r>
      <w:r w:rsidR="007E0C70" w:rsidRPr="00C20511">
        <w:rPr>
          <w:rFonts w:ascii="Times New Roman" w:hAnsi="Times New Roman" w:cs="Times New Roman"/>
          <w:i/>
        </w:rPr>
        <w:t xml:space="preserve">Heart </w:t>
      </w:r>
      <w:proofErr w:type="spellStart"/>
      <w:r w:rsidR="007E0C70" w:rsidRPr="00C20511">
        <w:rPr>
          <w:rFonts w:ascii="Times New Roman" w:hAnsi="Times New Roman" w:cs="Times New Roman"/>
          <w:i/>
        </w:rPr>
        <w:t>Mahal</w:t>
      </w:r>
      <w:proofErr w:type="spellEnd"/>
      <w:r w:rsidR="007E0C70" w:rsidRPr="00C20511">
        <w:rPr>
          <w:rFonts w:ascii="Times New Roman" w:hAnsi="Times New Roman" w:cs="Times New Roman"/>
          <w:i/>
        </w:rPr>
        <w:t>.</w:t>
      </w:r>
      <w:r w:rsidR="007E0C70" w:rsidRPr="00C20511">
        <w:rPr>
          <w:rFonts w:ascii="Times New Roman" w:hAnsi="Times New Roman" w:cs="Times New Roman"/>
        </w:rPr>
        <w:t xml:space="preserve"> We will note this coincidence as underlining yet again the series of births, rebirths and reappearances of a certain idea of the public-as-marginalized, as spectral (otherwise why protest or attempt to rectify its absence?) that punctuates the interlinked histories of Pakistani art and cinema.</w:t>
      </w:r>
    </w:p>
    <w:p w14:paraId="43480F01" w14:textId="71EFAA11" w:rsidR="00C20511" w:rsidRPr="00C20511" w:rsidRDefault="007E0C70" w:rsidP="003A1146">
      <w:pPr>
        <w:spacing w:line="360" w:lineRule="auto"/>
        <w:ind w:firstLine="720"/>
        <w:rPr>
          <w:rFonts w:ascii="Times New Roman" w:hAnsi="Times New Roman" w:cs="Times New Roman"/>
        </w:rPr>
      </w:pPr>
      <w:r w:rsidRPr="00C20511">
        <w:rPr>
          <w:rFonts w:ascii="Times New Roman" w:hAnsi="Times New Roman" w:cs="Times New Roman"/>
        </w:rPr>
        <w:t>Fast forward exactly 30 years, and we are in Karachi assembling a small collection of works by prominent Pakistani artists fo</w:t>
      </w:r>
      <w:r w:rsidR="00C20511" w:rsidRPr="00C20511">
        <w:rPr>
          <w:rFonts w:ascii="Times New Roman" w:hAnsi="Times New Roman" w:cs="Times New Roman"/>
        </w:rPr>
        <w:t xml:space="preserve">r a show entitled “Art </w:t>
      </w:r>
      <w:proofErr w:type="spellStart"/>
      <w:r w:rsidR="00C20511" w:rsidRPr="00C20511">
        <w:rPr>
          <w:rFonts w:ascii="Times New Roman" w:hAnsi="Times New Roman" w:cs="Times New Roman"/>
        </w:rPr>
        <w:t>Kis</w:t>
      </w:r>
      <w:proofErr w:type="spellEnd"/>
      <w:r w:rsidR="00C20511" w:rsidRPr="00C20511">
        <w:rPr>
          <w:rFonts w:ascii="Times New Roman" w:hAnsi="Times New Roman" w:cs="Times New Roman"/>
        </w:rPr>
        <w:t xml:space="preserve"> </w:t>
      </w:r>
      <w:proofErr w:type="spellStart"/>
      <w:r w:rsidR="00C20511" w:rsidRPr="00C20511">
        <w:rPr>
          <w:rFonts w:ascii="Times New Roman" w:hAnsi="Times New Roman" w:cs="Times New Roman"/>
        </w:rPr>
        <w:t>Ka</w:t>
      </w:r>
      <w:proofErr w:type="spellEnd"/>
      <w:r w:rsidR="00C20511" w:rsidRPr="00C20511">
        <w:rPr>
          <w:rFonts w:ascii="Times New Roman" w:hAnsi="Times New Roman" w:cs="Times New Roman"/>
        </w:rPr>
        <w:t xml:space="preserve">?” (October </w:t>
      </w:r>
      <w:proofErr w:type="gramStart"/>
      <w:r w:rsidR="00C20511" w:rsidRPr="00C20511">
        <w:rPr>
          <w:rFonts w:ascii="Times New Roman" w:hAnsi="Times New Roman" w:cs="Times New Roman"/>
        </w:rPr>
        <w:t>2016</w:t>
      </w:r>
      <w:r w:rsidRPr="00C20511">
        <w:rPr>
          <w:rFonts w:ascii="Times New Roman" w:hAnsi="Times New Roman" w:cs="Times New Roman"/>
        </w:rPr>
        <w:t xml:space="preserve"> </w:t>
      </w:r>
      <w:r w:rsidR="00C20511" w:rsidRPr="00C20511">
        <w:rPr>
          <w:rFonts w:ascii="Times New Roman" w:hAnsi="Times New Roman" w:cs="Times New Roman"/>
        </w:rPr>
        <w:t>,</w:t>
      </w:r>
      <w:proofErr w:type="gramEnd"/>
      <w:r w:rsidR="00C20511" w:rsidRPr="00C20511">
        <w:rPr>
          <w:rFonts w:ascii="Times New Roman" w:hAnsi="Times New Roman" w:cs="Times New Roman"/>
        </w:rPr>
        <w:t xml:space="preserve"> FOMMA) </w:t>
      </w:r>
      <w:r w:rsidRPr="00C20511">
        <w:rPr>
          <w:rFonts w:ascii="Times New Roman" w:hAnsi="Times New Roman" w:cs="Times New Roman"/>
        </w:rPr>
        <w:t xml:space="preserve">asking the contributors to engage with cinema in some form. The works included historical or well known ones, and some produced specifically for the exhibition. </w:t>
      </w:r>
      <w:r w:rsidR="00487B25" w:rsidRPr="00C20511">
        <w:rPr>
          <w:rFonts w:ascii="Times New Roman" w:hAnsi="Times New Roman" w:cs="Times New Roman"/>
        </w:rPr>
        <w:t xml:space="preserve"> </w:t>
      </w:r>
      <w:r w:rsidR="00C20511" w:rsidRPr="00C20511">
        <w:rPr>
          <w:rFonts w:ascii="Times New Roman" w:hAnsi="Times New Roman" w:cs="Times New Roman"/>
        </w:rPr>
        <w:t xml:space="preserve">Our curatorial aim, in addition to simply demonstrating the presence of a strong local tradition of engagement between two-dimensional art practices and cinema history, was to explore the different kinds of spectatorship exemplified by the artworks on display. Broadly, we categorized works as </w:t>
      </w:r>
      <w:r w:rsidR="00C20511" w:rsidRPr="00C20511">
        <w:rPr>
          <w:rFonts w:ascii="Times New Roman" w:hAnsi="Times New Roman" w:cs="Times New Roman"/>
          <w:i/>
        </w:rPr>
        <w:t>critical</w:t>
      </w:r>
      <w:r w:rsidR="00C20511" w:rsidRPr="00C20511">
        <w:rPr>
          <w:rFonts w:ascii="Times New Roman" w:hAnsi="Times New Roman" w:cs="Times New Roman"/>
        </w:rPr>
        <w:t xml:space="preserve"> or </w:t>
      </w:r>
      <w:proofErr w:type="spellStart"/>
      <w:r w:rsidR="00C20511" w:rsidRPr="00C20511">
        <w:rPr>
          <w:rFonts w:ascii="Times New Roman" w:hAnsi="Times New Roman" w:cs="Times New Roman"/>
          <w:i/>
        </w:rPr>
        <w:t>cinephilic</w:t>
      </w:r>
      <w:proofErr w:type="spellEnd"/>
      <w:r w:rsidR="00C20511" w:rsidRPr="00C20511">
        <w:rPr>
          <w:rFonts w:ascii="Times New Roman" w:hAnsi="Times New Roman" w:cs="Times New Roman"/>
        </w:rPr>
        <w:t xml:space="preserve">; that is, some artists seemed to engage with cinema as a political, historical or social fact while others approached the cinematic image as fans, </w:t>
      </w:r>
      <w:proofErr w:type="spellStart"/>
      <w:r w:rsidR="00C20511" w:rsidRPr="00C20511">
        <w:rPr>
          <w:rFonts w:ascii="Times New Roman" w:hAnsi="Times New Roman" w:cs="Times New Roman"/>
        </w:rPr>
        <w:t>immersively</w:t>
      </w:r>
      <w:proofErr w:type="spellEnd"/>
      <w:r w:rsidR="00C20511" w:rsidRPr="00C20511">
        <w:rPr>
          <w:rFonts w:ascii="Times New Roman" w:hAnsi="Times New Roman" w:cs="Times New Roman"/>
        </w:rPr>
        <w:t xml:space="preserve"> and subjectively. This is not to suggest that there is not a substantial overlap between these two positions – our proposed ordering however, </w:t>
      </w:r>
      <w:r w:rsidR="003A1146">
        <w:rPr>
          <w:rFonts w:ascii="Times New Roman" w:hAnsi="Times New Roman" w:cs="Times New Roman"/>
        </w:rPr>
        <w:t>arranged</w:t>
      </w:r>
      <w:r w:rsidR="00C20511" w:rsidRPr="00C20511">
        <w:rPr>
          <w:rFonts w:ascii="Times New Roman" w:hAnsi="Times New Roman" w:cs="Times New Roman"/>
        </w:rPr>
        <w:t xml:space="preserve"> certain tendencies that we observe</w:t>
      </w:r>
      <w:r w:rsidR="003A1146">
        <w:rPr>
          <w:rFonts w:ascii="Times New Roman" w:hAnsi="Times New Roman" w:cs="Times New Roman"/>
        </w:rPr>
        <w:t>d</w:t>
      </w:r>
      <w:r w:rsidR="00C20511" w:rsidRPr="00C20511">
        <w:rPr>
          <w:rFonts w:ascii="Times New Roman" w:hAnsi="Times New Roman" w:cs="Times New Roman"/>
        </w:rPr>
        <w:t xml:space="preserve"> in the relationship to local cinema, and either tendency in turn points to a political or politicized subjectivity. This claim informed our general inquiry as well as the practical considerations of curatorship such as placement and juxtaposition</w:t>
      </w:r>
      <w:r w:rsidR="00C20511">
        <w:rPr>
          <w:rFonts w:ascii="Times New Roman" w:hAnsi="Times New Roman" w:cs="Times New Roman"/>
        </w:rPr>
        <w:t>.</w:t>
      </w:r>
    </w:p>
    <w:p w14:paraId="3E747321" w14:textId="77777777" w:rsidR="00C20511" w:rsidRPr="00C20511" w:rsidRDefault="00C20511" w:rsidP="003A1146">
      <w:pPr>
        <w:spacing w:line="360" w:lineRule="auto"/>
        <w:rPr>
          <w:rFonts w:ascii="Times New Roman" w:hAnsi="Times New Roman" w:cs="Times New Roman"/>
        </w:rPr>
      </w:pPr>
    </w:p>
    <w:p w14:paraId="61D5FACF" w14:textId="07E73194" w:rsidR="00C20511" w:rsidRDefault="00C20511" w:rsidP="003A1146">
      <w:pPr>
        <w:spacing w:line="360" w:lineRule="auto"/>
        <w:rPr>
          <w:rFonts w:ascii="Times New Roman" w:hAnsi="Times New Roman" w:cs="Times New Roman"/>
        </w:rPr>
      </w:pPr>
      <w:r w:rsidRPr="00C20511">
        <w:rPr>
          <w:rFonts w:ascii="Times New Roman" w:hAnsi="Times New Roman" w:cs="Times New Roman"/>
        </w:rPr>
        <w:t xml:space="preserve">On reflection, we were also struck by the peculiar and cumulative effect of the frozen image, the film ‘still’ in various forms: from the digital prints </w:t>
      </w:r>
      <w:proofErr w:type="gramStart"/>
      <w:r w:rsidRPr="00C20511">
        <w:rPr>
          <w:rFonts w:ascii="Times New Roman" w:hAnsi="Times New Roman" w:cs="Times New Roman"/>
        </w:rPr>
        <w:t xml:space="preserve">of  </w:t>
      </w:r>
      <w:proofErr w:type="spellStart"/>
      <w:r w:rsidRPr="00C20511">
        <w:rPr>
          <w:rFonts w:ascii="Times New Roman" w:hAnsi="Times New Roman" w:cs="Times New Roman"/>
        </w:rPr>
        <w:t>Iftikhar</w:t>
      </w:r>
      <w:proofErr w:type="spellEnd"/>
      <w:proofErr w:type="gramEnd"/>
      <w:r w:rsidRPr="00C20511">
        <w:rPr>
          <w:rFonts w:ascii="Times New Roman" w:hAnsi="Times New Roman" w:cs="Times New Roman"/>
        </w:rPr>
        <w:t xml:space="preserve"> </w:t>
      </w:r>
      <w:proofErr w:type="spellStart"/>
      <w:r w:rsidRPr="00C20511">
        <w:rPr>
          <w:rFonts w:ascii="Times New Roman" w:hAnsi="Times New Roman" w:cs="Times New Roman"/>
        </w:rPr>
        <w:t>Dadi</w:t>
      </w:r>
      <w:proofErr w:type="spellEnd"/>
      <w:r w:rsidRPr="00C20511">
        <w:rPr>
          <w:rFonts w:ascii="Times New Roman" w:hAnsi="Times New Roman" w:cs="Times New Roman"/>
        </w:rPr>
        <w:t xml:space="preserve">, to Ahmed Ali </w:t>
      </w:r>
      <w:proofErr w:type="spellStart"/>
      <w:r w:rsidRPr="00C20511">
        <w:rPr>
          <w:rFonts w:ascii="Times New Roman" w:hAnsi="Times New Roman" w:cs="Times New Roman"/>
        </w:rPr>
        <w:t>Manganhar’s</w:t>
      </w:r>
      <w:proofErr w:type="spellEnd"/>
      <w:r w:rsidRPr="00C20511">
        <w:rPr>
          <w:rFonts w:ascii="Times New Roman" w:hAnsi="Times New Roman" w:cs="Times New Roman"/>
        </w:rPr>
        <w:t xml:space="preserve"> painterly but faithful recreations of</w:t>
      </w:r>
      <w:r>
        <w:rPr>
          <w:rFonts w:ascii="Times New Roman" w:hAnsi="Times New Roman" w:cs="Times New Roman"/>
        </w:rPr>
        <w:t xml:space="preserve"> frames from </w:t>
      </w:r>
      <w:proofErr w:type="spellStart"/>
      <w:r w:rsidRPr="00C20511">
        <w:rPr>
          <w:rFonts w:ascii="Times New Roman" w:hAnsi="Times New Roman" w:cs="Times New Roman"/>
          <w:i/>
        </w:rPr>
        <w:t>Maula</w:t>
      </w:r>
      <w:proofErr w:type="spellEnd"/>
      <w:r w:rsidRPr="00C20511">
        <w:rPr>
          <w:rFonts w:ascii="Times New Roman" w:hAnsi="Times New Roman" w:cs="Times New Roman"/>
          <w:i/>
        </w:rPr>
        <w:t xml:space="preserve"> </w:t>
      </w:r>
      <w:proofErr w:type="spellStart"/>
      <w:r w:rsidRPr="00C20511">
        <w:rPr>
          <w:rFonts w:ascii="Times New Roman" w:hAnsi="Times New Roman" w:cs="Times New Roman"/>
          <w:i/>
        </w:rPr>
        <w:t>Jat</w:t>
      </w:r>
      <w:proofErr w:type="spellEnd"/>
      <w:r w:rsidRPr="00C20511">
        <w:rPr>
          <w:rFonts w:ascii="Times New Roman" w:hAnsi="Times New Roman" w:cs="Times New Roman"/>
        </w:rPr>
        <w:t>.  Much has been written about the strange signifying power of the film still, and Barthes’ idea of the ‘third meaning’</w:t>
      </w:r>
      <w:r w:rsidR="00657224">
        <w:rPr>
          <w:rFonts w:ascii="Times New Roman" w:hAnsi="Times New Roman" w:cs="Times New Roman"/>
        </w:rPr>
        <w:t xml:space="preserve"> </w:t>
      </w:r>
      <w:r w:rsidRPr="00C20511">
        <w:rPr>
          <w:rFonts w:ascii="Times New Roman" w:hAnsi="Times New Roman" w:cs="Times New Roman"/>
        </w:rPr>
        <w:t>might help to understand the hold of cinema on painters and artists generally: a certain a-signifying gesture in the freeze-frame, by erasing the narrative reveals the specifically ‘filmic’ (where ‘filmic’ is to ‘film’ as ‘novelistic’ is to ‘novel’). This stripping away of the diegetic level produces a kind of image that has had a certain abiding fascination for Pakistani art, and finds a parallel in the use of cinema images on buses and lorries.</w:t>
      </w:r>
      <w:r w:rsidR="00E143D0">
        <w:rPr>
          <w:rFonts w:ascii="Times New Roman" w:hAnsi="Times New Roman" w:cs="Times New Roman"/>
        </w:rPr>
        <w:t xml:space="preserve"> It intensifies as well what </w:t>
      </w:r>
      <w:proofErr w:type="spellStart"/>
      <w:r w:rsidR="00E143D0">
        <w:rPr>
          <w:rFonts w:ascii="Times New Roman" w:hAnsi="Times New Roman" w:cs="Times New Roman"/>
        </w:rPr>
        <w:t>Geeta</w:t>
      </w:r>
      <w:proofErr w:type="spellEnd"/>
      <w:r w:rsidR="00E143D0">
        <w:rPr>
          <w:rFonts w:ascii="Times New Roman" w:hAnsi="Times New Roman" w:cs="Times New Roman"/>
        </w:rPr>
        <w:t xml:space="preserve"> </w:t>
      </w:r>
      <w:proofErr w:type="spellStart"/>
      <w:r w:rsidR="00E143D0">
        <w:rPr>
          <w:rFonts w:ascii="Times New Roman" w:hAnsi="Times New Roman" w:cs="Times New Roman"/>
        </w:rPr>
        <w:t>Kapur</w:t>
      </w:r>
      <w:proofErr w:type="spellEnd"/>
      <w:r w:rsidR="00E143D0">
        <w:rPr>
          <w:rFonts w:ascii="Times New Roman" w:hAnsi="Times New Roman" w:cs="Times New Roman"/>
        </w:rPr>
        <w:t xml:space="preserve"> calls the ‘</w:t>
      </w:r>
      <w:proofErr w:type="spellStart"/>
      <w:r w:rsidR="00E143D0">
        <w:rPr>
          <w:rFonts w:ascii="Times New Roman" w:hAnsi="Times New Roman" w:cs="Times New Roman"/>
        </w:rPr>
        <w:t>fro</w:t>
      </w:r>
      <w:r w:rsidR="00D37880">
        <w:rPr>
          <w:rFonts w:ascii="Times New Roman" w:hAnsi="Times New Roman" w:cs="Times New Roman"/>
        </w:rPr>
        <w:t>ntality</w:t>
      </w:r>
      <w:proofErr w:type="spellEnd"/>
      <w:r w:rsidR="00D37880">
        <w:rPr>
          <w:rFonts w:ascii="Times New Roman" w:hAnsi="Times New Roman" w:cs="Times New Roman"/>
        </w:rPr>
        <w:t>’ and ‘iconicity’ of Indian</w:t>
      </w:r>
      <w:r w:rsidR="00E143D0">
        <w:rPr>
          <w:rFonts w:ascii="Times New Roman" w:hAnsi="Times New Roman" w:cs="Times New Roman"/>
        </w:rPr>
        <w:t xml:space="preserve"> cinema, as noted</w:t>
      </w:r>
      <w:r w:rsidR="005C1548">
        <w:rPr>
          <w:rFonts w:ascii="Times New Roman" w:hAnsi="Times New Roman" w:cs="Times New Roman"/>
        </w:rPr>
        <w:t xml:space="preserve"> elsewhere by </w:t>
      </w:r>
      <w:proofErr w:type="spellStart"/>
      <w:r w:rsidR="005C1548">
        <w:rPr>
          <w:rFonts w:ascii="Times New Roman" w:hAnsi="Times New Roman" w:cs="Times New Roman"/>
        </w:rPr>
        <w:t>Iftikhar</w:t>
      </w:r>
      <w:proofErr w:type="spellEnd"/>
      <w:r w:rsidR="005C1548">
        <w:rPr>
          <w:rFonts w:ascii="Times New Roman" w:hAnsi="Times New Roman" w:cs="Times New Roman"/>
        </w:rPr>
        <w:t xml:space="preserve"> </w:t>
      </w:r>
      <w:proofErr w:type="spellStart"/>
      <w:r w:rsidR="005C1548">
        <w:rPr>
          <w:rFonts w:ascii="Times New Roman" w:hAnsi="Times New Roman" w:cs="Times New Roman"/>
        </w:rPr>
        <w:t>Dadi</w:t>
      </w:r>
      <w:proofErr w:type="spellEnd"/>
      <w:r w:rsidR="005C1548">
        <w:rPr>
          <w:rFonts w:ascii="Times New Roman" w:hAnsi="Times New Roman" w:cs="Times New Roman"/>
        </w:rPr>
        <w:t xml:space="preserve"> and by </w:t>
      </w:r>
      <w:r w:rsidR="00E143D0">
        <w:rPr>
          <w:rFonts w:ascii="Times New Roman" w:hAnsi="Times New Roman" w:cs="Times New Roman"/>
        </w:rPr>
        <w:t xml:space="preserve">Ali </w:t>
      </w:r>
      <w:proofErr w:type="spellStart"/>
      <w:r w:rsidR="00E143D0">
        <w:rPr>
          <w:rFonts w:ascii="Times New Roman" w:hAnsi="Times New Roman" w:cs="Times New Roman"/>
        </w:rPr>
        <w:t>Nobil</w:t>
      </w:r>
      <w:proofErr w:type="spellEnd"/>
      <w:r w:rsidR="00E143D0">
        <w:rPr>
          <w:rFonts w:ascii="Times New Roman" w:hAnsi="Times New Roman" w:cs="Times New Roman"/>
        </w:rPr>
        <w:t xml:space="preserve"> Ahmed</w:t>
      </w:r>
      <w:r w:rsidR="00D37880">
        <w:rPr>
          <w:rFonts w:ascii="Times New Roman" w:hAnsi="Times New Roman" w:cs="Times New Roman"/>
        </w:rPr>
        <w:t xml:space="preserve"> (Ahmed 2014)</w:t>
      </w:r>
      <w:r w:rsidR="00E143D0">
        <w:rPr>
          <w:rFonts w:ascii="Times New Roman" w:hAnsi="Times New Roman" w:cs="Times New Roman"/>
        </w:rPr>
        <w:t xml:space="preserve">. </w:t>
      </w:r>
    </w:p>
    <w:p w14:paraId="2CE2123D" w14:textId="77777777" w:rsidR="00657224" w:rsidRPr="00C20511" w:rsidRDefault="00657224" w:rsidP="003A1146">
      <w:pPr>
        <w:spacing w:line="360" w:lineRule="auto"/>
        <w:rPr>
          <w:rFonts w:ascii="Times New Roman" w:hAnsi="Times New Roman" w:cs="Times New Roman"/>
        </w:rPr>
      </w:pPr>
    </w:p>
    <w:p w14:paraId="6903CB69" w14:textId="065A699B" w:rsidR="00C20511" w:rsidRPr="003831A8" w:rsidRDefault="00C20511" w:rsidP="003A1146">
      <w:pPr>
        <w:spacing w:line="360" w:lineRule="auto"/>
        <w:rPr>
          <w:rFonts w:ascii="Times New Roman" w:hAnsi="Times New Roman" w:cs="Times New Roman"/>
        </w:rPr>
      </w:pPr>
      <w:r>
        <w:rPr>
          <w:rFonts w:ascii="Times New Roman" w:hAnsi="Times New Roman" w:cs="Times New Roman"/>
        </w:rPr>
        <w:t>The</w:t>
      </w:r>
      <w:r w:rsidR="003A1146">
        <w:rPr>
          <w:rFonts w:ascii="Times New Roman" w:hAnsi="Times New Roman" w:cs="Times New Roman"/>
        </w:rPr>
        <w:t xml:space="preserve"> image that cropped</w:t>
      </w:r>
      <w:r w:rsidRPr="00C20511">
        <w:rPr>
          <w:rFonts w:ascii="Times New Roman" w:hAnsi="Times New Roman" w:cs="Times New Roman"/>
        </w:rPr>
        <w:t xml:space="preserve"> up repeatedly</w:t>
      </w:r>
      <w:r w:rsidR="00657224">
        <w:rPr>
          <w:rFonts w:ascii="Times New Roman" w:hAnsi="Times New Roman" w:cs="Times New Roman"/>
        </w:rPr>
        <w:t>, hauntingly,</w:t>
      </w:r>
      <w:r w:rsidRPr="00C20511">
        <w:rPr>
          <w:rFonts w:ascii="Times New Roman" w:hAnsi="Times New Roman" w:cs="Times New Roman"/>
        </w:rPr>
        <w:t xml:space="preserve"> in these works is</w:t>
      </w:r>
      <w:r w:rsidR="00657224">
        <w:rPr>
          <w:rFonts w:ascii="Times New Roman" w:hAnsi="Times New Roman" w:cs="Times New Roman"/>
        </w:rPr>
        <w:t xml:space="preserve"> unsurprisingly</w:t>
      </w:r>
      <w:r w:rsidRPr="00C20511">
        <w:rPr>
          <w:rFonts w:ascii="Times New Roman" w:hAnsi="Times New Roman" w:cs="Times New Roman"/>
        </w:rPr>
        <w:t xml:space="preserve"> that of Sultan </w:t>
      </w:r>
      <w:proofErr w:type="spellStart"/>
      <w:r w:rsidRPr="00C20511">
        <w:rPr>
          <w:rFonts w:ascii="Times New Roman" w:hAnsi="Times New Roman" w:cs="Times New Roman"/>
        </w:rPr>
        <w:t>Rahi</w:t>
      </w:r>
      <w:proofErr w:type="spellEnd"/>
      <w:r w:rsidRPr="00C20511">
        <w:rPr>
          <w:rFonts w:ascii="Times New Roman" w:hAnsi="Times New Roman" w:cs="Times New Roman"/>
        </w:rPr>
        <w:t xml:space="preserve">, </w:t>
      </w:r>
      <w:r w:rsidR="00657224">
        <w:rPr>
          <w:rFonts w:ascii="Times New Roman" w:hAnsi="Times New Roman" w:cs="Times New Roman"/>
        </w:rPr>
        <w:t xml:space="preserve">particularly as one of the many incarnations of </w:t>
      </w:r>
      <w:proofErr w:type="spellStart"/>
      <w:r w:rsidR="00657224" w:rsidRPr="003831A8">
        <w:rPr>
          <w:rFonts w:ascii="Times New Roman" w:hAnsi="Times New Roman" w:cs="Times New Roman"/>
          <w:i/>
        </w:rPr>
        <w:t>Maula</w:t>
      </w:r>
      <w:proofErr w:type="spellEnd"/>
      <w:r w:rsidR="00657224" w:rsidRPr="003831A8">
        <w:rPr>
          <w:rFonts w:ascii="Times New Roman" w:hAnsi="Times New Roman" w:cs="Times New Roman"/>
          <w:i/>
        </w:rPr>
        <w:t xml:space="preserve"> </w:t>
      </w:r>
      <w:proofErr w:type="spellStart"/>
      <w:r w:rsidR="00657224" w:rsidRPr="003831A8">
        <w:rPr>
          <w:rFonts w:ascii="Times New Roman" w:hAnsi="Times New Roman" w:cs="Times New Roman"/>
          <w:i/>
        </w:rPr>
        <w:t>Jat</w:t>
      </w:r>
      <w:proofErr w:type="spellEnd"/>
      <w:r w:rsidR="00657224">
        <w:rPr>
          <w:rFonts w:ascii="Times New Roman" w:hAnsi="Times New Roman" w:cs="Times New Roman"/>
        </w:rPr>
        <w:t>. T</w:t>
      </w:r>
      <w:r w:rsidRPr="00C20511">
        <w:rPr>
          <w:rFonts w:ascii="Times New Roman" w:hAnsi="Times New Roman" w:cs="Times New Roman"/>
        </w:rPr>
        <w:t>he late ac</w:t>
      </w:r>
      <w:r w:rsidR="00657224">
        <w:rPr>
          <w:rFonts w:ascii="Times New Roman" w:hAnsi="Times New Roman" w:cs="Times New Roman"/>
        </w:rPr>
        <w:t>tor</w:t>
      </w:r>
      <w:r w:rsidRPr="00C20511">
        <w:rPr>
          <w:rFonts w:ascii="Times New Roman" w:hAnsi="Times New Roman" w:cs="Times New Roman"/>
        </w:rPr>
        <w:t>, like the film industry he worked in, has vanished from the living cinema of Pakistan</w:t>
      </w:r>
      <w:r w:rsidR="00657224">
        <w:rPr>
          <w:rFonts w:ascii="Times New Roman" w:hAnsi="Times New Roman" w:cs="Times New Roman"/>
        </w:rPr>
        <w:t xml:space="preserve"> but taken up residence elsewhere</w:t>
      </w:r>
      <w:r w:rsidRPr="00C20511">
        <w:rPr>
          <w:rFonts w:ascii="Times New Roman" w:hAnsi="Times New Roman" w:cs="Times New Roman"/>
        </w:rPr>
        <w:t>. He survives as a totemic figure in popular consciousness but one whose films are rarely seen now</w:t>
      </w:r>
      <w:r w:rsidR="00657224">
        <w:rPr>
          <w:rFonts w:ascii="Times New Roman" w:hAnsi="Times New Roman" w:cs="Times New Roman"/>
        </w:rPr>
        <w:t>, if they are screened at all</w:t>
      </w:r>
      <w:r w:rsidRPr="00C20511">
        <w:rPr>
          <w:rFonts w:ascii="Times New Roman" w:hAnsi="Times New Roman" w:cs="Times New Roman"/>
        </w:rPr>
        <w:t xml:space="preserve">. It might even seem that the image of the late Sultan </w:t>
      </w:r>
      <w:proofErr w:type="spellStart"/>
      <w:r w:rsidRPr="00C20511">
        <w:rPr>
          <w:rFonts w:ascii="Times New Roman" w:hAnsi="Times New Roman" w:cs="Times New Roman"/>
        </w:rPr>
        <w:t>Rahi</w:t>
      </w:r>
      <w:proofErr w:type="spellEnd"/>
      <w:r w:rsidRPr="00C20511">
        <w:rPr>
          <w:rFonts w:ascii="Times New Roman" w:hAnsi="Times New Roman" w:cs="Times New Roman"/>
        </w:rPr>
        <w:t xml:space="preserve"> is today more familiar in </w:t>
      </w:r>
      <w:r w:rsidR="00657224">
        <w:rPr>
          <w:rFonts w:ascii="Times New Roman" w:hAnsi="Times New Roman" w:cs="Times New Roman"/>
        </w:rPr>
        <w:t xml:space="preserve">art </w:t>
      </w:r>
      <w:r w:rsidRPr="00C20511">
        <w:rPr>
          <w:rFonts w:ascii="Times New Roman" w:hAnsi="Times New Roman" w:cs="Times New Roman"/>
        </w:rPr>
        <w:t xml:space="preserve">galleries than in the few surviving cinema halls of the country: it </w:t>
      </w:r>
      <w:r w:rsidR="00657224">
        <w:rPr>
          <w:rFonts w:ascii="Times New Roman" w:hAnsi="Times New Roman" w:cs="Times New Roman"/>
        </w:rPr>
        <w:t xml:space="preserve">haunts Pakistani art-making in a way no other figure has, except for perhaps Jinnah and </w:t>
      </w:r>
      <w:proofErr w:type="spellStart"/>
      <w:r w:rsidR="00657224">
        <w:rPr>
          <w:rFonts w:ascii="Times New Roman" w:hAnsi="Times New Roman" w:cs="Times New Roman"/>
        </w:rPr>
        <w:t>Iqbal</w:t>
      </w:r>
      <w:proofErr w:type="spellEnd"/>
      <w:r w:rsidR="00E143D0">
        <w:rPr>
          <w:rFonts w:ascii="Times New Roman" w:hAnsi="Times New Roman" w:cs="Times New Roman"/>
        </w:rPr>
        <w:t xml:space="preserve"> (these latter two are permanently frozen in stern </w:t>
      </w:r>
      <w:proofErr w:type="spellStart"/>
      <w:r w:rsidR="00E143D0">
        <w:rPr>
          <w:rFonts w:ascii="Times New Roman" w:hAnsi="Times New Roman" w:cs="Times New Roman"/>
        </w:rPr>
        <w:t>frontality</w:t>
      </w:r>
      <w:proofErr w:type="spellEnd"/>
      <w:r w:rsidR="00E143D0">
        <w:rPr>
          <w:rFonts w:ascii="Times New Roman" w:hAnsi="Times New Roman" w:cs="Times New Roman"/>
        </w:rPr>
        <w:t xml:space="preserve"> and dreaming semi-profile respectively: they have their own </w:t>
      </w:r>
      <w:proofErr w:type="spellStart"/>
      <w:r w:rsidR="00E143D0">
        <w:rPr>
          <w:rFonts w:ascii="Times New Roman" w:hAnsi="Times New Roman" w:cs="Times New Roman"/>
        </w:rPr>
        <w:t>hauntologies</w:t>
      </w:r>
      <w:proofErr w:type="spellEnd"/>
      <w:r w:rsidR="00E143D0">
        <w:rPr>
          <w:rFonts w:ascii="Times New Roman" w:hAnsi="Times New Roman" w:cs="Times New Roman"/>
        </w:rPr>
        <w:t xml:space="preserve">). Here the upward thrust of </w:t>
      </w:r>
      <w:proofErr w:type="spellStart"/>
      <w:proofErr w:type="gramStart"/>
      <w:r w:rsidR="00E143D0">
        <w:rPr>
          <w:rFonts w:ascii="Times New Roman" w:hAnsi="Times New Roman" w:cs="Times New Roman"/>
        </w:rPr>
        <w:t>Rahi’s</w:t>
      </w:r>
      <w:proofErr w:type="spellEnd"/>
      <w:r w:rsidR="00E143D0">
        <w:rPr>
          <w:rFonts w:ascii="Times New Roman" w:hAnsi="Times New Roman" w:cs="Times New Roman"/>
        </w:rPr>
        <w:t xml:space="preserve">  jaw</w:t>
      </w:r>
      <w:proofErr w:type="gramEnd"/>
      <w:r w:rsidR="00E143D0">
        <w:rPr>
          <w:rFonts w:ascii="Times New Roman" w:hAnsi="Times New Roman" w:cs="Times New Roman"/>
        </w:rPr>
        <w:t xml:space="preserve">, his firmly planted feet, his eyes meeting a bloody fate in the middle distance, are rid of extraneous distractions of plot, dialogue and motion; boiled down to an essential, memorable and portable masculinity that will not be denied visibility or submitted to the </w:t>
      </w:r>
      <w:r w:rsidR="003831A8">
        <w:rPr>
          <w:rFonts w:ascii="Times New Roman" w:hAnsi="Times New Roman" w:cs="Times New Roman"/>
        </w:rPr>
        <w:t>order</w:t>
      </w:r>
      <w:r w:rsidR="00E143D0">
        <w:rPr>
          <w:rFonts w:ascii="Times New Roman" w:hAnsi="Times New Roman" w:cs="Times New Roman"/>
        </w:rPr>
        <w:t xml:space="preserve"> of the </w:t>
      </w:r>
      <w:proofErr w:type="spellStart"/>
      <w:r w:rsidR="00E143D0" w:rsidRPr="00E143D0">
        <w:rPr>
          <w:rFonts w:ascii="Times New Roman" w:hAnsi="Times New Roman" w:cs="Times New Roman"/>
          <w:i/>
        </w:rPr>
        <w:t>thanedar</w:t>
      </w:r>
      <w:proofErr w:type="spellEnd"/>
      <w:r w:rsidR="003831A8">
        <w:rPr>
          <w:rFonts w:ascii="Times New Roman" w:hAnsi="Times New Roman" w:cs="Times New Roman"/>
        </w:rPr>
        <w:t xml:space="preserve">. </w:t>
      </w:r>
      <w:proofErr w:type="gramStart"/>
      <w:r w:rsidR="003831A8">
        <w:rPr>
          <w:rFonts w:ascii="Times New Roman" w:hAnsi="Times New Roman" w:cs="Times New Roman"/>
        </w:rPr>
        <w:t xml:space="preserve">The gulf between the </w:t>
      </w:r>
      <w:r w:rsidR="00A87BB3">
        <w:rPr>
          <w:rFonts w:ascii="Times New Roman" w:hAnsi="Times New Roman" w:cs="Times New Roman"/>
        </w:rPr>
        <w:t xml:space="preserve">absent, semi-fictitious and therefore spectral </w:t>
      </w:r>
      <w:r w:rsidR="003831A8">
        <w:rPr>
          <w:rFonts w:ascii="Times New Roman" w:hAnsi="Times New Roman" w:cs="Times New Roman"/>
        </w:rPr>
        <w:t>public that he represents and the audience in the gallery is remarkable, but no less provocative for being awkward.</w:t>
      </w:r>
      <w:proofErr w:type="gramEnd"/>
      <w:r w:rsidR="003831A8">
        <w:rPr>
          <w:rFonts w:ascii="Times New Roman" w:hAnsi="Times New Roman" w:cs="Times New Roman"/>
        </w:rPr>
        <w:t xml:space="preserve"> If anything the ease with which his image slips into the appreciation of a hip, urban audience used to ironic kitsch saturating their cultural field, broadens</w:t>
      </w:r>
      <w:r w:rsidR="00C05730">
        <w:rPr>
          <w:rFonts w:ascii="Times New Roman" w:hAnsi="Times New Roman" w:cs="Times New Roman"/>
        </w:rPr>
        <w:t xml:space="preserve"> and marks</w:t>
      </w:r>
      <w:r w:rsidR="003831A8">
        <w:rPr>
          <w:rFonts w:ascii="Times New Roman" w:hAnsi="Times New Roman" w:cs="Times New Roman"/>
        </w:rPr>
        <w:t xml:space="preserve"> the gulf across which this image is travelling. </w:t>
      </w:r>
      <w:proofErr w:type="spellStart"/>
      <w:r w:rsidR="003831A8">
        <w:rPr>
          <w:rFonts w:ascii="Times New Roman" w:hAnsi="Times New Roman" w:cs="Times New Roman"/>
        </w:rPr>
        <w:t>Manganhar’s</w:t>
      </w:r>
      <w:proofErr w:type="spellEnd"/>
      <w:r w:rsidR="003831A8">
        <w:rPr>
          <w:rFonts w:ascii="Times New Roman" w:hAnsi="Times New Roman" w:cs="Times New Roman"/>
        </w:rPr>
        <w:t xml:space="preserve"> paintings carry no irony or remove, in faded washes of </w:t>
      </w:r>
      <w:proofErr w:type="spellStart"/>
      <w:r w:rsidR="003831A8">
        <w:rPr>
          <w:rFonts w:ascii="Times New Roman" w:hAnsi="Times New Roman" w:cs="Times New Roman"/>
        </w:rPr>
        <w:t>colour</w:t>
      </w:r>
      <w:proofErr w:type="spellEnd"/>
      <w:r w:rsidR="003A1146">
        <w:rPr>
          <w:rFonts w:ascii="Times New Roman" w:hAnsi="Times New Roman" w:cs="Times New Roman"/>
        </w:rPr>
        <w:t>,</w:t>
      </w:r>
      <w:r w:rsidR="003831A8">
        <w:rPr>
          <w:rFonts w:ascii="Times New Roman" w:hAnsi="Times New Roman" w:cs="Times New Roman"/>
        </w:rPr>
        <w:t xml:space="preserve"> resisting the temptation to mirror the hues o</w:t>
      </w:r>
      <w:r w:rsidR="003A1146">
        <w:rPr>
          <w:rFonts w:ascii="Times New Roman" w:hAnsi="Times New Roman" w:cs="Times New Roman"/>
        </w:rPr>
        <w:t xml:space="preserve">f the original cinematic print </w:t>
      </w:r>
      <w:r w:rsidR="003831A8">
        <w:rPr>
          <w:rFonts w:ascii="Times New Roman" w:hAnsi="Times New Roman" w:cs="Times New Roman"/>
        </w:rPr>
        <w:t xml:space="preserve">or to amplify </w:t>
      </w:r>
      <w:r w:rsidR="003A1146">
        <w:rPr>
          <w:rFonts w:ascii="Times New Roman" w:hAnsi="Times New Roman" w:cs="Times New Roman"/>
        </w:rPr>
        <w:t>its</w:t>
      </w:r>
      <w:r w:rsidR="003831A8">
        <w:rPr>
          <w:rFonts w:ascii="Times New Roman" w:hAnsi="Times New Roman" w:cs="Times New Roman"/>
        </w:rPr>
        <w:t xml:space="preserve"> gruesomeness. This is not nostalgia, but the past reopened in the sense claimed for some musical genres by Mark Fisher, a revisiting of a moment pregnant with the possibility of change. </w:t>
      </w:r>
      <w:r w:rsidR="003A1146">
        <w:rPr>
          <w:rFonts w:ascii="Times New Roman" w:hAnsi="Times New Roman" w:cs="Times New Roman"/>
        </w:rPr>
        <w:t xml:space="preserve">Mohammad Ali </w:t>
      </w:r>
      <w:proofErr w:type="spellStart"/>
      <w:r w:rsidR="003A1146">
        <w:rPr>
          <w:rFonts w:ascii="Times New Roman" w:hAnsi="Times New Roman" w:cs="Times New Roman"/>
        </w:rPr>
        <w:t>Talpur’s</w:t>
      </w:r>
      <w:proofErr w:type="spellEnd"/>
      <w:r w:rsidR="003A1146">
        <w:rPr>
          <w:rFonts w:ascii="Times New Roman" w:hAnsi="Times New Roman" w:cs="Times New Roman"/>
        </w:rPr>
        <w:t xml:space="preserve"> work, manipulating cheap prints of Punjabi film posters, evinces no such nostalgia either: erasing the figures of the women next to the men in these images, leaving only a blank outline, he seems to demonstrate that it would be unwise to </w:t>
      </w:r>
      <w:r w:rsidR="009E501C">
        <w:rPr>
          <w:rFonts w:ascii="Times New Roman" w:hAnsi="Times New Roman" w:cs="Times New Roman"/>
        </w:rPr>
        <w:t xml:space="preserve">receive the idea of popular cinema as a revolutionary space uncritically, </w:t>
      </w:r>
      <w:proofErr w:type="spellStart"/>
      <w:r w:rsidR="009E501C">
        <w:rPr>
          <w:rFonts w:ascii="Times New Roman" w:hAnsi="Times New Roman" w:cs="Times New Roman"/>
        </w:rPr>
        <w:t>harbouring</w:t>
      </w:r>
      <w:proofErr w:type="spellEnd"/>
      <w:r w:rsidR="009E501C">
        <w:rPr>
          <w:rFonts w:ascii="Times New Roman" w:hAnsi="Times New Roman" w:cs="Times New Roman"/>
        </w:rPr>
        <w:t xml:space="preserve"> as it does deeply violent patriarchal or religious codes of retribution, </w:t>
      </w:r>
      <w:proofErr w:type="spellStart"/>
      <w:r w:rsidR="009E501C">
        <w:rPr>
          <w:rFonts w:ascii="Times New Roman" w:hAnsi="Times New Roman" w:cs="Times New Roman"/>
        </w:rPr>
        <w:t>honour</w:t>
      </w:r>
      <w:proofErr w:type="spellEnd"/>
      <w:r w:rsidR="009E501C">
        <w:rPr>
          <w:rFonts w:ascii="Times New Roman" w:hAnsi="Times New Roman" w:cs="Times New Roman"/>
        </w:rPr>
        <w:t xml:space="preserve"> and masculine normativity. </w:t>
      </w:r>
      <w:proofErr w:type="spellStart"/>
      <w:r w:rsidR="009E501C">
        <w:rPr>
          <w:rFonts w:ascii="Times New Roman" w:hAnsi="Times New Roman" w:cs="Times New Roman"/>
        </w:rPr>
        <w:t>Talpur</w:t>
      </w:r>
      <w:proofErr w:type="spellEnd"/>
      <w:r w:rsidR="009E501C">
        <w:rPr>
          <w:rFonts w:ascii="Times New Roman" w:hAnsi="Times New Roman" w:cs="Times New Roman"/>
        </w:rPr>
        <w:t xml:space="preserve"> thus shows that it is in fact Pakistani women who are spectral, deprived of even symbolic agency and relying on the brute strength of the male protector to confront evil and the systems that shelter it (it is no coincidence that </w:t>
      </w:r>
      <w:proofErr w:type="spellStart"/>
      <w:r w:rsidR="009E501C" w:rsidRPr="009E501C">
        <w:rPr>
          <w:rFonts w:ascii="Times New Roman" w:hAnsi="Times New Roman" w:cs="Times New Roman"/>
          <w:i/>
        </w:rPr>
        <w:t>Maula</w:t>
      </w:r>
      <w:proofErr w:type="spellEnd"/>
      <w:r w:rsidR="009E501C" w:rsidRPr="009E501C">
        <w:rPr>
          <w:rFonts w:ascii="Times New Roman" w:hAnsi="Times New Roman" w:cs="Times New Roman"/>
          <w:i/>
        </w:rPr>
        <w:t xml:space="preserve"> </w:t>
      </w:r>
      <w:proofErr w:type="spellStart"/>
      <w:r w:rsidR="009E501C" w:rsidRPr="009E501C">
        <w:rPr>
          <w:rFonts w:ascii="Times New Roman" w:hAnsi="Times New Roman" w:cs="Times New Roman"/>
          <w:i/>
        </w:rPr>
        <w:t>Jat</w:t>
      </w:r>
      <w:proofErr w:type="spellEnd"/>
      <w:r w:rsidR="009E501C">
        <w:rPr>
          <w:rFonts w:ascii="Times New Roman" w:hAnsi="Times New Roman" w:cs="Times New Roman"/>
        </w:rPr>
        <w:t xml:space="preserve"> is a film about the rape of a woman that turns into a confrontation between men).</w:t>
      </w:r>
    </w:p>
    <w:p w14:paraId="10E7EAD0" w14:textId="77153662" w:rsidR="007E0C70" w:rsidRPr="00C20511" w:rsidRDefault="007E0C70" w:rsidP="003A1146">
      <w:pPr>
        <w:spacing w:line="360" w:lineRule="auto"/>
        <w:rPr>
          <w:rFonts w:ascii="Times New Roman" w:hAnsi="Times New Roman" w:cs="Times New Roman"/>
        </w:rPr>
      </w:pPr>
    </w:p>
    <w:p w14:paraId="2C27F951" w14:textId="77777777" w:rsidR="00487B25" w:rsidRPr="00C20511" w:rsidRDefault="00487B25" w:rsidP="003A1146">
      <w:pPr>
        <w:spacing w:line="360" w:lineRule="auto"/>
        <w:rPr>
          <w:rFonts w:ascii="Times New Roman" w:hAnsi="Times New Roman" w:cs="Times New Roman"/>
        </w:rPr>
      </w:pPr>
    </w:p>
    <w:p w14:paraId="14946468" w14:textId="1917275D" w:rsidR="00487B25" w:rsidRPr="00C20511" w:rsidRDefault="00487B25" w:rsidP="003A1146">
      <w:pPr>
        <w:spacing w:line="360" w:lineRule="auto"/>
        <w:rPr>
          <w:rFonts w:ascii="Times New Roman" w:hAnsi="Times New Roman" w:cs="Times New Roman"/>
          <w:b/>
        </w:rPr>
      </w:pPr>
      <w:r w:rsidRPr="00C20511">
        <w:rPr>
          <w:rFonts w:ascii="Times New Roman" w:hAnsi="Times New Roman" w:cs="Times New Roman"/>
          <w:b/>
        </w:rPr>
        <w:t>Conclusion</w:t>
      </w:r>
      <w:r w:rsidR="00C20511" w:rsidRPr="00C20511">
        <w:rPr>
          <w:rFonts w:ascii="Times New Roman" w:hAnsi="Times New Roman" w:cs="Times New Roman"/>
          <w:b/>
        </w:rPr>
        <w:t>: The End…or is it?</w:t>
      </w:r>
    </w:p>
    <w:p w14:paraId="1BDCA44E" w14:textId="77777777" w:rsidR="00C40278" w:rsidRPr="00C20511" w:rsidRDefault="00C40278" w:rsidP="003A1146">
      <w:pPr>
        <w:spacing w:line="360" w:lineRule="auto"/>
        <w:rPr>
          <w:rFonts w:ascii="Times New Roman" w:hAnsi="Times New Roman" w:cs="Times New Roman"/>
          <w:b/>
        </w:rPr>
      </w:pPr>
    </w:p>
    <w:p w14:paraId="7A97F27D" w14:textId="0D8BE7C0" w:rsidR="00C40278" w:rsidRDefault="00C40278" w:rsidP="003A1146">
      <w:pPr>
        <w:spacing w:line="360" w:lineRule="auto"/>
        <w:rPr>
          <w:rFonts w:ascii="Times New Roman" w:hAnsi="Times New Roman" w:cs="Times New Roman"/>
        </w:rPr>
      </w:pPr>
      <w:r w:rsidRPr="00C20511">
        <w:rPr>
          <w:rFonts w:ascii="Times New Roman" w:hAnsi="Times New Roman" w:cs="Times New Roman"/>
        </w:rPr>
        <w:t xml:space="preserve">If we think of Pakistani cinema as a haunted landscape rather than as a deathly one, we can begin to see possibilities for new kinds of work in the situation on the ground, by thinking of new publics that are as yet spectral, by bringing in new ghosts rather than attempting to make </w:t>
      </w:r>
      <w:r w:rsidR="009E501C">
        <w:rPr>
          <w:rFonts w:ascii="Times New Roman" w:hAnsi="Times New Roman" w:cs="Times New Roman"/>
        </w:rPr>
        <w:t>a ‘local’</w:t>
      </w:r>
      <w:r w:rsidRPr="00C20511">
        <w:rPr>
          <w:rFonts w:ascii="Times New Roman" w:hAnsi="Times New Roman" w:cs="Times New Roman"/>
        </w:rPr>
        <w:t xml:space="preserve"> cinema conform to an </w:t>
      </w:r>
      <w:r w:rsidR="009E501C">
        <w:rPr>
          <w:rFonts w:ascii="Times New Roman" w:hAnsi="Times New Roman" w:cs="Times New Roman"/>
        </w:rPr>
        <w:t xml:space="preserve">essence or definition. The question of what constitutes Pakistani cinema or its revival can then be replaced with descriptions and interventions in a contaminated </w:t>
      </w:r>
      <w:proofErr w:type="spellStart"/>
      <w:proofErr w:type="gramStart"/>
      <w:r w:rsidR="002A49BA">
        <w:rPr>
          <w:rFonts w:ascii="Times New Roman" w:hAnsi="Times New Roman" w:cs="Times New Roman"/>
        </w:rPr>
        <w:t>spectrosca</w:t>
      </w:r>
      <w:r w:rsidR="009E501C">
        <w:rPr>
          <w:rFonts w:ascii="Times New Roman" w:hAnsi="Times New Roman" w:cs="Times New Roman"/>
        </w:rPr>
        <w:t>pe</w:t>
      </w:r>
      <w:proofErr w:type="spellEnd"/>
      <w:r w:rsidR="009E501C">
        <w:rPr>
          <w:rFonts w:ascii="Times New Roman" w:hAnsi="Times New Roman" w:cs="Times New Roman"/>
        </w:rPr>
        <w:t>, that</w:t>
      </w:r>
      <w:proofErr w:type="gramEnd"/>
      <w:r w:rsidR="009E501C">
        <w:rPr>
          <w:rFonts w:ascii="Times New Roman" w:hAnsi="Times New Roman" w:cs="Times New Roman"/>
        </w:rPr>
        <w:t xml:space="preserve"> is perhaps richer in absences than in the presence of a full or unbroken tradition.</w:t>
      </w:r>
      <w:r w:rsidR="002A49BA">
        <w:rPr>
          <w:rFonts w:ascii="Times New Roman" w:hAnsi="Times New Roman" w:cs="Times New Roman"/>
        </w:rPr>
        <w:t xml:space="preserve"> </w:t>
      </w:r>
    </w:p>
    <w:p w14:paraId="42586D70" w14:textId="77777777" w:rsidR="009E501C" w:rsidRDefault="009E501C" w:rsidP="003A1146">
      <w:pPr>
        <w:spacing w:line="360" w:lineRule="auto"/>
        <w:rPr>
          <w:rFonts w:ascii="Times New Roman" w:hAnsi="Times New Roman" w:cs="Times New Roman"/>
        </w:rPr>
      </w:pPr>
    </w:p>
    <w:p w14:paraId="60CF1571" w14:textId="6D9A3032" w:rsidR="003A1146" w:rsidRPr="003A1146" w:rsidRDefault="003A1146" w:rsidP="003A1146">
      <w:pPr>
        <w:spacing w:line="360" w:lineRule="auto"/>
        <w:rPr>
          <w:rFonts w:ascii="Times New Roman" w:hAnsi="Times New Roman" w:cs="Times New Roman"/>
        </w:rPr>
      </w:pPr>
      <w:r w:rsidRPr="003A1146">
        <w:rPr>
          <w:rFonts w:ascii="Times New Roman" w:hAnsi="Times New Roman" w:cs="Times New Roman"/>
        </w:rPr>
        <w:t xml:space="preserve">At this point in time, issues of representation, taste and the popular imagination remain as relevant as ever – even as the ways of speaking about them continue to proliferate. Ahmed Ali </w:t>
      </w:r>
      <w:proofErr w:type="spellStart"/>
      <w:r w:rsidRPr="003A1146">
        <w:rPr>
          <w:rFonts w:ascii="Times New Roman" w:hAnsi="Times New Roman" w:cs="Times New Roman"/>
        </w:rPr>
        <w:t>Manganhar</w:t>
      </w:r>
      <w:proofErr w:type="spellEnd"/>
      <w:r w:rsidRPr="003A1146">
        <w:rPr>
          <w:rFonts w:ascii="Times New Roman" w:hAnsi="Times New Roman" w:cs="Times New Roman"/>
        </w:rPr>
        <w:t xml:space="preserve"> and Mohammad Ali </w:t>
      </w:r>
      <w:proofErr w:type="spellStart"/>
      <w:r w:rsidRPr="003A1146">
        <w:rPr>
          <w:rFonts w:ascii="Times New Roman" w:hAnsi="Times New Roman" w:cs="Times New Roman"/>
        </w:rPr>
        <w:t>Talpur’s</w:t>
      </w:r>
      <w:proofErr w:type="spellEnd"/>
      <w:r w:rsidRPr="003A1146">
        <w:rPr>
          <w:rFonts w:ascii="Times New Roman" w:hAnsi="Times New Roman" w:cs="Times New Roman"/>
        </w:rPr>
        <w:t xml:space="preserve"> </w:t>
      </w:r>
      <w:proofErr w:type="spellStart"/>
      <w:r w:rsidRPr="003A1146">
        <w:rPr>
          <w:rFonts w:ascii="Times New Roman" w:hAnsi="Times New Roman" w:cs="Times New Roman"/>
        </w:rPr>
        <w:t>reworkings</w:t>
      </w:r>
      <w:proofErr w:type="spellEnd"/>
      <w:r w:rsidRPr="003A1146">
        <w:rPr>
          <w:rFonts w:ascii="Times New Roman" w:hAnsi="Times New Roman" w:cs="Times New Roman"/>
        </w:rPr>
        <w:t xml:space="preserve"> of old Punjabi film images are seemingly only distantly related to </w:t>
      </w:r>
      <w:proofErr w:type="spellStart"/>
      <w:r w:rsidRPr="003A1146">
        <w:rPr>
          <w:rFonts w:ascii="Times New Roman" w:hAnsi="Times New Roman" w:cs="Times New Roman"/>
        </w:rPr>
        <w:t>Bani</w:t>
      </w:r>
      <w:proofErr w:type="spellEnd"/>
      <w:r w:rsidRPr="003A1146">
        <w:rPr>
          <w:rFonts w:ascii="Times New Roman" w:hAnsi="Times New Roman" w:cs="Times New Roman"/>
        </w:rPr>
        <w:t xml:space="preserve"> </w:t>
      </w:r>
      <w:proofErr w:type="spellStart"/>
      <w:r w:rsidRPr="003A1146">
        <w:rPr>
          <w:rFonts w:ascii="Times New Roman" w:hAnsi="Times New Roman" w:cs="Times New Roman"/>
        </w:rPr>
        <w:t>Abidi’s</w:t>
      </w:r>
      <w:proofErr w:type="spellEnd"/>
      <w:r w:rsidRPr="003A1146">
        <w:rPr>
          <w:rFonts w:ascii="Times New Roman" w:hAnsi="Times New Roman" w:cs="Times New Roman"/>
        </w:rPr>
        <w:t xml:space="preserve"> video meditation on the destruction of an iconic cinema by an enraged mob protesting yet another video on the internet; but this distance conceals a shared attempt to come to terms with what art</w:t>
      </w:r>
      <w:r w:rsidR="009E501C">
        <w:rPr>
          <w:rFonts w:ascii="Times New Roman" w:hAnsi="Times New Roman" w:cs="Times New Roman"/>
        </w:rPr>
        <w:t xml:space="preserve"> and cinema</w:t>
      </w:r>
      <w:r w:rsidRPr="003A1146">
        <w:rPr>
          <w:rFonts w:ascii="Times New Roman" w:hAnsi="Times New Roman" w:cs="Times New Roman"/>
        </w:rPr>
        <w:t xml:space="preserve"> can mean to a nation and its people, and the power of images in these particular circumstances to both facilitate contemplation and incite deadly violence. As contemporary </w:t>
      </w:r>
      <w:proofErr w:type="gramStart"/>
      <w:r w:rsidRPr="003A1146">
        <w:rPr>
          <w:rFonts w:ascii="Times New Roman" w:hAnsi="Times New Roman" w:cs="Times New Roman"/>
        </w:rPr>
        <w:t>film-makers</w:t>
      </w:r>
      <w:proofErr w:type="gramEnd"/>
      <w:r w:rsidRPr="003A1146">
        <w:rPr>
          <w:rFonts w:ascii="Times New Roman" w:hAnsi="Times New Roman" w:cs="Times New Roman"/>
        </w:rPr>
        <w:t xml:space="preserve"> enter this scene of simultaneous loss and possibility, perhaps the melancholic images of a vanished cinema might be exorcised through a sustained collaboration of cinematic and ‘fine’ art practices. Our aim </w:t>
      </w:r>
      <w:r w:rsidR="002A49BA">
        <w:rPr>
          <w:rFonts w:ascii="Times New Roman" w:hAnsi="Times New Roman" w:cs="Times New Roman"/>
        </w:rPr>
        <w:t>is</w:t>
      </w:r>
      <w:r w:rsidRPr="003A1146">
        <w:rPr>
          <w:rFonts w:ascii="Times New Roman" w:hAnsi="Times New Roman" w:cs="Times New Roman"/>
        </w:rPr>
        <w:t xml:space="preserve"> to start to think of these two traditions together in an evolving project, placing attempts to imagine – and re-imagine – </w:t>
      </w:r>
      <w:proofErr w:type="gramStart"/>
      <w:r w:rsidRPr="003A1146">
        <w:rPr>
          <w:rFonts w:ascii="Times New Roman" w:hAnsi="Times New Roman" w:cs="Times New Roman"/>
        </w:rPr>
        <w:t>itself</w:t>
      </w:r>
      <w:proofErr w:type="gramEnd"/>
      <w:r w:rsidRPr="003A1146">
        <w:rPr>
          <w:rFonts w:ascii="Times New Roman" w:hAnsi="Times New Roman" w:cs="Times New Roman"/>
        </w:rPr>
        <w:t>.</w:t>
      </w:r>
      <w:r w:rsidR="002A49BA">
        <w:rPr>
          <w:rFonts w:ascii="Times New Roman" w:hAnsi="Times New Roman" w:cs="Times New Roman"/>
        </w:rPr>
        <w:t xml:space="preserve"> </w:t>
      </w:r>
    </w:p>
    <w:p w14:paraId="7A0D050C" w14:textId="77777777" w:rsidR="00320CAE" w:rsidRDefault="00320CAE" w:rsidP="00320CAE">
      <w:pPr>
        <w:rPr>
          <w:rFonts w:ascii="Times New Roman" w:eastAsia="Times New Roman" w:hAnsi="Times New Roman" w:cs="Times New Roman"/>
          <w:color w:val="333333"/>
          <w:shd w:val="clear" w:color="auto" w:fill="FFFFFF"/>
          <w:lang w:val="en-GB"/>
        </w:rPr>
      </w:pPr>
      <w:bookmarkStart w:id="0" w:name="_GoBack"/>
      <w:bookmarkEnd w:id="0"/>
    </w:p>
    <w:p w14:paraId="60879D56" w14:textId="77777777" w:rsidR="00320CAE" w:rsidRPr="00320CAE" w:rsidRDefault="00320CAE" w:rsidP="00320CAE">
      <w:pPr>
        <w:rPr>
          <w:rFonts w:ascii="Times New Roman" w:eastAsia="Times New Roman" w:hAnsi="Times New Roman" w:cs="Times New Roman"/>
          <w:sz w:val="20"/>
          <w:szCs w:val="20"/>
          <w:lang w:val="en-GB"/>
        </w:rPr>
      </w:pPr>
    </w:p>
    <w:p w14:paraId="393BD2C7" w14:textId="77777777" w:rsidR="00320CAE" w:rsidRPr="00C20511" w:rsidRDefault="00320CAE" w:rsidP="003A1146">
      <w:pPr>
        <w:spacing w:line="360" w:lineRule="auto"/>
        <w:rPr>
          <w:rFonts w:ascii="Times New Roman" w:hAnsi="Times New Roman" w:cs="Times New Roman"/>
        </w:rPr>
      </w:pPr>
    </w:p>
    <w:p w14:paraId="27C35107" w14:textId="77777777" w:rsidR="002D4D02" w:rsidRPr="00C20511" w:rsidRDefault="002D4D02" w:rsidP="003A1146">
      <w:pPr>
        <w:spacing w:line="360" w:lineRule="auto"/>
        <w:rPr>
          <w:rFonts w:ascii="Times New Roman" w:hAnsi="Times New Roman" w:cs="Times New Roman"/>
        </w:rPr>
      </w:pPr>
    </w:p>
    <w:p w14:paraId="0B083424" w14:textId="77777777" w:rsidR="006C2408" w:rsidRPr="00C20511" w:rsidRDefault="006C2408" w:rsidP="003A1146">
      <w:pPr>
        <w:spacing w:line="360" w:lineRule="auto"/>
        <w:rPr>
          <w:rFonts w:ascii="Times New Roman" w:hAnsi="Times New Roman" w:cs="Times New Roman"/>
        </w:rPr>
      </w:pPr>
    </w:p>
    <w:p w14:paraId="54C4FE34" w14:textId="77777777" w:rsidR="006C2408" w:rsidRPr="00C20511" w:rsidRDefault="006C2408" w:rsidP="003A1146">
      <w:pPr>
        <w:spacing w:line="360" w:lineRule="auto"/>
        <w:rPr>
          <w:rFonts w:ascii="Times New Roman" w:hAnsi="Times New Roman" w:cs="Times New Roman"/>
        </w:rPr>
      </w:pPr>
    </w:p>
    <w:sectPr w:rsidR="006C2408" w:rsidRPr="00C20511" w:rsidSect="00ED59B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83E21" w14:textId="77777777" w:rsidR="00D37880" w:rsidRDefault="00D37880" w:rsidP="003A0043">
      <w:r>
        <w:separator/>
      </w:r>
    </w:p>
  </w:endnote>
  <w:endnote w:type="continuationSeparator" w:id="0">
    <w:p w14:paraId="7A7AA8FA" w14:textId="77777777" w:rsidR="00D37880" w:rsidRDefault="00D37880" w:rsidP="003A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2AFD5" w14:textId="77777777" w:rsidR="00D37880" w:rsidRDefault="00D37880" w:rsidP="003A0043">
      <w:r>
        <w:separator/>
      </w:r>
    </w:p>
  </w:footnote>
  <w:footnote w:type="continuationSeparator" w:id="0">
    <w:p w14:paraId="3B5DDFCA" w14:textId="77777777" w:rsidR="00D37880" w:rsidRDefault="00D37880" w:rsidP="003A0043">
      <w:r>
        <w:continuationSeparator/>
      </w:r>
    </w:p>
  </w:footnote>
  <w:footnote w:id="1">
    <w:p w14:paraId="2BD89C6C" w14:textId="77777777" w:rsidR="00D37880" w:rsidRPr="00A47E9E" w:rsidRDefault="00D37880" w:rsidP="003A0043">
      <w:pPr>
        <w:pStyle w:val="Footnote"/>
        <w:rPr>
          <w:rFonts w:ascii="Times New Roman" w:hAnsi="Times New Roman" w:cs="Times New Roman"/>
        </w:rPr>
      </w:pPr>
      <w:r w:rsidRPr="00A47E9E">
        <w:rPr>
          <w:rFonts w:ascii="Times New Roman" w:eastAsia="Calibri" w:hAnsi="Times New Roman" w:cs="Times New Roman"/>
          <w:sz w:val="24"/>
          <w:szCs w:val="24"/>
          <w:vertAlign w:val="superscript"/>
        </w:rPr>
        <w:footnoteRef/>
      </w:r>
      <w:r w:rsidRPr="00A47E9E">
        <w:rPr>
          <w:rFonts w:ascii="Times New Roman" w:eastAsia="Arial Unicode MS" w:hAnsi="Times New Roman" w:cs="Times New Roman"/>
        </w:rPr>
        <w:t xml:space="preserve"> </w:t>
      </w:r>
      <w:r w:rsidRPr="00A47E9E">
        <w:rPr>
          <w:rFonts w:ascii="Times New Roman" w:eastAsia="Arial Unicode MS" w:hAnsi="Times New Roman" w:cs="Times New Roman"/>
          <w:lang w:val="en-US"/>
        </w:rPr>
        <w:t xml:space="preserve">These interviews were conducted in 2010 and 2011 by one the authors along with the filmmaker </w:t>
      </w:r>
      <w:proofErr w:type="spellStart"/>
      <w:r w:rsidRPr="00A47E9E">
        <w:rPr>
          <w:rFonts w:ascii="Times New Roman" w:eastAsia="Arial Unicode MS" w:hAnsi="Times New Roman" w:cs="Times New Roman"/>
          <w:lang w:val="en-US"/>
        </w:rPr>
        <w:t>Farjad</w:t>
      </w:r>
      <w:proofErr w:type="spellEnd"/>
      <w:r w:rsidRPr="00A47E9E">
        <w:rPr>
          <w:rFonts w:ascii="Times New Roman" w:eastAsia="Arial Unicode MS" w:hAnsi="Times New Roman" w:cs="Times New Roman"/>
          <w:lang w:val="en-US"/>
        </w:rPr>
        <w:t xml:space="preserve"> </w:t>
      </w:r>
      <w:proofErr w:type="spellStart"/>
      <w:r w:rsidRPr="00A47E9E">
        <w:rPr>
          <w:rFonts w:ascii="Times New Roman" w:eastAsia="Arial Unicode MS" w:hAnsi="Times New Roman" w:cs="Times New Roman"/>
          <w:lang w:val="en-US"/>
        </w:rPr>
        <w:t>Nabi</w:t>
      </w:r>
      <w:proofErr w:type="spellEnd"/>
      <w:r w:rsidRPr="00A47E9E">
        <w:rPr>
          <w:rFonts w:ascii="Times New Roman" w:eastAsia="Arial Unicode MS" w:hAnsi="Times New Roman" w:cs="Times New Roman"/>
          <w:lang w:val="en-US"/>
        </w:rPr>
        <w:t xml:space="preserve"> as part of a research project and documentary film about </w:t>
      </w:r>
      <w:proofErr w:type="spellStart"/>
      <w:r w:rsidRPr="00A47E9E">
        <w:rPr>
          <w:rFonts w:ascii="Times New Roman" w:eastAsia="Arial Unicode MS" w:hAnsi="Times New Roman" w:cs="Times New Roman"/>
          <w:lang w:val="en-US"/>
        </w:rPr>
        <w:t>Lollywood</w:t>
      </w:r>
      <w:proofErr w:type="spellEnd"/>
      <w:r w:rsidRPr="00A47E9E">
        <w:rPr>
          <w:rFonts w:ascii="Times New Roman" w:eastAsia="Arial Unicode MS" w:hAnsi="Times New Roman" w:cs="Times New Roman"/>
          <w:lang w:val="en-US"/>
        </w:rPr>
        <w:t>. Several film pe</w:t>
      </w:r>
      <w:r w:rsidRPr="00A47E9E">
        <w:rPr>
          <w:rFonts w:ascii="Times New Roman" w:eastAsia="Arial Unicode MS" w:hAnsi="Times New Roman" w:cs="Times New Roman"/>
          <w:lang w:val="en-US"/>
        </w:rPr>
        <w:t>r</w:t>
      </w:r>
      <w:r w:rsidRPr="00A47E9E">
        <w:rPr>
          <w:rFonts w:ascii="Times New Roman" w:eastAsia="Arial Unicode MS" w:hAnsi="Times New Roman" w:cs="Times New Roman"/>
          <w:lang w:val="en-US"/>
        </w:rPr>
        <w:t xml:space="preserve">sonnel, particularly from the film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Jatt</w:t>
      </w:r>
      <w:proofErr w:type="spellEnd"/>
      <w:r w:rsidRPr="00A47E9E">
        <w:rPr>
          <w:rFonts w:ascii="Times New Roman" w:eastAsia="Arial Unicode MS" w:hAnsi="Times New Roman" w:cs="Times New Roman"/>
          <w:lang w:val="en-US"/>
        </w:rPr>
        <w:t xml:space="preserve"> (1979) were interviewed.</w:t>
      </w:r>
    </w:p>
  </w:footnote>
  <w:footnote w:id="2">
    <w:p w14:paraId="2FF5A4E4" w14:textId="77777777" w:rsidR="00D37880" w:rsidRPr="00A47E9E" w:rsidRDefault="00D37880" w:rsidP="003A0043">
      <w:pPr>
        <w:pStyle w:val="Footnote"/>
        <w:rPr>
          <w:rFonts w:ascii="Times New Roman" w:hAnsi="Times New Roman" w:cs="Times New Roman"/>
        </w:rPr>
      </w:pPr>
      <w:r w:rsidRPr="00A47E9E">
        <w:rPr>
          <w:rFonts w:ascii="Times New Roman" w:eastAsia="Arial" w:hAnsi="Times New Roman" w:cs="Times New Roman"/>
          <w:sz w:val="24"/>
          <w:szCs w:val="24"/>
          <w:vertAlign w:val="superscript"/>
          <w:lang w:val="en-US"/>
        </w:rPr>
        <w:footnoteRef/>
      </w:r>
      <w:r w:rsidRPr="00A47E9E">
        <w:rPr>
          <w:rFonts w:ascii="Times New Roman" w:eastAsia="Arial Unicode MS" w:hAnsi="Times New Roman" w:cs="Times New Roman"/>
        </w:rPr>
        <w:t xml:space="preserve">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Jatt</w:t>
      </w:r>
      <w:proofErr w:type="spellEnd"/>
      <w:r w:rsidRPr="00A47E9E">
        <w:rPr>
          <w:rFonts w:ascii="Times New Roman" w:eastAsia="Arial Unicode MS" w:hAnsi="Times New Roman" w:cs="Times New Roman"/>
          <w:lang w:val="en-US"/>
        </w:rPr>
        <w:t xml:space="preserve"> is raised to the status of myth and lore, where the dialogues of the film like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 xml:space="preserve"> nu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na</w:t>
      </w:r>
      <w:proofErr w:type="spellEnd"/>
      <w:r w:rsidRPr="00A47E9E">
        <w:rPr>
          <w:rFonts w:ascii="Times New Roman" w:eastAsia="Arial Unicode MS" w:hAnsi="Times New Roman" w:cs="Times New Roman"/>
          <w:i/>
          <w:iCs/>
          <w:lang w:val="en-US"/>
        </w:rPr>
        <w:t xml:space="preserve"> mare </w:t>
      </w:r>
      <w:proofErr w:type="spellStart"/>
      <w:r w:rsidRPr="00A47E9E">
        <w:rPr>
          <w:rFonts w:ascii="Times New Roman" w:eastAsia="Arial Unicode MS" w:hAnsi="Times New Roman" w:cs="Times New Roman"/>
          <w:i/>
          <w:iCs/>
          <w:lang w:val="en-US"/>
        </w:rPr>
        <w:t>tay</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nai</w:t>
      </w:r>
      <w:proofErr w:type="spellEnd"/>
      <w:r w:rsidRPr="00A47E9E">
        <w:rPr>
          <w:rFonts w:ascii="Times New Roman" w:eastAsia="Arial Unicode MS" w:hAnsi="Times New Roman" w:cs="Times New Roman"/>
          <w:i/>
          <w:iCs/>
          <w:lang w:val="en-US"/>
        </w:rPr>
        <w:t xml:space="preserve"> </w:t>
      </w:r>
      <w:proofErr w:type="spellStart"/>
      <w:r w:rsidRPr="00A47E9E">
        <w:rPr>
          <w:rFonts w:ascii="Times New Roman" w:eastAsia="Arial Unicode MS" w:hAnsi="Times New Roman" w:cs="Times New Roman"/>
          <w:i/>
          <w:iCs/>
          <w:lang w:val="en-US"/>
        </w:rPr>
        <w:t>marda</w:t>
      </w:r>
      <w:proofErr w:type="spellEnd"/>
      <w:r w:rsidRPr="00A47E9E">
        <w:rPr>
          <w:rFonts w:ascii="Times New Roman" w:eastAsia="Arial Unicode MS" w:hAnsi="Times New Roman" w:cs="Times New Roman"/>
          <w:i/>
          <w:iCs/>
          <w:lang w:val="en-US"/>
        </w:rPr>
        <w:t xml:space="preserve">’ </w:t>
      </w:r>
      <w:r w:rsidRPr="00A47E9E">
        <w:rPr>
          <w:rFonts w:ascii="Times New Roman" w:eastAsia="Arial Unicode MS" w:hAnsi="Times New Roman" w:cs="Times New Roman"/>
          <w:lang w:val="en-US"/>
        </w:rPr>
        <w:t>(</w:t>
      </w:r>
      <w:proofErr w:type="spellStart"/>
      <w:r w:rsidRPr="00A47E9E">
        <w:rPr>
          <w:rFonts w:ascii="Times New Roman" w:eastAsia="Arial Unicode MS" w:hAnsi="Times New Roman" w:cs="Times New Roman"/>
          <w:i/>
          <w:iCs/>
          <w:lang w:val="en-US"/>
        </w:rPr>
        <w:t>Maula’s</w:t>
      </w:r>
      <w:proofErr w:type="spellEnd"/>
      <w:r w:rsidRPr="00A47E9E">
        <w:rPr>
          <w:rFonts w:ascii="Times New Roman" w:eastAsia="Arial Unicode MS" w:hAnsi="Times New Roman" w:cs="Times New Roman"/>
          <w:i/>
          <w:iCs/>
          <w:lang w:val="en-US"/>
        </w:rPr>
        <w:t xml:space="preserve"> death will be at the hands of </w:t>
      </w:r>
      <w:proofErr w:type="spellStart"/>
      <w:r w:rsidRPr="00A47E9E">
        <w:rPr>
          <w:rFonts w:ascii="Times New Roman" w:eastAsia="Arial Unicode MS" w:hAnsi="Times New Roman" w:cs="Times New Roman"/>
          <w:i/>
          <w:iCs/>
          <w:lang w:val="en-US"/>
        </w:rPr>
        <w:t>Maula</w:t>
      </w:r>
      <w:proofErr w:type="spellEnd"/>
      <w:r w:rsidRPr="00A47E9E">
        <w:rPr>
          <w:rFonts w:ascii="Times New Roman" w:eastAsia="Arial Unicode MS" w:hAnsi="Times New Roman" w:cs="Times New Roman"/>
          <w:i/>
          <w:iCs/>
          <w:lang w:val="en-US"/>
        </w:rPr>
        <w:t>.</w:t>
      </w:r>
      <w:r w:rsidRPr="00A47E9E">
        <w:rPr>
          <w:rFonts w:ascii="Times New Roman" w:eastAsia="Arial Unicode MS" w:hAnsi="Times New Roman" w:cs="Times New Roman"/>
          <w:lang w:val="en-US"/>
        </w:rPr>
        <w:t xml:space="preserve"> </w:t>
      </w:r>
      <w:proofErr w:type="spellStart"/>
      <w:proofErr w:type="gramStart"/>
      <w:r w:rsidRPr="00A47E9E">
        <w:rPr>
          <w:rFonts w:ascii="Times New Roman" w:eastAsia="Arial Unicode MS" w:hAnsi="Times New Roman" w:cs="Times New Roman"/>
          <w:lang w:val="en-US"/>
        </w:rPr>
        <w:t>Maula</w:t>
      </w:r>
      <w:proofErr w:type="spellEnd"/>
      <w:r w:rsidRPr="00A47E9E">
        <w:rPr>
          <w:rFonts w:ascii="Times New Roman" w:eastAsia="Arial Unicode MS" w:hAnsi="Times New Roman" w:cs="Times New Roman"/>
          <w:lang w:val="en-US"/>
        </w:rPr>
        <w:t>, while the name of the protagonist of the film also means ‘God’)</w:t>
      </w:r>
      <w:r w:rsidRPr="00A47E9E">
        <w:rPr>
          <w:rFonts w:ascii="Times New Roman" w:eastAsia="Arial Unicode MS" w:hAnsi="Times New Roman" w:cs="Times New Roman"/>
          <w:i/>
          <w:iCs/>
          <w:lang w:val="en-US"/>
        </w:rPr>
        <w:t xml:space="preserve"> </w:t>
      </w:r>
      <w:r w:rsidRPr="00A47E9E">
        <w:rPr>
          <w:rFonts w:ascii="Times New Roman" w:eastAsia="Arial Unicode MS" w:hAnsi="Times New Roman" w:cs="Times New Roman"/>
          <w:lang w:val="en-US"/>
        </w:rPr>
        <w:t>form part of everyday conversations, pa</w:t>
      </w:r>
      <w:r w:rsidRPr="00A47E9E">
        <w:rPr>
          <w:rFonts w:ascii="Times New Roman" w:eastAsia="Arial Unicode MS" w:hAnsi="Times New Roman" w:cs="Times New Roman"/>
          <w:lang w:val="en-US"/>
        </w:rPr>
        <w:t>r</w:t>
      </w:r>
      <w:r w:rsidRPr="00A47E9E">
        <w:rPr>
          <w:rFonts w:ascii="Times New Roman" w:eastAsia="Arial Unicode MS" w:hAnsi="Times New Roman" w:cs="Times New Roman"/>
          <w:lang w:val="en-US"/>
        </w:rPr>
        <w:t xml:space="preserve">liamentary debates, revered by </w:t>
      </w:r>
      <w:proofErr w:type="spellStart"/>
      <w:r w:rsidRPr="00A47E9E">
        <w:rPr>
          <w:rFonts w:ascii="Times New Roman" w:eastAsia="Arial Unicode MS" w:hAnsi="Times New Roman" w:cs="Times New Roman"/>
          <w:lang w:val="en-US"/>
        </w:rPr>
        <w:t>cinephiles</w:t>
      </w:r>
      <w:proofErr w:type="spellEnd"/>
      <w:r w:rsidRPr="00A47E9E">
        <w:rPr>
          <w:rFonts w:ascii="Times New Roman" w:eastAsia="Arial Unicode MS" w:hAnsi="Times New Roman" w:cs="Times New Roman"/>
          <w:lang w:val="en-US"/>
        </w:rPr>
        <w:t xml:space="preserve"> and fans alike.</w:t>
      </w:r>
      <w:proofErr w:type="gramEnd"/>
      <w:r w:rsidRPr="00A47E9E">
        <w:rPr>
          <w:rFonts w:ascii="Times New Roman" w:eastAsia="Arial Unicode MS" w:hAnsi="Times New Roman" w:cs="Times New Roman"/>
          <w:lang w:val="en-US"/>
        </w:rPr>
        <w:t xml:space="preserve"> For example, the </w:t>
      </w:r>
      <w:proofErr w:type="gramStart"/>
      <w:r w:rsidRPr="00A47E9E">
        <w:rPr>
          <w:rFonts w:ascii="Times New Roman" w:eastAsia="Arial Unicode MS" w:hAnsi="Times New Roman" w:cs="Times New Roman"/>
          <w:lang w:val="en-US"/>
        </w:rPr>
        <w:t xml:space="preserve">dialogue was famously used by the Chief Justice’s counsel </w:t>
      </w:r>
      <w:proofErr w:type="spellStart"/>
      <w:r w:rsidRPr="00A47E9E">
        <w:rPr>
          <w:rFonts w:ascii="Times New Roman" w:eastAsia="Arial Unicode MS" w:hAnsi="Times New Roman" w:cs="Times New Roman"/>
          <w:lang w:val="en-US"/>
        </w:rPr>
        <w:t>Aitzaz</w:t>
      </w:r>
      <w:proofErr w:type="spellEnd"/>
      <w:r w:rsidRPr="00A47E9E">
        <w:rPr>
          <w:rFonts w:ascii="Times New Roman" w:eastAsia="Arial Unicode MS" w:hAnsi="Times New Roman" w:cs="Times New Roman"/>
          <w:lang w:val="en-US"/>
        </w:rPr>
        <w:t xml:space="preserve"> </w:t>
      </w:r>
      <w:proofErr w:type="spellStart"/>
      <w:r w:rsidRPr="00A47E9E">
        <w:rPr>
          <w:rFonts w:ascii="Times New Roman" w:eastAsia="Arial Unicode MS" w:hAnsi="Times New Roman" w:cs="Times New Roman"/>
          <w:lang w:val="en-US"/>
        </w:rPr>
        <w:t>Ahsan</w:t>
      </w:r>
      <w:proofErr w:type="spellEnd"/>
      <w:r w:rsidRPr="00A47E9E">
        <w:rPr>
          <w:rFonts w:ascii="Times New Roman" w:eastAsia="Arial Unicode MS" w:hAnsi="Times New Roman" w:cs="Times New Roman"/>
          <w:lang w:val="en-US"/>
        </w:rPr>
        <w:t xml:space="preserve"> in court</w:t>
      </w:r>
      <w:proofErr w:type="gramEnd"/>
      <w:r w:rsidRPr="00A47E9E">
        <w:rPr>
          <w:rFonts w:ascii="Times New Roman" w:eastAsia="Arial Unicode MS" w:hAnsi="Times New Roman" w:cs="Times New Roman"/>
          <w:lang w:val="en-US"/>
        </w:rPr>
        <w:t>. See</w:t>
      </w:r>
      <w:proofErr w:type="gramStart"/>
      <w:r w:rsidRPr="00A47E9E">
        <w:rPr>
          <w:rFonts w:ascii="Times New Roman" w:eastAsia="Arial Unicode MS" w:hAnsi="Times New Roman" w:cs="Times New Roman"/>
          <w:lang w:val="en-US"/>
        </w:rPr>
        <w:t>:https</w:t>
      </w:r>
      <w:proofErr w:type="gramEnd"/>
      <w:r w:rsidRPr="00A47E9E">
        <w:rPr>
          <w:rFonts w:ascii="Times New Roman" w:eastAsia="Arial Unicode MS" w:hAnsi="Times New Roman" w:cs="Times New Roman"/>
          <w:lang w:val="en-US"/>
        </w:rPr>
        <w:t>://tribune.com.pk/story/80270/lollywoods-language-connection/</w:t>
      </w:r>
    </w:p>
  </w:footnote>
  <w:footnote w:id="3">
    <w:p w14:paraId="7DC38781" w14:textId="77777777" w:rsidR="00D37880" w:rsidRPr="00A47E9E" w:rsidRDefault="00D37880" w:rsidP="003A0043">
      <w:pPr>
        <w:pStyle w:val="Footnote"/>
        <w:rPr>
          <w:rFonts w:ascii="Times New Roman" w:hAnsi="Times New Roman" w:cs="Times New Roman"/>
        </w:rPr>
      </w:pPr>
      <w:r w:rsidRPr="00A47E9E">
        <w:rPr>
          <w:rFonts w:ascii="Times New Roman" w:eastAsia="Arial" w:hAnsi="Times New Roman" w:cs="Times New Roman"/>
          <w:sz w:val="24"/>
          <w:szCs w:val="24"/>
          <w:vertAlign w:val="superscript"/>
        </w:rPr>
        <w:footnoteRef/>
      </w:r>
      <w:r w:rsidRPr="00A47E9E">
        <w:rPr>
          <w:rFonts w:ascii="Times New Roman" w:eastAsia="Arial Unicode MS" w:hAnsi="Times New Roman" w:cs="Times New Roman"/>
          <w:lang w:val="en-US"/>
        </w:rPr>
        <w:t xml:space="preserve"> The battle between cinema and the censor board of Pakistan is far from over and as recently as 2016, the momentary surge that the Pakistani film industry and cinemas were experiencing came to an abrupt halt due to decisions taken by the Islamabad Censor Board of Pakistan. For more, see: </w:t>
      </w:r>
      <w:hyperlink r:id="rId1" w:history="1">
        <w:r w:rsidRPr="00A47E9E">
          <w:rPr>
            <w:rStyle w:val="Hyperlink0"/>
            <w:rFonts w:ascii="Times New Roman" w:eastAsia="Arial Unicode MS" w:hAnsi="Times New Roman" w:cs="Times New Roman"/>
            <w:lang w:val="en-US"/>
          </w:rPr>
          <w:t>https://herald.dawn.com/news/1153991/what-makes-the-revival-of-pakistani-cinema-an-uphill-task</w:t>
        </w:r>
      </w:hyperlink>
      <w:r w:rsidRPr="00A47E9E">
        <w:rPr>
          <w:rFonts w:ascii="Times New Roman" w:eastAsia="Arial Unicode MS" w:hAnsi="Times New Roman" w:cs="Times New Roman"/>
          <w:lang w:val="en-US"/>
        </w:rPr>
        <w:t xml:space="preserve"> and </w:t>
      </w:r>
      <w:hyperlink r:id="rId2" w:history="1">
        <w:r w:rsidRPr="00A47E9E">
          <w:rPr>
            <w:rStyle w:val="Hyperlink0"/>
            <w:rFonts w:ascii="Times New Roman" w:eastAsia="Arial Unicode MS" w:hAnsi="Times New Roman" w:cs="Times New Roman"/>
            <w:lang w:val="en-US"/>
          </w:rPr>
          <w:t>https://www.dawn.com/news/1302494</w:t>
        </w:r>
      </w:hyperlink>
      <w:r w:rsidRPr="00A47E9E">
        <w:rPr>
          <w:rFonts w:ascii="Times New Roman" w:eastAsia="Arial Unicode MS" w:hAnsi="Times New Roman" w:cs="Times New Roman"/>
          <w:lang w:val="en-US"/>
        </w:rPr>
        <w:t xml:space="preserve"> </w:t>
      </w:r>
    </w:p>
  </w:footnote>
  <w:footnote w:id="4">
    <w:p w14:paraId="51326768" w14:textId="77777777" w:rsidR="00D37880" w:rsidRPr="00A47E9E" w:rsidRDefault="00D37880" w:rsidP="003A0043">
      <w:pPr>
        <w:pStyle w:val="Footnote"/>
        <w:rPr>
          <w:rFonts w:ascii="Times New Roman" w:hAnsi="Times New Roman" w:cs="Times New Roman"/>
        </w:rPr>
      </w:pPr>
      <w:r w:rsidRPr="00A47E9E">
        <w:rPr>
          <w:rFonts w:ascii="Times New Roman" w:eastAsia="Arial" w:hAnsi="Times New Roman" w:cs="Times New Roman"/>
          <w:sz w:val="24"/>
          <w:szCs w:val="24"/>
          <w:vertAlign w:val="superscript"/>
        </w:rPr>
        <w:footnoteRef/>
      </w:r>
      <w:r w:rsidRPr="00A47E9E">
        <w:rPr>
          <w:rFonts w:ascii="Times New Roman" w:eastAsia="Arial Unicode MS" w:hAnsi="Times New Roman" w:cs="Times New Roman"/>
        </w:rPr>
        <w:t xml:space="preserve"> </w:t>
      </w:r>
      <w:r w:rsidRPr="00A47E9E">
        <w:rPr>
          <w:rFonts w:ascii="Times New Roman" w:eastAsia="Arial Unicode MS" w:hAnsi="Times New Roman" w:cs="Times New Roman"/>
          <w:color w:val="2A2A2A"/>
          <w:u w:color="2A2A2A"/>
          <w:shd w:val="clear" w:color="auto" w:fill="FFFFFF"/>
          <w:lang w:val="en-US"/>
        </w:rPr>
        <w:t xml:space="preserve">A fantastic article on this history in Pakistan by </w:t>
      </w:r>
      <w:proofErr w:type="spellStart"/>
      <w:r w:rsidRPr="00A47E9E">
        <w:rPr>
          <w:rFonts w:ascii="Times New Roman" w:eastAsia="Arial Unicode MS" w:hAnsi="Times New Roman" w:cs="Times New Roman"/>
          <w:color w:val="2A2A2A"/>
          <w:u w:color="2A2A2A"/>
          <w:shd w:val="clear" w:color="auto" w:fill="FFFFFF"/>
          <w:lang w:val="en-US"/>
        </w:rPr>
        <w:t>Sher</w:t>
      </w:r>
      <w:proofErr w:type="spellEnd"/>
      <w:r w:rsidRPr="00A47E9E">
        <w:rPr>
          <w:rFonts w:ascii="Times New Roman" w:eastAsia="Arial Unicode MS" w:hAnsi="Times New Roman" w:cs="Times New Roman"/>
          <w:color w:val="2A2A2A"/>
          <w:u w:color="2A2A2A"/>
          <w:shd w:val="clear" w:color="auto" w:fill="FFFFFF"/>
          <w:lang w:val="en-US"/>
        </w:rPr>
        <w:t xml:space="preserve"> Khan and </w:t>
      </w:r>
      <w:proofErr w:type="spellStart"/>
      <w:r w:rsidRPr="00A47E9E">
        <w:rPr>
          <w:rFonts w:ascii="Times New Roman" w:eastAsia="Arial Unicode MS" w:hAnsi="Times New Roman" w:cs="Times New Roman"/>
          <w:color w:val="2A2A2A"/>
          <w:u w:color="2A2A2A"/>
          <w:shd w:val="clear" w:color="auto" w:fill="FFFFFF"/>
          <w:lang w:val="en-US"/>
        </w:rPr>
        <w:t>Hashim</w:t>
      </w:r>
      <w:proofErr w:type="spellEnd"/>
      <w:r w:rsidRPr="00A47E9E">
        <w:rPr>
          <w:rFonts w:ascii="Times New Roman" w:eastAsia="Arial Unicode MS" w:hAnsi="Times New Roman" w:cs="Times New Roman"/>
          <w:color w:val="2A2A2A"/>
          <w:u w:color="2A2A2A"/>
          <w:shd w:val="clear" w:color="auto" w:fill="FFFFFF"/>
          <w:lang w:val="en-US"/>
        </w:rPr>
        <w:t xml:space="preserve"> Bin Rashid (2017) na</w:t>
      </w:r>
      <w:r w:rsidRPr="00A47E9E">
        <w:rPr>
          <w:rFonts w:ascii="Times New Roman" w:eastAsia="Arial Unicode MS" w:hAnsi="Times New Roman" w:cs="Times New Roman"/>
          <w:color w:val="2A2A2A"/>
          <w:u w:color="2A2A2A"/>
          <w:shd w:val="clear" w:color="auto" w:fill="FFFFFF"/>
          <w:lang w:val="en-US"/>
        </w:rPr>
        <w:t>r</w:t>
      </w:r>
      <w:r w:rsidRPr="00A47E9E">
        <w:rPr>
          <w:rFonts w:ascii="Times New Roman" w:eastAsia="Arial Unicode MS" w:hAnsi="Times New Roman" w:cs="Times New Roman"/>
          <w:color w:val="2A2A2A"/>
          <w:u w:color="2A2A2A"/>
          <w:shd w:val="clear" w:color="auto" w:fill="FFFFFF"/>
          <w:lang w:val="en-US"/>
        </w:rPr>
        <w:t>rates the ways in which the state had</w:t>
      </w:r>
      <w:r w:rsidRPr="00A47E9E">
        <w:rPr>
          <w:rFonts w:ascii="Times New Roman" w:eastAsia="Arial Unicode MS" w:hAnsi="Times New Roman" w:cs="Times New Roman"/>
          <w:lang w:val="en-US"/>
        </w:rPr>
        <w:t xml:space="preserve"> both used and disposed (killed in police encounters) several criminals through the enactment of the </w:t>
      </w:r>
      <w:proofErr w:type="spellStart"/>
      <w:r w:rsidRPr="00A47E9E">
        <w:rPr>
          <w:rFonts w:ascii="Times New Roman" w:eastAsia="Arial Unicode MS" w:hAnsi="Times New Roman" w:cs="Times New Roman"/>
          <w:i/>
          <w:iCs/>
          <w:lang w:val="en-US"/>
        </w:rPr>
        <w:t>Gooda</w:t>
      </w:r>
      <w:proofErr w:type="spellEnd"/>
      <w:r w:rsidRPr="00A47E9E">
        <w:rPr>
          <w:rFonts w:ascii="Times New Roman" w:eastAsia="Arial Unicode MS" w:hAnsi="Times New Roman" w:cs="Times New Roman"/>
          <w:i/>
          <w:iCs/>
          <w:lang w:val="en-US"/>
        </w:rPr>
        <w:t xml:space="preserve"> Act</w:t>
      </w:r>
      <w:r w:rsidRPr="00A47E9E">
        <w:rPr>
          <w:rFonts w:ascii="Times New Roman" w:eastAsia="Arial Unicode MS" w:hAnsi="Times New Roman" w:cs="Times New Roman"/>
          <w:lang w:val="en-US"/>
        </w:rPr>
        <w:t xml:space="preserve"> of 1968 and later in the 1990s. The families of these criminals used cinema to glorify them. These films then served as </w:t>
      </w:r>
      <w:proofErr w:type="gramStart"/>
      <w:r w:rsidRPr="00A47E9E">
        <w:rPr>
          <w:rFonts w:ascii="Times New Roman" w:eastAsia="Arial Unicode MS" w:hAnsi="Times New Roman" w:cs="Times New Roman"/>
          <w:lang w:val="en-US"/>
        </w:rPr>
        <w:t>hagiographies which</w:t>
      </w:r>
      <w:proofErr w:type="gramEnd"/>
      <w:r w:rsidRPr="00A47E9E">
        <w:rPr>
          <w:rFonts w:ascii="Times New Roman" w:eastAsia="Arial Unicode MS" w:hAnsi="Times New Roman" w:cs="Times New Roman"/>
          <w:lang w:val="en-US"/>
        </w:rPr>
        <w:t xml:space="preserve"> b</w:t>
      </w:r>
      <w:r w:rsidRPr="00A47E9E">
        <w:rPr>
          <w:rFonts w:ascii="Times New Roman" w:eastAsia="Arial Unicode MS" w:hAnsi="Times New Roman" w:cs="Times New Roman"/>
          <w:lang w:val="en-US"/>
        </w:rPr>
        <w:t>e</w:t>
      </w:r>
      <w:r w:rsidRPr="00A47E9E">
        <w:rPr>
          <w:rFonts w:ascii="Times New Roman" w:eastAsia="Arial Unicode MS" w:hAnsi="Times New Roman" w:cs="Times New Roman"/>
          <w:lang w:val="en-US"/>
        </w:rPr>
        <w:t>came a part of local folklore and collective memory about these individuals.</w:t>
      </w:r>
    </w:p>
  </w:footnote>
  <w:footnote w:id="5">
    <w:p w14:paraId="15B5F140" w14:textId="77777777" w:rsidR="00D37880" w:rsidRPr="00A47E9E" w:rsidRDefault="00D37880" w:rsidP="003A0043">
      <w:pPr>
        <w:pStyle w:val="Footnote"/>
        <w:rPr>
          <w:rFonts w:ascii="Times New Roman" w:hAnsi="Times New Roman" w:cs="Times New Roman"/>
        </w:rPr>
      </w:pPr>
      <w:r w:rsidRPr="00A47E9E">
        <w:rPr>
          <w:rFonts w:ascii="Times New Roman" w:eastAsia="Calibri" w:hAnsi="Times New Roman" w:cs="Times New Roman"/>
          <w:sz w:val="24"/>
          <w:szCs w:val="24"/>
          <w:vertAlign w:val="superscript"/>
          <w:lang w:val="en-US"/>
        </w:rPr>
        <w:footnoteRef/>
      </w:r>
      <w:r w:rsidRPr="00A47E9E">
        <w:rPr>
          <w:rFonts w:ascii="Times New Roman" w:eastAsia="Arial Unicode MS" w:hAnsi="Times New Roman" w:cs="Times New Roman"/>
        </w:rPr>
        <w:t xml:space="preserve"> </w:t>
      </w:r>
      <w:proofErr w:type="spellStart"/>
      <w:r w:rsidRPr="00A47E9E">
        <w:rPr>
          <w:rFonts w:ascii="Times New Roman" w:eastAsia="Arial Unicode MS" w:hAnsi="Times New Roman" w:cs="Times New Roman"/>
          <w:lang w:val="en-US"/>
        </w:rPr>
        <w:t>Zinda</w:t>
      </w:r>
      <w:proofErr w:type="spellEnd"/>
      <w:r w:rsidRPr="00A47E9E">
        <w:rPr>
          <w:rFonts w:ascii="Times New Roman" w:eastAsia="Arial Unicode MS" w:hAnsi="Times New Roman" w:cs="Times New Roman"/>
          <w:lang w:val="en-US"/>
        </w:rPr>
        <w:t xml:space="preserve"> </w:t>
      </w:r>
      <w:proofErr w:type="spellStart"/>
      <w:r w:rsidRPr="00A47E9E">
        <w:rPr>
          <w:rFonts w:ascii="Times New Roman" w:eastAsia="Arial Unicode MS" w:hAnsi="Times New Roman" w:cs="Times New Roman"/>
          <w:lang w:val="en-US"/>
        </w:rPr>
        <w:t>Bhaag</w:t>
      </w:r>
      <w:proofErr w:type="spellEnd"/>
      <w:r w:rsidRPr="00A47E9E">
        <w:rPr>
          <w:rFonts w:ascii="Times New Roman" w:eastAsia="Arial Unicode MS" w:hAnsi="Times New Roman" w:cs="Times New Roman"/>
          <w:lang w:val="en-US"/>
        </w:rPr>
        <w:t xml:space="preserve"> (2013), an </w:t>
      </w:r>
      <w:proofErr w:type="gramStart"/>
      <w:r w:rsidRPr="00A47E9E">
        <w:rPr>
          <w:rFonts w:ascii="Times New Roman" w:eastAsia="Arial Unicode MS" w:hAnsi="Times New Roman" w:cs="Times New Roman"/>
          <w:lang w:val="en-US"/>
        </w:rPr>
        <w:t>off-beat</w:t>
      </w:r>
      <w:proofErr w:type="gramEnd"/>
      <w:r w:rsidRPr="00A47E9E">
        <w:rPr>
          <w:rFonts w:ascii="Times New Roman" w:eastAsia="Arial Unicode MS" w:hAnsi="Times New Roman" w:cs="Times New Roman"/>
          <w:lang w:val="en-US"/>
        </w:rPr>
        <w:t xml:space="preserve"> </w:t>
      </w:r>
      <w:proofErr w:type="spellStart"/>
      <w:r w:rsidRPr="00A47E9E">
        <w:rPr>
          <w:rFonts w:ascii="Times New Roman" w:eastAsia="Arial Unicode MS" w:hAnsi="Times New Roman" w:cs="Times New Roman"/>
          <w:lang w:val="en-US"/>
        </w:rPr>
        <w:t>punjabi</w:t>
      </w:r>
      <w:proofErr w:type="spellEnd"/>
      <w:r w:rsidRPr="00A47E9E">
        <w:rPr>
          <w:rFonts w:ascii="Times New Roman" w:eastAsia="Arial Unicode MS" w:hAnsi="Times New Roman" w:cs="Times New Roman"/>
          <w:lang w:val="en-US"/>
        </w:rPr>
        <w:t xml:space="preserve"> film, co-directed by one of the authors of this essay, also considered part of the revival of Pakistani cinema, self-consciously pays a tribute the Punjabi films of </w:t>
      </w:r>
      <w:proofErr w:type="spellStart"/>
      <w:r w:rsidRPr="00A47E9E">
        <w:rPr>
          <w:rFonts w:ascii="Times New Roman" w:eastAsia="Arial Unicode MS" w:hAnsi="Times New Roman" w:cs="Times New Roman"/>
          <w:lang w:val="en-US"/>
        </w:rPr>
        <w:t>Lollywood</w:t>
      </w:r>
      <w:proofErr w:type="spellEnd"/>
      <w:r w:rsidRPr="00A47E9E">
        <w:rPr>
          <w:rFonts w:ascii="Times New Roman" w:eastAsia="Arial Unicode MS" w:hAnsi="Times New Roman" w:cs="Times New Roman"/>
          <w:lang w:val="en-US"/>
        </w:rPr>
        <w:t xml:space="preserve"> (Shah, 2014). However</w:t>
      </w:r>
      <w:proofErr w:type="gramStart"/>
      <w:r w:rsidRPr="00A47E9E">
        <w:rPr>
          <w:rFonts w:ascii="Times New Roman" w:eastAsia="Arial Unicode MS" w:hAnsi="Times New Roman" w:cs="Times New Roman"/>
          <w:lang w:val="en-US"/>
        </w:rPr>
        <w:t>,  made</w:t>
      </w:r>
      <w:proofErr w:type="gramEnd"/>
      <w:r w:rsidRPr="00A47E9E">
        <w:rPr>
          <w:rFonts w:ascii="Times New Roman" w:eastAsia="Arial Unicode MS" w:hAnsi="Times New Roman" w:cs="Times New Roman"/>
          <w:lang w:val="en-US"/>
        </w:rPr>
        <w:t xml:space="preserve"> by an Indian-Pakistani writer-director duo, the filmmakers do not as such ‘belong’ to the </w:t>
      </w:r>
      <w:proofErr w:type="spellStart"/>
      <w:r w:rsidRPr="00A47E9E">
        <w:rPr>
          <w:rFonts w:ascii="Times New Roman" w:eastAsia="Arial Unicode MS" w:hAnsi="Times New Roman" w:cs="Times New Roman"/>
          <w:lang w:val="en-US"/>
        </w:rPr>
        <w:t>Lollywood</w:t>
      </w:r>
      <w:proofErr w:type="spellEnd"/>
      <w:r w:rsidRPr="00A47E9E">
        <w:rPr>
          <w:rFonts w:ascii="Times New Roman" w:eastAsia="Arial Unicode MS" w:hAnsi="Times New Roman" w:cs="Times New Roman"/>
          <w:lang w:val="en-US"/>
        </w:rPr>
        <w:t xml:space="preserve"> film industry either. The film attempts to cri</w:t>
      </w:r>
      <w:r w:rsidRPr="00A47E9E">
        <w:rPr>
          <w:rFonts w:ascii="Times New Roman" w:eastAsia="Arial Unicode MS" w:hAnsi="Times New Roman" w:cs="Times New Roman"/>
          <w:lang w:val="en-US"/>
        </w:rPr>
        <w:t>t</w:t>
      </w:r>
      <w:r w:rsidRPr="00A47E9E">
        <w:rPr>
          <w:rFonts w:ascii="Times New Roman" w:eastAsia="Arial Unicode MS" w:hAnsi="Times New Roman" w:cs="Times New Roman"/>
          <w:lang w:val="en-US"/>
        </w:rPr>
        <w:t xml:space="preserve">ically engage the films of Sultan </w:t>
      </w:r>
      <w:proofErr w:type="spellStart"/>
      <w:r w:rsidRPr="00A47E9E">
        <w:rPr>
          <w:rFonts w:ascii="Times New Roman" w:eastAsia="Arial Unicode MS" w:hAnsi="Times New Roman" w:cs="Times New Roman"/>
          <w:lang w:val="en-US"/>
        </w:rPr>
        <w:t>Rahi</w:t>
      </w:r>
      <w:proofErr w:type="spellEnd"/>
      <w:r w:rsidRPr="00A47E9E">
        <w:rPr>
          <w:rFonts w:ascii="Times New Roman" w:eastAsia="Arial Unicode MS" w:hAnsi="Times New Roman" w:cs="Times New Roman"/>
          <w:lang w:val="en-US"/>
        </w:rPr>
        <w:t xml:space="preserve"> in a dialogue about masculinity. If the mainstream Punjabi hero of </w:t>
      </w:r>
      <w:proofErr w:type="spellStart"/>
      <w:r w:rsidRPr="00A47E9E">
        <w:rPr>
          <w:rFonts w:ascii="Times New Roman" w:eastAsia="Arial Unicode MS" w:hAnsi="Times New Roman" w:cs="Times New Roman"/>
          <w:lang w:val="en-US"/>
        </w:rPr>
        <w:t>Lollywood</w:t>
      </w:r>
      <w:proofErr w:type="spellEnd"/>
      <w:r w:rsidRPr="00A47E9E">
        <w:rPr>
          <w:rFonts w:ascii="Times New Roman" w:eastAsia="Arial Unicode MS" w:hAnsi="Times New Roman" w:cs="Times New Roman"/>
          <w:lang w:val="en-US"/>
        </w:rPr>
        <w:t xml:space="preserve"> was a man of action, fighting for </w:t>
      </w:r>
      <w:proofErr w:type="spellStart"/>
      <w:r w:rsidRPr="00A47E9E">
        <w:rPr>
          <w:rFonts w:ascii="Times New Roman" w:eastAsia="Arial Unicode MS" w:hAnsi="Times New Roman" w:cs="Times New Roman"/>
          <w:lang w:val="en-US"/>
        </w:rPr>
        <w:t>honour</w:t>
      </w:r>
      <w:proofErr w:type="spellEnd"/>
      <w:r w:rsidRPr="00A47E9E">
        <w:rPr>
          <w:rFonts w:ascii="Times New Roman" w:eastAsia="Arial Unicode MS" w:hAnsi="Times New Roman" w:cs="Times New Roman"/>
          <w:lang w:val="en-US"/>
        </w:rPr>
        <w:t xml:space="preserve"> and winning, the hero of </w:t>
      </w:r>
      <w:proofErr w:type="spellStart"/>
      <w:r w:rsidRPr="00A47E9E">
        <w:rPr>
          <w:rFonts w:ascii="Times New Roman" w:eastAsia="Arial Unicode MS" w:hAnsi="Times New Roman" w:cs="Times New Roman"/>
          <w:lang w:val="en-US"/>
        </w:rPr>
        <w:t>Zinda</w:t>
      </w:r>
      <w:proofErr w:type="spellEnd"/>
      <w:r w:rsidRPr="00A47E9E">
        <w:rPr>
          <w:rFonts w:ascii="Times New Roman" w:eastAsia="Arial Unicode MS" w:hAnsi="Times New Roman" w:cs="Times New Roman"/>
          <w:lang w:val="en-US"/>
        </w:rPr>
        <w:t xml:space="preserve"> </w:t>
      </w:r>
      <w:proofErr w:type="spellStart"/>
      <w:r w:rsidRPr="00A47E9E">
        <w:rPr>
          <w:rFonts w:ascii="Times New Roman" w:eastAsia="Arial Unicode MS" w:hAnsi="Times New Roman" w:cs="Times New Roman"/>
          <w:lang w:val="en-US"/>
        </w:rPr>
        <w:t>Bhaag</w:t>
      </w:r>
      <w:proofErr w:type="spellEnd"/>
      <w:r w:rsidRPr="00A47E9E">
        <w:rPr>
          <w:rFonts w:ascii="Times New Roman" w:eastAsia="Arial Unicode MS" w:hAnsi="Times New Roman" w:cs="Times New Roman"/>
          <w:lang w:val="en-US"/>
        </w:rPr>
        <w:t xml:space="preserve"> were the exact opposite — struggling with failure, wanting to live a life of dignity but grappling with everyday humiliation and </w:t>
      </w:r>
      <w:proofErr w:type="spellStart"/>
      <w:r w:rsidRPr="00A47E9E">
        <w:rPr>
          <w:rFonts w:ascii="Times New Roman" w:eastAsia="Arial Unicode MS" w:hAnsi="Times New Roman" w:cs="Times New Roman"/>
          <w:lang w:val="en-US"/>
        </w:rPr>
        <w:t>dishonour</w:t>
      </w:r>
      <w:proofErr w:type="spellEnd"/>
      <w:r w:rsidRPr="00A47E9E">
        <w:rPr>
          <w:rFonts w:ascii="Times New Roman" w:eastAsia="Arial Unicode MS" w:hAnsi="Times New Roman" w:cs="Times New Roman"/>
          <w:lang w:val="en-US"/>
        </w:rPr>
        <w:t xml:space="preserve"> (Gupta, 2013).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4404"/>
    <w:multiLevelType w:val="hybridMultilevel"/>
    <w:tmpl w:val="0908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CF5"/>
    <w:rsid w:val="000E7271"/>
    <w:rsid w:val="002A49BA"/>
    <w:rsid w:val="002D4D02"/>
    <w:rsid w:val="002F7FEA"/>
    <w:rsid w:val="00320CAE"/>
    <w:rsid w:val="00336D21"/>
    <w:rsid w:val="003831A8"/>
    <w:rsid w:val="003A0043"/>
    <w:rsid w:val="003A1146"/>
    <w:rsid w:val="00487B25"/>
    <w:rsid w:val="005C1548"/>
    <w:rsid w:val="00614409"/>
    <w:rsid w:val="00652133"/>
    <w:rsid w:val="00657224"/>
    <w:rsid w:val="006C2408"/>
    <w:rsid w:val="00725FD4"/>
    <w:rsid w:val="0077703D"/>
    <w:rsid w:val="007B6B1F"/>
    <w:rsid w:val="007E0C70"/>
    <w:rsid w:val="007E342A"/>
    <w:rsid w:val="007E738E"/>
    <w:rsid w:val="00833737"/>
    <w:rsid w:val="00835253"/>
    <w:rsid w:val="00870C81"/>
    <w:rsid w:val="00953AC2"/>
    <w:rsid w:val="009C2B30"/>
    <w:rsid w:val="009E501C"/>
    <w:rsid w:val="00A20C8A"/>
    <w:rsid w:val="00A47E9E"/>
    <w:rsid w:val="00A87BB3"/>
    <w:rsid w:val="00B075DA"/>
    <w:rsid w:val="00B30559"/>
    <w:rsid w:val="00B62CFD"/>
    <w:rsid w:val="00C05730"/>
    <w:rsid w:val="00C20511"/>
    <w:rsid w:val="00C40278"/>
    <w:rsid w:val="00D37880"/>
    <w:rsid w:val="00D53CF5"/>
    <w:rsid w:val="00E03537"/>
    <w:rsid w:val="00E143D0"/>
    <w:rsid w:val="00ED59B7"/>
    <w:rsid w:val="00EE44B0"/>
    <w:rsid w:val="00F63845"/>
    <w:rsid w:val="00FA532C"/>
    <w:rsid w:val="00FA7429"/>
    <w:rsid w:val="00FB3897"/>
    <w:rsid w:val="00FB4B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2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59"/>
    <w:pPr>
      <w:ind w:left="720"/>
      <w:contextualSpacing/>
    </w:pPr>
  </w:style>
  <w:style w:type="character" w:customStyle="1" w:styleId="apple-converted-space">
    <w:name w:val="apple-converted-space"/>
    <w:basedOn w:val="DefaultParagraphFont"/>
    <w:rsid w:val="007E0C70"/>
  </w:style>
  <w:style w:type="character" w:customStyle="1" w:styleId="apple-tab-span">
    <w:name w:val="apple-tab-span"/>
    <w:basedOn w:val="DefaultParagraphFont"/>
    <w:rsid w:val="007E0C70"/>
  </w:style>
  <w:style w:type="paragraph" w:customStyle="1" w:styleId="Default">
    <w:name w:val="Default"/>
    <w:rsid w:val="003A004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GB"/>
    </w:rPr>
  </w:style>
  <w:style w:type="paragraph" w:customStyle="1" w:styleId="BodyA">
    <w:name w:val="Body A"/>
    <w:rsid w:val="003A004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GB"/>
    </w:rPr>
  </w:style>
  <w:style w:type="paragraph" w:customStyle="1" w:styleId="Footnote">
    <w:name w:val="Footnote"/>
    <w:rsid w:val="003A004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GB"/>
    </w:rPr>
  </w:style>
  <w:style w:type="paragraph" w:customStyle="1" w:styleId="Body">
    <w:name w:val="Body"/>
    <w:rsid w:val="003A0043"/>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0">
    <w:name w:val="Hyperlink.0"/>
    <w:basedOn w:val="Hyperlink"/>
    <w:rsid w:val="003A0043"/>
    <w:rPr>
      <w:color w:val="0000FF"/>
      <w:u w:val="single" w:color="0000FF"/>
    </w:rPr>
  </w:style>
  <w:style w:type="character" w:styleId="Hyperlink">
    <w:name w:val="Hyperlink"/>
    <w:basedOn w:val="DefaultParagraphFont"/>
    <w:uiPriority w:val="99"/>
    <w:semiHidden/>
    <w:unhideWhenUsed/>
    <w:rsid w:val="003A0043"/>
    <w:rPr>
      <w:color w:val="0000FF" w:themeColor="hyperlink"/>
      <w:u w:val="single"/>
    </w:rPr>
  </w:style>
  <w:style w:type="paragraph" w:styleId="FootnoteText">
    <w:name w:val="footnote text"/>
    <w:basedOn w:val="Normal"/>
    <w:link w:val="FootnoteTextChar"/>
    <w:uiPriority w:val="99"/>
    <w:unhideWhenUsed/>
    <w:rsid w:val="00C20511"/>
  </w:style>
  <w:style w:type="character" w:customStyle="1" w:styleId="FootnoteTextChar">
    <w:name w:val="Footnote Text Char"/>
    <w:basedOn w:val="DefaultParagraphFont"/>
    <w:link w:val="FootnoteText"/>
    <w:uiPriority w:val="99"/>
    <w:rsid w:val="00C20511"/>
  </w:style>
  <w:style w:type="character" w:styleId="FootnoteReference">
    <w:name w:val="footnote reference"/>
    <w:basedOn w:val="DefaultParagraphFont"/>
    <w:uiPriority w:val="99"/>
    <w:unhideWhenUsed/>
    <w:rsid w:val="00C2051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559"/>
    <w:pPr>
      <w:ind w:left="720"/>
      <w:contextualSpacing/>
    </w:pPr>
  </w:style>
  <w:style w:type="character" w:customStyle="1" w:styleId="apple-converted-space">
    <w:name w:val="apple-converted-space"/>
    <w:basedOn w:val="DefaultParagraphFont"/>
    <w:rsid w:val="007E0C70"/>
  </w:style>
  <w:style w:type="character" w:customStyle="1" w:styleId="apple-tab-span">
    <w:name w:val="apple-tab-span"/>
    <w:basedOn w:val="DefaultParagraphFont"/>
    <w:rsid w:val="007E0C70"/>
  </w:style>
  <w:style w:type="paragraph" w:customStyle="1" w:styleId="Default">
    <w:name w:val="Default"/>
    <w:rsid w:val="003A0043"/>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GB"/>
    </w:rPr>
  </w:style>
  <w:style w:type="paragraph" w:customStyle="1" w:styleId="BodyA">
    <w:name w:val="Body A"/>
    <w:rsid w:val="003A004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GB"/>
    </w:rPr>
  </w:style>
  <w:style w:type="paragraph" w:customStyle="1" w:styleId="Footnote">
    <w:name w:val="Footnote"/>
    <w:rsid w:val="003A0043"/>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en-GB"/>
    </w:rPr>
  </w:style>
  <w:style w:type="paragraph" w:customStyle="1" w:styleId="Body">
    <w:name w:val="Body"/>
    <w:rsid w:val="003A0043"/>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character" w:customStyle="1" w:styleId="Hyperlink0">
    <w:name w:val="Hyperlink.0"/>
    <w:basedOn w:val="Hyperlink"/>
    <w:rsid w:val="003A0043"/>
    <w:rPr>
      <w:color w:val="0000FF"/>
      <w:u w:val="single" w:color="0000FF"/>
    </w:rPr>
  </w:style>
  <w:style w:type="character" w:styleId="Hyperlink">
    <w:name w:val="Hyperlink"/>
    <w:basedOn w:val="DefaultParagraphFont"/>
    <w:uiPriority w:val="99"/>
    <w:semiHidden/>
    <w:unhideWhenUsed/>
    <w:rsid w:val="003A0043"/>
    <w:rPr>
      <w:color w:val="0000FF" w:themeColor="hyperlink"/>
      <w:u w:val="single"/>
    </w:rPr>
  </w:style>
  <w:style w:type="paragraph" w:styleId="FootnoteText">
    <w:name w:val="footnote text"/>
    <w:basedOn w:val="Normal"/>
    <w:link w:val="FootnoteTextChar"/>
    <w:uiPriority w:val="99"/>
    <w:unhideWhenUsed/>
    <w:rsid w:val="00C20511"/>
  </w:style>
  <w:style w:type="character" w:customStyle="1" w:styleId="FootnoteTextChar">
    <w:name w:val="Footnote Text Char"/>
    <w:basedOn w:val="DefaultParagraphFont"/>
    <w:link w:val="FootnoteText"/>
    <w:uiPriority w:val="99"/>
    <w:rsid w:val="00C20511"/>
  </w:style>
  <w:style w:type="character" w:styleId="FootnoteReference">
    <w:name w:val="footnote reference"/>
    <w:basedOn w:val="DefaultParagraphFont"/>
    <w:uiPriority w:val="99"/>
    <w:unhideWhenUsed/>
    <w:rsid w:val="00C205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984453">
      <w:bodyDiv w:val="1"/>
      <w:marLeft w:val="0"/>
      <w:marRight w:val="0"/>
      <w:marTop w:val="0"/>
      <w:marBottom w:val="0"/>
      <w:divBdr>
        <w:top w:val="none" w:sz="0" w:space="0" w:color="auto"/>
        <w:left w:val="none" w:sz="0" w:space="0" w:color="auto"/>
        <w:bottom w:val="none" w:sz="0" w:space="0" w:color="auto"/>
        <w:right w:val="none" w:sz="0" w:space="0" w:color="auto"/>
      </w:divBdr>
    </w:div>
    <w:div w:id="1327049105">
      <w:bodyDiv w:val="1"/>
      <w:marLeft w:val="0"/>
      <w:marRight w:val="0"/>
      <w:marTop w:val="0"/>
      <w:marBottom w:val="0"/>
      <w:divBdr>
        <w:top w:val="none" w:sz="0" w:space="0" w:color="auto"/>
        <w:left w:val="none" w:sz="0" w:space="0" w:color="auto"/>
        <w:bottom w:val="none" w:sz="0" w:space="0" w:color="auto"/>
        <w:right w:val="none" w:sz="0" w:space="0" w:color="auto"/>
      </w:divBdr>
    </w:div>
    <w:div w:id="1860653465">
      <w:bodyDiv w:val="1"/>
      <w:marLeft w:val="0"/>
      <w:marRight w:val="0"/>
      <w:marTop w:val="0"/>
      <w:marBottom w:val="0"/>
      <w:divBdr>
        <w:top w:val="none" w:sz="0" w:space="0" w:color="auto"/>
        <w:left w:val="none" w:sz="0" w:space="0" w:color="auto"/>
        <w:bottom w:val="none" w:sz="0" w:space="0" w:color="auto"/>
        <w:right w:val="none" w:sz="0" w:space="0" w:color="auto"/>
      </w:divBdr>
      <w:divsChild>
        <w:div w:id="1910772567">
          <w:marLeft w:val="0"/>
          <w:marRight w:val="0"/>
          <w:marTop w:val="0"/>
          <w:marBottom w:val="0"/>
          <w:divBdr>
            <w:top w:val="none" w:sz="0" w:space="0" w:color="auto"/>
            <w:left w:val="none" w:sz="0" w:space="0" w:color="auto"/>
            <w:bottom w:val="none" w:sz="0" w:space="0" w:color="auto"/>
            <w:right w:val="none" w:sz="0" w:space="0" w:color="auto"/>
          </w:divBdr>
        </w:div>
        <w:div w:id="251210570">
          <w:marLeft w:val="0"/>
          <w:marRight w:val="0"/>
          <w:marTop w:val="0"/>
          <w:marBottom w:val="0"/>
          <w:divBdr>
            <w:top w:val="none" w:sz="0" w:space="0" w:color="auto"/>
            <w:left w:val="none" w:sz="0" w:space="0" w:color="auto"/>
            <w:bottom w:val="none" w:sz="0" w:space="0" w:color="auto"/>
            <w:right w:val="none" w:sz="0" w:space="0" w:color="auto"/>
          </w:divBdr>
        </w:div>
        <w:div w:id="1269696819">
          <w:marLeft w:val="0"/>
          <w:marRight w:val="0"/>
          <w:marTop w:val="0"/>
          <w:marBottom w:val="0"/>
          <w:divBdr>
            <w:top w:val="none" w:sz="0" w:space="0" w:color="auto"/>
            <w:left w:val="none" w:sz="0" w:space="0" w:color="auto"/>
            <w:bottom w:val="none" w:sz="0" w:space="0" w:color="auto"/>
            <w:right w:val="none" w:sz="0" w:space="0" w:color="auto"/>
          </w:divBdr>
        </w:div>
        <w:div w:id="121585456">
          <w:marLeft w:val="0"/>
          <w:marRight w:val="0"/>
          <w:marTop w:val="0"/>
          <w:marBottom w:val="0"/>
          <w:divBdr>
            <w:top w:val="none" w:sz="0" w:space="0" w:color="auto"/>
            <w:left w:val="none" w:sz="0" w:space="0" w:color="auto"/>
            <w:bottom w:val="none" w:sz="0" w:space="0" w:color="auto"/>
            <w:right w:val="none" w:sz="0" w:space="0" w:color="auto"/>
          </w:divBdr>
        </w:div>
        <w:div w:id="762723519">
          <w:marLeft w:val="0"/>
          <w:marRight w:val="0"/>
          <w:marTop w:val="0"/>
          <w:marBottom w:val="0"/>
          <w:divBdr>
            <w:top w:val="none" w:sz="0" w:space="0" w:color="auto"/>
            <w:left w:val="none" w:sz="0" w:space="0" w:color="auto"/>
            <w:bottom w:val="none" w:sz="0" w:space="0" w:color="auto"/>
            <w:right w:val="none" w:sz="0" w:space="0" w:color="auto"/>
          </w:divBdr>
        </w:div>
        <w:div w:id="103116828">
          <w:marLeft w:val="0"/>
          <w:marRight w:val="0"/>
          <w:marTop w:val="0"/>
          <w:marBottom w:val="0"/>
          <w:divBdr>
            <w:top w:val="none" w:sz="0" w:space="0" w:color="auto"/>
            <w:left w:val="none" w:sz="0" w:space="0" w:color="auto"/>
            <w:bottom w:val="none" w:sz="0" w:space="0" w:color="auto"/>
            <w:right w:val="none" w:sz="0" w:space="0" w:color="auto"/>
          </w:divBdr>
        </w:div>
        <w:div w:id="159348604">
          <w:marLeft w:val="0"/>
          <w:marRight w:val="0"/>
          <w:marTop w:val="0"/>
          <w:marBottom w:val="0"/>
          <w:divBdr>
            <w:top w:val="none" w:sz="0" w:space="0" w:color="auto"/>
            <w:left w:val="none" w:sz="0" w:space="0" w:color="auto"/>
            <w:bottom w:val="none" w:sz="0" w:space="0" w:color="auto"/>
            <w:right w:val="none" w:sz="0" w:space="0" w:color="auto"/>
          </w:divBdr>
        </w:div>
        <w:div w:id="1859614480">
          <w:marLeft w:val="0"/>
          <w:marRight w:val="0"/>
          <w:marTop w:val="0"/>
          <w:marBottom w:val="0"/>
          <w:divBdr>
            <w:top w:val="none" w:sz="0" w:space="0" w:color="auto"/>
            <w:left w:val="none" w:sz="0" w:space="0" w:color="auto"/>
            <w:bottom w:val="none" w:sz="0" w:space="0" w:color="auto"/>
            <w:right w:val="none" w:sz="0" w:space="0" w:color="auto"/>
          </w:divBdr>
        </w:div>
        <w:div w:id="1273904587">
          <w:marLeft w:val="0"/>
          <w:marRight w:val="0"/>
          <w:marTop w:val="0"/>
          <w:marBottom w:val="0"/>
          <w:divBdr>
            <w:top w:val="none" w:sz="0" w:space="0" w:color="auto"/>
            <w:left w:val="none" w:sz="0" w:space="0" w:color="auto"/>
            <w:bottom w:val="none" w:sz="0" w:space="0" w:color="auto"/>
            <w:right w:val="none" w:sz="0" w:space="0" w:color="auto"/>
          </w:divBdr>
        </w:div>
        <w:div w:id="812989768">
          <w:marLeft w:val="0"/>
          <w:marRight w:val="0"/>
          <w:marTop w:val="0"/>
          <w:marBottom w:val="0"/>
          <w:divBdr>
            <w:top w:val="none" w:sz="0" w:space="0" w:color="auto"/>
            <w:left w:val="none" w:sz="0" w:space="0" w:color="auto"/>
            <w:bottom w:val="none" w:sz="0" w:space="0" w:color="auto"/>
            <w:right w:val="none" w:sz="0" w:space="0" w:color="auto"/>
          </w:divBdr>
        </w:div>
        <w:div w:id="346057741">
          <w:marLeft w:val="0"/>
          <w:marRight w:val="0"/>
          <w:marTop w:val="0"/>
          <w:marBottom w:val="0"/>
          <w:divBdr>
            <w:top w:val="none" w:sz="0" w:space="0" w:color="auto"/>
            <w:left w:val="none" w:sz="0" w:space="0" w:color="auto"/>
            <w:bottom w:val="none" w:sz="0" w:space="0" w:color="auto"/>
            <w:right w:val="none" w:sz="0" w:space="0" w:color="auto"/>
          </w:divBdr>
        </w:div>
        <w:div w:id="1770733974">
          <w:marLeft w:val="0"/>
          <w:marRight w:val="0"/>
          <w:marTop w:val="0"/>
          <w:marBottom w:val="0"/>
          <w:divBdr>
            <w:top w:val="none" w:sz="0" w:space="0" w:color="auto"/>
            <w:left w:val="none" w:sz="0" w:space="0" w:color="auto"/>
            <w:bottom w:val="none" w:sz="0" w:space="0" w:color="auto"/>
            <w:right w:val="none" w:sz="0" w:space="0" w:color="auto"/>
          </w:divBdr>
        </w:div>
        <w:div w:id="649869457">
          <w:marLeft w:val="0"/>
          <w:marRight w:val="0"/>
          <w:marTop w:val="0"/>
          <w:marBottom w:val="0"/>
          <w:divBdr>
            <w:top w:val="none" w:sz="0" w:space="0" w:color="auto"/>
            <w:left w:val="none" w:sz="0" w:space="0" w:color="auto"/>
            <w:bottom w:val="none" w:sz="0" w:space="0" w:color="auto"/>
            <w:right w:val="none" w:sz="0" w:space="0" w:color="auto"/>
          </w:divBdr>
        </w:div>
        <w:div w:id="662391450">
          <w:marLeft w:val="0"/>
          <w:marRight w:val="0"/>
          <w:marTop w:val="0"/>
          <w:marBottom w:val="0"/>
          <w:divBdr>
            <w:top w:val="none" w:sz="0" w:space="0" w:color="auto"/>
            <w:left w:val="none" w:sz="0" w:space="0" w:color="auto"/>
            <w:bottom w:val="none" w:sz="0" w:space="0" w:color="auto"/>
            <w:right w:val="none" w:sz="0" w:space="0" w:color="auto"/>
          </w:divBdr>
        </w:div>
        <w:div w:id="523595769">
          <w:marLeft w:val="0"/>
          <w:marRight w:val="0"/>
          <w:marTop w:val="0"/>
          <w:marBottom w:val="0"/>
          <w:divBdr>
            <w:top w:val="none" w:sz="0" w:space="0" w:color="auto"/>
            <w:left w:val="none" w:sz="0" w:space="0" w:color="auto"/>
            <w:bottom w:val="none" w:sz="0" w:space="0" w:color="auto"/>
            <w:right w:val="none" w:sz="0" w:space="0" w:color="auto"/>
          </w:divBdr>
        </w:div>
        <w:div w:id="1432967212">
          <w:marLeft w:val="0"/>
          <w:marRight w:val="0"/>
          <w:marTop w:val="0"/>
          <w:marBottom w:val="0"/>
          <w:divBdr>
            <w:top w:val="none" w:sz="0" w:space="0" w:color="auto"/>
            <w:left w:val="none" w:sz="0" w:space="0" w:color="auto"/>
            <w:bottom w:val="none" w:sz="0" w:space="0" w:color="auto"/>
            <w:right w:val="none" w:sz="0" w:space="0" w:color="auto"/>
          </w:divBdr>
        </w:div>
        <w:div w:id="746850106">
          <w:marLeft w:val="0"/>
          <w:marRight w:val="0"/>
          <w:marTop w:val="0"/>
          <w:marBottom w:val="0"/>
          <w:divBdr>
            <w:top w:val="none" w:sz="0" w:space="0" w:color="auto"/>
            <w:left w:val="none" w:sz="0" w:space="0" w:color="auto"/>
            <w:bottom w:val="none" w:sz="0" w:space="0" w:color="auto"/>
            <w:right w:val="none" w:sz="0" w:space="0" w:color="auto"/>
          </w:divBdr>
        </w:div>
        <w:div w:id="1317488131">
          <w:marLeft w:val="0"/>
          <w:marRight w:val="0"/>
          <w:marTop w:val="0"/>
          <w:marBottom w:val="0"/>
          <w:divBdr>
            <w:top w:val="none" w:sz="0" w:space="0" w:color="auto"/>
            <w:left w:val="none" w:sz="0" w:space="0" w:color="auto"/>
            <w:bottom w:val="none" w:sz="0" w:space="0" w:color="auto"/>
            <w:right w:val="none" w:sz="0" w:space="0" w:color="auto"/>
          </w:divBdr>
        </w:div>
        <w:div w:id="264387929">
          <w:marLeft w:val="0"/>
          <w:marRight w:val="0"/>
          <w:marTop w:val="0"/>
          <w:marBottom w:val="0"/>
          <w:divBdr>
            <w:top w:val="none" w:sz="0" w:space="0" w:color="auto"/>
            <w:left w:val="none" w:sz="0" w:space="0" w:color="auto"/>
            <w:bottom w:val="none" w:sz="0" w:space="0" w:color="auto"/>
            <w:right w:val="none" w:sz="0" w:space="0" w:color="auto"/>
          </w:divBdr>
        </w:div>
        <w:div w:id="437917739">
          <w:marLeft w:val="0"/>
          <w:marRight w:val="0"/>
          <w:marTop w:val="0"/>
          <w:marBottom w:val="0"/>
          <w:divBdr>
            <w:top w:val="none" w:sz="0" w:space="0" w:color="auto"/>
            <w:left w:val="none" w:sz="0" w:space="0" w:color="auto"/>
            <w:bottom w:val="none" w:sz="0" w:space="0" w:color="auto"/>
            <w:right w:val="none" w:sz="0" w:space="0" w:color="auto"/>
          </w:divBdr>
        </w:div>
        <w:div w:id="871891078">
          <w:marLeft w:val="0"/>
          <w:marRight w:val="0"/>
          <w:marTop w:val="0"/>
          <w:marBottom w:val="0"/>
          <w:divBdr>
            <w:top w:val="none" w:sz="0" w:space="0" w:color="auto"/>
            <w:left w:val="none" w:sz="0" w:space="0" w:color="auto"/>
            <w:bottom w:val="none" w:sz="0" w:space="0" w:color="auto"/>
            <w:right w:val="none" w:sz="0" w:space="0" w:color="auto"/>
          </w:divBdr>
        </w:div>
        <w:div w:id="631710667">
          <w:marLeft w:val="0"/>
          <w:marRight w:val="0"/>
          <w:marTop w:val="0"/>
          <w:marBottom w:val="0"/>
          <w:divBdr>
            <w:top w:val="none" w:sz="0" w:space="0" w:color="auto"/>
            <w:left w:val="none" w:sz="0" w:space="0" w:color="auto"/>
            <w:bottom w:val="none" w:sz="0" w:space="0" w:color="auto"/>
            <w:right w:val="none" w:sz="0" w:space="0" w:color="auto"/>
          </w:divBdr>
        </w:div>
        <w:div w:id="900093738">
          <w:marLeft w:val="0"/>
          <w:marRight w:val="0"/>
          <w:marTop w:val="0"/>
          <w:marBottom w:val="0"/>
          <w:divBdr>
            <w:top w:val="none" w:sz="0" w:space="0" w:color="auto"/>
            <w:left w:val="none" w:sz="0" w:space="0" w:color="auto"/>
            <w:bottom w:val="none" w:sz="0" w:space="0" w:color="auto"/>
            <w:right w:val="none" w:sz="0" w:space="0" w:color="auto"/>
          </w:divBdr>
        </w:div>
        <w:div w:id="2021659655">
          <w:marLeft w:val="0"/>
          <w:marRight w:val="0"/>
          <w:marTop w:val="0"/>
          <w:marBottom w:val="0"/>
          <w:divBdr>
            <w:top w:val="none" w:sz="0" w:space="0" w:color="auto"/>
            <w:left w:val="none" w:sz="0" w:space="0" w:color="auto"/>
            <w:bottom w:val="none" w:sz="0" w:space="0" w:color="auto"/>
            <w:right w:val="none" w:sz="0" w:space="0" w:color="auto"/>
          </w:divBdr>
        </w:div>
      </w:divsChild>
    </w:div>
    <w:div w:id="1927182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herald.dawn.com/news/1153991/what-makes-the-revival-of-pakistani-cinema-an-uphill-task" TargetMode="External"/><Relationship Id="rId2" Type="http://schemas.openxmlformats.org/officeDocument/2006/relationships/hyperlink" Target="https://www.dawn.com/news/13024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19</Pages>
  <Words>7144</Words>
  <Characters>35366</Characters>
  <Application>Microsoft Macintosh Word</Application>
  <DocSecurity>0</DocSecurity>
  <Lines>505</Lines>
  <Paragraphs>72</Paragraphs>
  <ScaleCrop>false</ScaleCrop>
  <Company/>
  <LinksUpToDate>false</LinksUpToDate>
  <CharactersWithSpaces>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Madani</dc:creator>
  <cp:keywords/>
  <dc:description/>
  <cp:lastModifiedBy>Adnan Madani</cp:lastModifiedBy>
  <cp:revision>5</cp:revision>
  <cp:lastPrinted>2018-03-12T17:35:00Z</cp:lastPrinted>
  <dcterms:created xsi:type="dcterms:W3CDTF">2018-03-12T13:01:00Z</dcterms:created>
  <dcterms:modified xsi:type="dcterms:W3CDTF">2018-03-19T14:50:00Z</dcterms:modified>
</cp:coreProperties>
</file>