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CC" w:rsidRDefault="008110CC" w:rsidP="00280F30">
      <w:pPr>
        <w:jc w:val="center"/>
        <w:rPr>
          <w:b/>
          <w:sz w:val="32"/>
          <w:szCs w:val="32"/>
          <w:u w:val="single"/>
        </w:rPr>
      </w:pPr>
      <w:bookmarkStart w:id="0" w:name="_GoBack"/>
      <w:bookmarkEnd w:id="0"/>
      <w:r>
        <w:rPr>
          <w:b/>
          <w:noProof/>
          <w:sz w:val="32"/>
          <w:szCs w:val="32"/>
          <w:u w:val="single"/>
          <w:lang w:val="en-US"/>
        </w:rPr>
        <w:drawing>
          <wp:inline distT="0" distB="0" distL="0" distR="0">
            <wp:extent cx="5731510" cy="17195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maker%20l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719580"/>
                    </a:xfrm>
                    <a:prstGeom prst="rect">
                      <a:avLst/>
                    </a:prstGeom>
                  </pic:spPr>
                </pic:pic>
              </a:graphicData>
            </a:graphic>
          </wp:inline>
        </w:drawing>
      </w:r>
    </w:p>
    <w:p w:rsidR="00280F30" w:rsidRPr="00AA6265" w:rsidRDefault="00280F30" w:rsidP="00280F30">
      <w:pPr>
        <w:jc w:val="center"/>
        <w:rPr>
          <w:b/>
          <w:sz w:val="32"/>
          <w:szCs w:val="32"/>
          <w:u w:val="single"/>
        </w:rPr>
      </w:pPr>
      <w:r w:rsidRPr="00AA6265">
        <w:rPr>
          <w:b/>
          <w:sz w:val="32"/>
          <w:szCs w:val="32"/>
          <w:u w:val="single"/>
        </w:rPr>
        <w:t>Wednesday 21</w:t>
      </w:r>
      <w:r w:rsidRPr="00AA6265">
        <w:rPr>
          <w:b/>
          <w:sz w:val="32"/>
          <w:szCs w:val="32"/>
          <w:u w:val="single"/>
          <w:vertAlign w:val="superscript"/>
        </w:rPr>
        <w:t>st</w:t>
      </w:r>
      <w:r w:rsidRPr="00AA6265">
        <w:rPr>
          <w:b/>
          <w:sz w:val="32"/>
          <w:szCs w:val="32"/>
          <w:u w:val="single"/>
        </w:rPr>
        <w:t xml:space="preserve"> February </w:t>
      </w:r>
    </w:p>
    <w:p w:rsidR="00280F30" w:rsidRPr="00AA6265" w:rsidRDefault="00AA6265" w:rsidP="00280F30">
      <w:pPr>
        <w:jc w:val="center"/>
        <w:rPr>
          <w:b/>
          <w:sz w:val="32"/>
          <w:szCs w:val="32"/>
          <w:u w:val="single"/>
        </w:rPr>
      </w:pPr>
      <w:r>
        <w:rPr>
          <w:b/>
          <w:sz w:val="32"/>
          <w:szCs w:val="32"/>
          <w:u w:val="single"/>
        </w:rPr>
        <w:t xml:space="preserve">Performance, Research and </w:t>
      </w:r>
      <w:r w:rsidR="00280F30" w:rsidRPr="00AA6265">
        <w:rPr>
          <w:b/>
          <w:sz w:val="32"/>
          <w:szCs w:val="32"/>
          <w:u w:val="single"/>
        </w:rPr>
        <w:t>Celebration</w:t>
      </w:r>
    </w:p>
    <w:p w:rsidR="00280F30" w:rsidRPr="00AA6265" w:rsidRDefault="002F448F" w:rsidP="002F448F">
      <w:pPr>
        <w:rPr>
          <w:sz w:val="24"/>
          <w:szCs w:val="24"/>
        </w:rPr>
      </w:pPr>
      <w:r w:rsidRPr="00AA6265">
        <w:rPr>
          <w:sz w:val="24"/>
          <w:szCs w:val="24"/>
        </w:rPr>
        <w:t>11.00</w:t>
      </w:r>
      <w:r w:rsidR="00EA0F65" w:rsidRPr="00AA6265">
        <w:rPr>
          <w:sz w:val="24"/>
          <w:szCs w:val="24"/>
        </w:rPr>
        <w:tab/>
      </w:r>
      <w:r w:rsidR="00EA0F65" w:rsidRPr="00AA6265">
        <w:rPr>
          <w:sz w:val="24"/>
          <w:szCs w:val="24"/>
        </w:rPr>
        <w:tab/>
      </w:r>
      <w:r w:rsidR="00EA0F65" w:rsidRPr="00AA6265">
        <w:rPr>
          <w:sz w:val="24"/>
          <w:szCs w:val="24"/>
        </w:rPr>
        <w:tab/>
      </w:r>
      <w:r w:rsidR="00EA0F65" w:rsidRPr="001F58B7">
        <w:rPr>
          <w:b/>
          <w:i/>
          <w:sz w:val="24"/>
          <w:szCs w:val="24"/>
        </w:rPr>
        <w:t>Peacemaker</w:t>
      </w:r>
      <w:r w:rsidR="00EA0F65" w:rsidRPr="00AA6265">
        <w:rPr>
          <w:sz w:val="24"/>
          <w:szCs w:val="24"/>
        </w:rPr>
        <w:t xml:space="preserve"> by David</w:t>
      </w:r>
      <w:r w:rsidRPr="00AA6265">
        <w:rPr>
          <w:sz w:val="24"/>
          <w:szCs w:val="24"/>
        </w:rPr>
        <w:t xml:space="preserve"> Holman</w:t>
      </w:r>
      <w:r w:rsidR="00EA0F65" w:rsidRPr="00AA6265">
        <w:rPr>
          <w:sz w:val="24"/>
          <w:szCs w:val="24"/>
        </w:rPr>
        <w:t xml:space="preserve"> (Studio Theatre)</w:t>
      </w:r>
    </w:p>
    <w:p w:rsidR="00EA0F65" w:rsidRPr="00AA6265" w:rsidRDefault="002F448F" w:rsidP="002F448F">
      <w:pPr>
        <w:rPr>
          <w:b/>
          <w:sz w:val="24"/>
          <w:szCs w:val="24"/>
        </w:rPr>
      </w:pPr>
      <w:r w:rsidRPr="00AA6265">
        <w:rPr>
          <w:sz w:val="24"/>
          <w:szCs w:val="24"/>
        </w:rPr>
        <w:t>12.00</w:t>
      </w:r>
      <w:r w:rsidRPr="00AA6265">
        <w:rPr>
          <w:sz w:val="24"/>
          <w:szCs w:val="24"/>
        </w:rPr>
        <w:tab/>
      </w:r>
      <w:r w:rsidRPr="00AA6265">
        <w:rPr>
          <w:sz w:val="24"/>
          <w:szCs w:val="24"/>
        </w:rPr>
        <w:tab/>
      </w:r>
      <w:r w:rsidRPr="00AA6265">
        <w:rPr>
          <w:sz w:val="24"/>
          <w:szCs w:val="24"/>
        </w:rPr>
        <w:tab/>
      </w:r>
      <w:r w:rsidRPr="00AA6265">
        <w:rPr>
          <w:b/>
          <w:sz w:val="24"/>
          <w:szCs w:val="24"/>
        </w:rPr>
        <w:t>Research Symposium</w:t>
      </w:r>
      <w:r w:rsidR="00EA0F65" w:rsidRPr="00AA6265">
        <w:rPr>
          <w:b/>
          <w:sz w:val="24"/>
          <w:szCs w:val="24"/>
        </w:rPr>
        <w:t xml:space="preserve"> </w:t>
      </w:r>
      <w:r w:rsidR="003408E9">
        <w:rPr>
          <w:sz w:val="24"/>
          <w:szCs w:val="24"/>
        </w:rPr>
        <w:t>(S</w:t>
      </w:r>
      <w:r w:rsidR="00EA0F65" w:rsidRPr="00AA6265">
        <w:rPr>
          <w:sz w:val="24"/>
          <w:szCs w:val="24"/>
        </w:rPr>
        <w:t>tudio Theatre)</w:t>
      </w:r>
    </w:p>
    <w:p w:rsidR="002F448F" w:rsidRPr="00AA6265" w:rsidRDefault="00F31CAC" w:rsidP="00EA0F65">
      <w:pPr>
        <w:ind w:left="1440" w:firstLine="720"/>
        <w:rPr>
          <w:b/>
          <w:sz w:val="24"/>
          <w:szCs w:val="24"/>
        </w:rPr>
      </w:pPr>
      <w:r>
        <w:rPr>
          <w:b/>
          <w:sz w:val="24"/>
          <w:szCs w:val="24"/>
        </w:rPr>
        <w:t xml:space="preserve">Panel </w:t>
      </w:r>
      <w:r w:rsidR="002F448F" w:rsidRPr="00AA6265">
        <w:rPr>
          <w:b/>
          <w:sz w:val="24"/>
          <w:szCs w:val="24"/>
        </w:rPr>
        <w:t>chaired by Danny Braverman</w:t>
      </w:r>
      <w:r w:rsidR="00EA0F65" w:rsidRPr="00AA6265">
        <w:rPr>
          <w:b/>
          <w:sz w:val="24"/>
          <w:szCs w:val="24"/>
        </w:rPr>
        <w:t xml:space="preserve"> </w:t>
      </w:r>
    </w:p>
    <w:p w:rsidR="002F448F" w:rsidRPr="00AA6265" w:rsidRDefault="002F448F" w:rsidP="002F448F">
      <w:pPr>
        <w:rPr>
          <w:sz w:val="24"/>
          <w:szCs w:val="24"/>
        </w:rPr>
      </w:pPr>
      <w:r w:rsidRPr="00AA6265">
        <w:rPr>
          <w:sz w:val="24"/>
          <w:szCs w:val="24"/>
        </w:rPr>
        <w:tab/>
      </w:r>
      <w:r w:rsidRPr="00AA6265">
        <w:rPr>
          <w:sz w:val="24"/>
          <w:szCs w:val="24"/>
        </w:rPr>
        <w:tab/>
      </w:r>
      <w:r w:rsidRPr="00AA6265">
        <w:rPr>
          <w:sz w:val="24"/>
          <w:szCs w:val="24"/>
        </w:rPr>
        <w:tab/>
        <w:t xml:space="preserve">An Introduction to </w:t>
      </w:r>
      <w:r w:rsidRPr="007C6A4D">
        <w:rPr>
          <w:i/>
          <w:sz w:val="24"/>
          <w:szCs w:val="24"/>
        </w:rPr>
        <w:t>Peacemaker</w:t>
      </w:r>
      <w:r w:rsidRPr="00AA6265">
        <w:rPr>
          <w:sz w:val="24"/>
          <w:szCs w:val="24"/>
        </w:rPr>
        <w:t xml:space="preserve"> by David Johnston read by Ava Hunt</w:t>
      </w:r>
    </w:p>
    <w:p w:rsidR="002F448F" w:rsidRPr="00AA6265" w:rsidRDefault="002F448F" w:rsidP="002F448F">
      <w:pPr>
        <w:pStyle w:val="xmsonormal"/>
        <w:ind w:left="2160"/>
        <w:rPr>
          <w:sz w:val="24"/>
          <w:szCs w:val="24"/>
        </w:rPr>
      </w:pPr>
      <w:r w:rsidRPr="00AA6265">
        <w:rPr>
          <w:b/>
          <w:bCs/>
          <w:sz w:val="24"/>
          <w:szCs w:val="24"/>
        </w:rPr>
        <w:t xml:space="preserve">David </w:t>
      </w:r>
      <w:proofErr w:type="gramStart"/>
      <w:r w:rsidRPr="00AA6265">
        <w:rPr>
          <w:b/>
          <w:bCs/>
          <w:sz w:val="24"/>
          <w:szCs w:val="24"/>
        </w:rPr>
        <w:t>Holman</w:t>
      </w:r>
      <w:r w:rsidR="00841D0A">
        <w:rPr>
          <w:sz w:val="24"/>
          <w:szCs w:val="24"/>
        </w:rPr>
        <w:t xml:space="preserve"> </w:t>
      </w:r>
      <w:r w:rsidRPr="00AA6265">
        <w:rPr>
          <w:sz w:val="24"/>
          <w:szCs w:val="24"/>
        </w:rPr>
        <w:t>:</w:t>
      </w:r>
      <w:proofErr w:type="gramEnd"/>
      <w:r w:rsidRPr="00AA6265">
        <w:rPr>
          <w:sz w:val="24"/>
          <w:szCs w:val="24"/>
        </w:rPr>
        <w:t xml:space="preserve"> </w:t>
      </w:r>
      <w:r w:rsidRPr="00AA6265">
        <w:rPr>
          <w:i/>
          <w:iCs/>
          <w:sz w:val="24"/>
          <w:szCs w:val="24"/>
        </w:rPr>
        <w:t>Peacemaker</w:t>
      </w:r>
      <w:r w:rsidRPr="00AA6265">
        <w:rPr>
          <w:sz w:val="24"/>
          <w:szCs w:val="24"/>
        </w:rPr>
        <w:t xml:space="preserve"> 35 years on – would it be written today?</w:t>
      </w:r>
    </w:p>
    <w:p w:rsidR="002F448F" w:rsidRPr="00AA6265" w:rsidRDefault="002F448F" w:rsidP="002F448F">
      <w:pPr>
        <w:pStyle w:val="xmsonormal"/>
        <w:rPr>
          <w:sz w:val="24"/>
          <w:szCs w:val="24"/>
        </w:rPr>
      </w:pPr>
      <w:r w:rsidRPr="00AA6265">
        <w:rPr>
          <w:b/>
          <w:bCs/>
          <w:sz w:val="24"/>
          <w:szCs w:val="24"/>
        </w:rPr>
        <w:t> </w:t>
      </w:r>
    </w:p>
    <w:p w:rsidR="002F448F" w:rsidRPr="00AA6265" w:rsidRDefault="002F448F" w:rsidP="002F448F">
      <w:pPr>
        <w:pStyle w:val="xmsonormal"/>
        <w:ind w:left="2160"/>
        <w:rPr>
          <w:sz w:val="24"/>
          <w:szCs w:val="24"/>
        </w:rPr>
      </w:pPr>
      <w:r w:rsidRPr="00AA6265">
        <w:rPr>
          <w:b/>
          <w:bCs/>
          <w:sz w:val="24"/>
          <w:szCs w:val="24"/>
        </w:rPr>
        <w:t xml:space="preserve">Paul </w:t>
      </w:r>
      <w:proofErr w:type="gramStart"/>
      <w:r w:rsidRPr="00AA6265">
        <w:rPr>
          <w:b/>
          <w:bCs/>
          <w:sz w:val="24"/>
          <w:szCs w:val="24"/>
        </w:rPr>
        <w:t>Harman</w:t>
      </w:r>
      <w:r w:rsidRPr="00AA6265">
        <w:rPr>
          <w:sz w:val="24"/>
          <w:szCs w:val="24"/>
        </w:rPr>
        <w:t xml:space="preserve"> </w:t>
      </w:r>
      <w:r w:rsidR="00841D0A">
        <w:rPr>
          <w:sz w:val="24"/>
          <w:szCs w:val="24"/>
        </w:rPr>
        <w:t>:</w:t>
      </w:r>
      <w:proofErr w:type="gramEnd"/>
      <w:r w:rsidR="00841D0A">
        <w:rPr>
          <w:sz w:val="24"/>
          <w:szCs w:val="24"/>
        </w:rPr>
        <w:t xml:space="preserve"> </w:t>
      </w:r>
      <w:r w:rsidR="00F31CAC">
        <w:rPr>
          <w:sz w:val="24"/>
          <w:szCs w:val="24"/>
        </w:rPr>
        <w:t xml:space="preserve">Paper: </w:t>
      </w:r>
      <w:r w:rsidRPr="00AA6265">
        <w:rPr>
          <w:sz w:val="24"/>
          <w:szCs w:val="24"/>
        </w:rPr>
        <w:t>How did we get here? Children’s</w:t>
      </w:r>
      <w:r w:rsidR="00F31CAC">
        <w:rPr>
          <w:sz w:val="24"/>
          <w:szCs w:val="24"/>
        </w:rPr>
        <w:t xml:space="preserve"> Theatre in wider International/historical </w:t>
      </w:r>
      <w:r w:rsidRPr="00AA6265">
        <w:rPr>
          <w:sz w:val="24"/>
          <w:szCs w:val="24"/>
        </w:rPr>
        <w:t>context.</w:t>
      </w:r>
    </w:p>
    <w:p w:rsidR="002F448F" w:rsidRPr="00AA6265" w:rsidRDefault="002F448F" w:rsidP="002F448F">
      <w:pPr>
        <w:pStyle w:val="xmsonormal"/>
        <w:rPr>
          <w:sz w:val="24"/>
          <w:szCs w:val="24"/>
        </w:rPr>
      </w:pPr>
      <w:r w:rsidRPr="00AA6265">
        <w:rPr>
          <w:sz w:val="24"/>
          <w:szCs w:val="24"/>
        </w:rPr>
        <w:t> </w:t>
      </w:r>
    </w:p>
    <w:p w:rsidR="002F448F" w:rsidRDefault="002F448F" w:rsidP="002F448F">
      <w:pPr>
        <w:pStyle w:val="xmsonormal"/>
        <w:ind w:left="2160"/>
        <w:rPr>
          <w:sz w:val="24"/>
          <w:szCs w:val="24"/>
        </w:rPr>
      </w:pPr>
      <w:r w:rsidRPr="00AA6265">
        <w:rPr>
          <w:b/>
          <w:bCs/>
          <w:sz w:val="24"/>
          <w:szCs w:val="24"/>
        </w:rPr>
        <w:t xml:space="preserve">Dr Jo </w:t>
      </w:r>
      <w:proofErr w:type="gramStart"/>
      <w:r w:rsidRPr="00AA6265">
        <w:rPr>
          <w:b/>
          <w:bCs/>
          <w:sz w:val="24"/>
          <w:szCs w:val="24"/>
        </w:rPr>
        <w:t>Robinson</w:t>
      </w:r>
      <w:r w:rsidR="00841D0A">
        <w:rPr>
          <w:sz w:val="24"/>
          <w:szCs w:val="24"/>
        </w:rPr>
        <w:t xml:space="preserve"> </w:t>
      </w:r>
      <w:r w:rsidRPr="00AA6265">
        <w:rPr>
          <w:sz w:val="24"/>
          <w:szCs w:val="24"/>
        </w:rPr>
        <w:t>:</w:t>
      </w:r>
      <w:proofErr w:type="gramEnd"/>
      <w:r w:rsidRPr="00AA6265">
        <w:rPr>
          <w:sz w:val="24"/>
          <w:szCs w:val="24"/>
        </w:rPr>
        <w:t xml:space="preserve"> </w:t>
      </w:r>
      <w:r w:rsidR="00F31CAC">
        <w:rPr>
          <w:sz w:val="24"/>
          <w:szCs w:val="24"/>
        </w:rPr>
        <w:t xml:space="preserve">Paper: </w:t>
      </w:r>
      <w:r w:rsidRPr="00AA6265">
        <w:rPr>
          <w:sz w:val="24"/>
          <w:szCs w:val="24"/>
        </w:rPr>
        <w:t>Playing Around: A Regional Historical Context:  What is the future for Theatre in Schools?</w:t>
      </w:r>
    </w:p>
    <w:p w:rsidR="001F58B7" w:rsidRDefault="001F58B7" w:rsidP="002F448F">
      <w:pPr>
        <w:pStyle w:val="xmsonormal"/>
        <w:ind w:left="2160"/>
        <w:rPr>
          <w:sz w:val="24"/>
          <w:szCs w:val="24"/>
        </w:rPr>
      </w:pPr>
    </w:p>
    <w:p w:rsidR="001F58B7" w:rsidRPr="00AA6265" w:rsidRDefault="001F58B7" w:rsidP="002F448F">
      <w:pPr>
        <w:pStyle w:val="xmsonormal"/>
        <w:ind w:left="2160"/>
        <w:rPr>
          <w:sz w:val="24"/>
          <w:szCs w:val="24"/>
        </w:rPr>
      </w:pPr>
      <w:r w:rsidRPr="00F31CAC">
        <w:rPr>
          <w:b/>
          <w:sz w:val="24"/>
          <w:szCs w:val="24"/>
        </w:rPr>
        <w:t xml:space="preserve">UOD </w:t>
      </w:r>
      <w:r w:rsidR="00F31CAC">
        <w:rPr>
          <w:b/>
          <w:sz w:val="24"/>
          <w:szCs w:val="24"/>
        </w:rPr>
        <w:t xml:space="preserve">CTP </w:t>
      </w:r>
      <w:r w:rsidRPr="00F31CAC">
        <w:rPr>
          <w:b/>
          <w:sz w:val="24"/>
          <w:szCs w:val="24"/>
        </w:rPr>
        <w:t>Students</w:t>
      </w:r>
      <w:r>
        <w:rPr>
          <w:sz w:val="24"/>
          <w:szCs w:val="24"/>
        </w:rPr>
        <w:t xml:space="preserve"> reflect on </w:t>
      </w:r>
      <w:r w:rsidR="00F31CAC">
        <w:rPr>
          <w:sz w:val="24"/>
          <w:szCs w:val="24"/>
        </w:rPr>
        <w:t xml:space="preserve">schools tour, questions to panel and discussion </w:t>
      </w:r>
    </w:p>
    <w:p w:rsidR="002F448F" w:rsidRPr="00AA6265" w:rsidRDefault="002F448F" w:rsidP="002F448F">
      <w:pPr>
        <w:rPr>
          <w:sz w:val="24"/>
          <w:szCs w:val="24"/>
        </w:rPr>
      </w:pPr>
    </w:p>
    <w:p w:rsidR="002F448F" w:rsidRPr="00AA6265" w:rsidRDefault="00EA0F65" w:rsidP="002F448F">
      <w:pPr>
        <w:rPr>
          <w:sz w:val="24"/>
          <w:szCs w:val="24"/>
        </w:rPr>
      </w:pPr>
      <w:r w:rsidRPr="00AA6265">
        <w:rPr>
          <w:sz w:val="24"/>
          <w:szCs w:val="24"/>
        </w:rPr>
        <w:t>1.30</w:t>
      </w:r>
      <w:r w:rsidR="002F448F" w:rsidRPr="00AA6265">
        <w:rPr>
          <w:sz w:val="24"/>
          <w:szCs w:val="24"/>
        </w:rPr>
        <w:tab/>
      </w:r>
      <w:r w:rsidR="002F448F" w:rsidRPr="00AA6265">
        <w:rPr>
          <w:sz w:val="24"/>
          <w:szCs w:val="24"/>
        </w:rPr>
        <w:tab/>
      </w:r>
      <w:r w:rsidR="002F448F" w:rsidRPr="00AA6265">
        <w:rPr>
          <w:sz w:val="24"/>
          <w:szCs w:val="24"/>
        </w:rPr>
        <w:tab/>
      </w:r>
      <w:r w:rsidR="003408E9">
        <w:rPr>
          <w:sz w:val="24"/>
          <w:szCs w:val="24"/>
        </w:rPr>
        <w:t xml:space="preserve">LUNCH – Bistro </w:t>
      </w:r>
      <w:r w:rsidRPr="00AA6265">
        <w:rPr>
          <w:sz w:val="24"/>
          <w:szCs w:val="24"/>
        </w:rPr>
        <w:t>(Upper foyer)</w:t>
      </w:r>
    </w:p>
    <w:p w:rsidR="00EA0F65" w:rsidRPr="00AA6265" w:rsidRDefault="00EA0F65" w:rsidP="00EA0F65">
      <w:pPr>
        <w:ind w:left="2160"/>
        <w:rPr>
          <w:sz w:val="24"/>
          <w:szCs w:val="24"/>
        </w:rPr>
      </w:pPr>
      <w:r w:rsidRPr="00AA6265">
        <w:rPr>
          <w:sz w:val="24"/>
          <w:szCs w:val="24"/>
        </w:rPr>
        <w:t>Exhibition of Dr Jo Robinson’s Playing Around panels, and tributes to David Johnston</w:t>
      </w:r>
    </w:p>
    <w:p w:rsidR="00EA0F65" w:rsidRPr="00AA6265" w:rsidRDefault="00EA0F65" w:rsidP="00EA0F65">
      <w:pPr>
        <w:rPr>
          <w:sz w:val="24"/>
          <w:szCs w:val="24"/>
        </w:rPr>
      </w:pPr>
      <w:r w:rsidRPr="00AA6265">
        <w:rPr>
          <w:sz w:val="24"/>
          <w:szCs w:val="24"/>
        </w:rPr>
        <w:t>2.00</w:t>
      </w:r>
      <w:r w:rsidRPr="00AA6265">
        <w:rPr>
          <w:sz w:val="24"/>
          <w:szCs w:val="24"/>
        </w:rPr>
        <w:tab/>
      </w:r>
      <w:r w:rsidRPr="00AA6265">
        <w:rPr>
          <w:sz w:val="24"/>
          <w:szCs w:val="24"/>
        </w:rPr>
        <w:tab/>
      </w:r>
      <w:r w:rsidRPr="00AA6265">
        <w:rPr>
          <w:sz w:val="24"/>
          <w:szCs w:val="24"/>
        </w:rPr>
        <w:tab/>
      </w:r>
      <w:r w:rsidRPr="001F58B7">
        <w:rPr>
          <w:b/>
          <w:i/>
          <w:sz w:val="24"/>
          <w:szCs w:val="24"/>
        </w:rPr>
        <w:t>Peacemaker</w:t>
      </w:r>
      <w:r w:rsidRPr="001F58B7">
        <w:rPr>
          <w:b/>
          <w:sz w:val="24"/>
          <w:szCs w:val="24"/>
        </w:rPr>
        <w:t xml:space="preserve"> </w:t>
      </w:r>
      <w:r w:rsidRPr="00AA6265">
        <w:rPr>
          <w:sz w:val="24"/>
          <w:szCs w:val="24"/>
        </w:rPr>
        <w:t>by David Holman (Studio Theatre)</w:t>
      </w:r>
    </w:p>
    <w:p w:rsidR="00EA0F65" w:rsidRPr="00AA6265" w:rsidRDefault="00EA0F65" w:rsidP="00EA0F65">
      <w:pPr>
        <w:rPr>
          <w:sz w:val="24"/>
          <w:szCs w:val="24"/>
        </w:rPr>
      </w:pPr>
      <w:r w:rsidRPr="00AA6265">
        <w:rPr>
          <w:sz w:val="24"/>
          <w:szCs w:val="24"/>
        </w:rPr>
        <w:t>2.00</w:t>
      </w:r>
      <w:r w:rsidRPr="00AA6265">
        <w:rPr>
          <w:sz w:val="24"/>
          <w:szCs w:val="24"/>
        </w:rPr>
        <w:tab/>
      </w:r>
      <w:r w:rsidRPr="00AA6265">
        <w:rPr>
          <w:sz w:val="24"/>
          <w:szCs w:val="24"/>
        </w:rPr>
        <w:tab/>
      </w:r>
      <w:r w:rsidRPr="00AA6265">
        <w:rPr>
          <w:sz w:val="24"/>
          <w:szCs w:val="24"/>
        </w:rPr>
        <w:tab/>
      </w:r>
      <w:r w:rsidRPr="00AA6265">
        <w:rPr>
          <w:b/>
          <w:sz w:val="24"/>
          <w:szCs w:val="24"/>
        </w:rPr>
        <w:t>Open Space</w:t>
      </w:r>
      <w:r w:rsidRPr="00AA6265">
        <w:rPr>
          <w:sz w:val="24"/>
          <w:szCs w:val="24"/>
        </w:rPr>
        <w:t xml:space="preserve"> chaired by Danny Braverman (Bistro)</w:t>
      </w:r>
    </w:p>
    <w:p w:rsidR="00EA0F65" w:rsidRPr="00AA6265" w:rsidRDefault="00EA0F65" w:rsidP="00EA0F65">
      <w:pPr>
        <w:rPr>
          <w:sz w:val="24"/>
          <w:szCs w:val="24"/>
        </w:rPr>
      </w:pPr>
      <w:r w:rsidRPr="00AA6265">
        <w:rPr>
          <w:sz w:val="24"/>
          <w:szCs w:val="24"/>
        </w:rPr>
        <w:t>3.00</w:t>
      </w:r>
      <w:r w:rsidRPr="00AA6265">
        <w:rPr>
          <w:sz w:val="24"/>
          <w:szCs w:val="24"/>
        </w:rPr>
        <w:tab/>
      </w:r>
      <w:r w:rsidRPr="00AA6265">
        <w:rPr>
          <w:sz w:val="24"/>
          <w:szCs w:val="24"/>
        </w:rPr>
        <w:tab/>
      </w:r>
      <w:r w:rsidRPr="00AA6265">
        <w:rPr>
          <w:sz w:val="24"/>
          <w:szCs w:val="24"/>
        </w:rPr>
        <w:tab/>
        <w:t xml:space="preserve">Teas </w:t>
      </w:r>
      <w:r w:rsidR="007C6A4D">
        <w:rPr>
          <w:sz w:val="24"/>
          <w:szCs w:val="24"/>
        </w:rPr>
        <w:t>&amp;</w:t>
      </w:r>
      <w:r w:rsidRPr="00AA6265">
        <w:rPr>
          <w:sz w:val="24"/>
          <w:szCs w:val="24"/>
        </w:rPr>
        <w:t xml:space="preserve"> Coffees (Bistro) </w:t>
      </w:r>
    </w:p>
    <w:p w:rsidR="00EA0F65" w:rsidRPr="00AA6265" w:rsidRDefault="00EA0F65" w:rsidP="00EA0F65">
      <w:pPr>
        <w:rPr>
          <w:sz w:val="24"/>
          <w:szCs w:val="24"/>
        </w:rPr>
      </w:pPr>
      <w:r w:rsidRPr="00AA6265">
        <w:rPr>
          <w:sz w:val="24"/>
          <w:szCs w:val="24"/>
        </w:rPr>
        <w:t>3.15</w:t>
      </w:r>
      <w:r w:rsidRPr="00AA6265">
        <w:rPr>
          <w:sz w:val="24"/>
          <w:szCs w:val="24"/>
        </w:rPr>
        <w:tab/>
      </w:r>
      <w:r w:rsidRPr="00AA6265">
        <w:rPr>
          <w:sz w:val="24"/>
          <w:szCs w:val="24"/>
        </w:rPr>
        <w:tab/>
      </w:r>
      <w:r w:rsidRPr="00AA6265">
        <w:rPr>
          <w:sz w:val="24"/>
          <w:szCs w:val="24"/>
        </w:rPr>
        <w:tab/>
      </w:r>
      <w:r w:rsidRPr="00AA6265">
        <w:rPr>
          <w:b/>
          <w:sz w:val="24"/>
          <w:szCs w:val="24"/>
        </w:rPr>
        <w:t>Legacies &amp; Epiphanies: David Johnston</w:t>
      </w:r>
      <w:r w:rsidRPr="00AA6265">
        <w:rPr>
          <w:sz w:val="24"/>
          <w:szCs w:val="24"/>
        </w:rPr>
        <w:t xml:space="preserve"> (Studio Theatre) </w:t>
      </w:r>
    </w:p>
    <w:p w:rsidR="00EA0F65" w:rsidRDefault="00EA0F65" w:rsidP="00EA0F65">
      <w:pPr>
        <w:rPr>
          <w:sz w:val="24"/>
          <w:szCs w:val="24"/>
        </w:rPr>
      </w:pPr>
      <w:r w:rsidRPr="00AA6265">
        <w:rPr>
          <w:sz w:val="24"/>
          <w:szCs w:val="24"/>
        </w:rPr>
        <w:tab/>
      </w:r>
      <w:r w:rsidRPr="00AA6265">
        <w:rPr>
          <w:sz w:val="24"/>
          <w:szCs w:val="24"/>
        </w:rPr>
        <w:tab/>
      </w:r>
      <w:r w:rsidRPr="00AA6265">
        <w:rPr>
          <w:sz w:val="24"/>
          <w:szCs w:val="24"/>
        </w:rPr>
        <w:tab/>
        <w:t xml:space="preserve">Hosted by Lin </w:t>
      </w:r>
      <w:proofErr w:type="spellStart"/>
      <w:r w:rsidRPr="00AA6265">
        <w:rPr>
          <w:sz w:val="24"/>
          <w:szCs w:val="24"/>
        </w:rPr>
        <w:t>Coghlan</w:t>
      </w:r>
      <w:proofErr w:type="spellEnd"/>
      <w:r w:rsidRPr="00AA6265">
        <w:rPr>
          <w:sz w:val="24"/>
          <w:szCs w:val="24"/>
        </w:rPr>
        <w:t xml:space="preserve"> (playwright) </w:t>
      </w:r>
    </w:p>
    <w:p w:rsidR="00AA6265" w:rsidRPr="00980E02" w:rsidRDefault="00AA6265" w:rsidP="00980E02">
      <w:pPr>
        <w:pStyle w:val="ListParagraph"/>
        <w:numPr>
          <w:ilvl w:val="3"/>
          <w:numId w:val="1"/>
        </w:numPr>
        <w:rPr>
          <w:sz w:val="24"/>
          <w:szCs w:val="24"/>
        </w:rPr>
      </w:pPr>
      <w:r w:rsidRPr="00980E02">
        <w:rPr>
          <w:sz w:val="24"/>
          <w:szCs w:val="24"/>
        </w:rPr>
        <w:t>Sharing of Open Space</w:t>
      </w:r>
      <w:r w:rsidR="00F31CAC" w:rsidRPr="00980E02">
        <w:rPr>
          <w:sz w:val="24"/>
          <w:szCs w:val="24"/>
        </w:rPr>
        <w:t xml:space="preserve"> discussions </w:t>
      </w:r>
    </w:p>
    <w:p w:rsidR="00AA6265" w:rsidRPr="00980E02" w:rsidRDefault="00841D0A" w:rsidP="00980E02">
      <w:pPr>
        <w:pStyle w:val="ListParagraph"/>
        <w:numPr>
          <w:ilvl w:val="3"/>
          <w:numId w:val="1"/>
        </w:numPr>
        <w:rPr>
          <w:sz w:val="24"/>
          <w:szCs w:val="24"/>
        </w:rPr>
      </w:pPr>
      <w:r w:rsidRPr="00980E02">
        <w:rPr>
          <w:sz w:val="24"/>
          <w:szCs w:val="24"/>
        </w:rPr>
        <w:t>F</w:t>
      </w:r>
      <w:r w:rsidR="00F31CAC" w:rsidRPr="00980E02">
        <w:rPr>
          <w:sz w:val="24"/>
          <w:szCs w:val="24"/>
        </w:rPr>
        <w:t>ootage/ David’s Legacy /</w:t>
      </w:r>
      <w:r w:rsidR="00AA6265" w:rsidRPr="00980E02">
        <w:rPr>
          <w:sz w:val="24"/>
          <w:szCs w:val="24"/>
        </w:rPr>
        <w:t xml:space="preserve"> Reflections /Memories</w:t>
      </w:r>
    </w:p>
    <w:p w:rsidR="00AA6265" w:rsidRDefault="001F58B7" w:rsidP="00AA6265">
      <w:pPr>
        <w:jc w:val="center"/>
        <w:rPr>
          <w:sz w:val="24"/>
          <w:szCs w:val="24"/>
        </w:rPr>
      </w:pPr>
      <w:r>
        <w:rPr>
          <w:sz w:val="24"/>
          <w:szCs w:val="24"/>
        </w:rPr>
        <w:t>…..</w:t>
      </w:r>
      <w:r w:rsidR="00AA6265">
        <w:rPr>
          <w:sz w:val="24"/>
          <w:szCs w:val="24"/>
        </w:rPr>
        <w:t xml:space="preserve"> closing thoughts……</w:t>
      </w:r>
    </w:p>
    <w:p w:rsidR="00AA6265" w:rsidRPr="00AA6265" w:rsidRDefault="00AA6265" w:rsidP="00AA6265">
      <w:pPr>
        <w:rPr>
          <w:sz w:val="24"/>
          <w:szCs w:val="24"/>
        </w:rPr>
      </w:pPr>
      <w:r>
        <w:rPr>
          <w:sz w:val="24"/>
          <w:szCs w:val="24"/>
        </w:rPr>
        <w:t>4.00</w:t>
      </w:r>
      <w:r w:rsidR="001F58B7">
        <w:rPr>
          <w:sz w:val="24"/>
          <w:szCs w:val="24"/>
        </w:rPr>
        <w:tab/>
      </w:r>
      <w:r w:rsidR="001F58B7">
        <w:rPr>
          <w:sz w:val="24"/>
          <w:szCs w:val="24"/>
        </w:rPr>
        <w:tab/>
      </w:r>
      <w:r w:rsidR="001F58B7">
        <w:rPr>
          <w:sz w:val="24"/>
          <w:szCs w:val="24"/>
        </w:rPr>
        <w:tab/>
        <w:t xml:space="preserve">Finish </w:t>
      </w:r>
    </w:p>
    <w:p w:rsidR="00280F30" w:rsidRPr="00AA6265" w:rsidRDefault="00280F30" w:rsidP="00280F30">
      <w:pPr>
        <w:jc w:val="center"/>
        <w:rPr>
          <w:b/>
          <w:sz w:val="24"/>
          <w:szCs w:val="24"/>
          <w:u w:val="single"/>
        </w:rPr>
      </w:pPr>
    </w:p>
    <w:p w:rsidR="00280F30" w:rsidRPr="003408E9" w:rsidRDefault="00AA6265" w:rsidP="00280F30">
      <w:pPr>
        <w:jc w:val="center"/>
        <w:rPr>
          <w:rFonts w:cstheme="minorHAnsi"/>
          <w:b/>
          <w:sz w:val="28"/>
          <w:szCs w:val="28"/>
          <w:u w:val="single"/>
        </w:rPr>
      </w:pPr>
      <w:r w:rsidRPr="003408E9">
        <w:rPr>
          <w:rFonts w:cstheme="minorHAnsi"/>
          <w:b/>
          <w:i/>
          <w:sz w:val="28"/>
          <w:szCs w:val="28"/>
          <w:u w:val="single"/>
        </w:rPr>
        <w:lastRenderedPageBreak/>
        <w:t xml:space="preserve">Peacemaker </w:t>
      </w:r>
      <w:r w:rsidRPr="003408E9">
        <w:rPr>
          <w:rFonts w:cstheme="minorHAnsi"/>
          <w:b/>
          <w:sz w:val="28"/>
          <w:szCs w:val="28"/>
          <w:u w:val="single"/>
        </w:rPr>
        <w:t>Cast List</w:t>
      </w:r>
    </w:p>
    <w:p w:rsidR="00280F30" w:rsidRPr="003408E9" w:rsidRDefault="00280F30" w:rsidP="00280F30">
      <w:pPr>
        <w:rPr>
          <w:rFonts w:cstheme="minorHAnsi"/>
          <w:b/>
          <w:sz w:val="28"/>
          <w:szCs w:val="28"/>
        </w:rPr>
      </w:pPr>
      <w:r w:rsidRPr="003408E9">
        <w:rPr>
          <w:rFonts w:cstheme="minorHAnsi"/>
          <w:b/>
          <w:sz w:val="28"/>
          <w:szCs w:val="28"/>
        </w:rPr>
        <w:t>11.00</w:t>
      </w:r>
      <w:r w:rsidRPr="003408E9">
        <w:rPr>
          <w:rFonts w:cstheme="minorHAnsi"/>
          <w:b/>
          <w:sz w:val="28"/>
          <w:szCs w:val="28"/>
        </w:rPr>
        <w:tab/>
        <w:t>Performance</w:t>
      </w:r>
      <w:r w:rsidRPr="003408E9">
        <w:rPr>
          <w:rFonts w:cstheme="minorHAnsi"/>
          <w:b/>
          <w:sz w:val="28"/>
          <w:szCs w:val="28"/>
        </w:rPr>
        <w:tab/>
      </w:r>
      <w:r w:rsidRPr="003408E9">
        <w:rPr>
          <w:rFonts w:cstheme="minorHAnsi"/>
          <w:b/>
          <w:sz w:val="28"/>
          <w:szCs w:val="28"/>
        </w:rPr>
        <w:tab/>
      </w:r>
      <w:r w:rsidRPr="003408E9">
        <w:rPr>
          <w:rFonts w:cstheme="minorHAnsi"/>
          <w:b/>
          <w:sz w:val="28"/>
          <w:szCs w:val="28"/>
        </w:rPr>
        <w:tab/>
      </w:r>
      <w:r w:rsidRPr="003408E9">
        <w:rPr>
          <w:rFonts w:cstheme="minorHAnsi"/>
          <w:b/>
          <w:sz w:val="28"/>
          <w:szCs w:val="28"/>
        </w:rPr>
        <w:tab/>
      </w:r>
      <w:r w:rsidR="003408E9">
        <w:rPr>
          <w:rFonts w:cstheme="minorHAnsi"/>
          <w:b/>
          <w:sz w:val="28"/>
          <w:szCs w:val="28"/>
        </w:rPr>
        <w:t>2</w:t>
      </w:r>
      <w:r w:rsidRPr="003408E9">
        <w:rPr>
          <w:rFonts w:cstheme="minorHAnsi"/>
          <w:b/>
          <w:sz w:val="28"/>
          <w:szCs w:val="28"/>
        </w:rPr>
        <w:t>.00 Performance</w:t>
      </w:r>
    </w:p>
    <w:p w:rsidR="00280F30" w:rsidRPr="00280F30" w:rsidRDefault="00280F30" w:rsidP="00280F30">
      <w:pPr>
        <w:rPr>
          <w:rFonts w:cstheme="minorHAnsi"/>
          <w:sz w:val="24"/>
          <w:szCs w:val="24"/>
        </w:rPr>
      </w:pPr>
      <w:proofErr w:type="spellStart"/>
      <w:r w:rsidRPr="00280F30">
        <w:rPr>
          <w:rFonts w:cstheme="minorHAnsi"/>
          <w:sz w:val="24"/>
          <w:szCs w:val="24"/>
        </w:rPr>
        <w:t>Simp</w:t>
      </w:r>
      <w:proofErr w:type="spellEnd"/>
      <w:r w:rsidRPr="00280F30">
        <w:rPr>
          <w:rFonts w:cstheme="minorHAnsi"/>
          <w:sz w:val="24"/>
          <w:szCs w:val="24"/>
        </w:rPr>
        <w:t xml:space="preserve"> </w:t>
      </w:r>
      <w:r w:rsidR="00072284">
        <w:rPr>
          <w:rFonts w:cstheme="minorHAnsi"/>
          <w:sz w:val="24"/>
          <w:szCs w:val="24"/>
        </w:rPr>
        <w:tab/>
      </w:r>
      <w:r w:rsidR="00072284">
        <w:rPr>
          <w:rFonts w:cstheme="minorHAnsi"/>
          <w:sz w:val="24"/>
          <w:szCs w:val="24"/>
        </w:rPr>
        <w:tab/>
        <w:t xml:space="preserve">– </w:t>
      </w:r>
      <w:r w:rsidRPr="00280F30">
        <w:rPr>
          <w:rFonts w:cstheme="minorHAnsi"/>
          <w:sz w:val="24"/>
          <w:szCs w:val="24"/>
        </w:rPr>
        <w:t>Ellie Williams</w:t>
      </w:r>
      <w:r w:rsidRPr="00280F30">
        <w:rPr>
          <w:rFonts w:cstheme="minorHAnsi"/>
          <w:sz w:val="24"/>
          <w:szCs w:val="24"/>
        </w:rPr>
        <w:tab/>
      </w:r>
      <w:r w:rsidRPr="00280F30">
        <w:rPr>
          <w:rFonts w:cstheme="minorHAnsi"/>
          <w:sz w:val="24"/>
          <w:szCs w:val="24"/>
        </w:rPr>
        <w:tab/>
      </w:r>
      <w:r w:rsidRPr="00280F30">
        <w:rPr>
          <w:rFonts w:cstheme="minorHAnsi"/>
          <w:sz w:val="24"/>
          <w:szCs w:val="24"/>
        </w:rPr>
        <w:tab/>
      </w:r>
      <w:proofErr w:type="spellStart"/>
      <w:r w:rsidRPr="00280F30">
        <w:rPr>
          <w:rFonts w:cstheme="minorHAnsi"/>
          <w:sz w:val="24"/>
          <w:szCs w:val="24"/>
        </w:rPr>
        <w:t>Simp</w:t>
      </w:r>
      <w:proofErr w:type="spellEnd"/>
      <w:r w:rsidRPr="00280F30">
        <w:rPr>
          <w:rFonts w:cstheme="minorHAnsi"/>
          <w:sz w:val="24"/>
          <w:szCs w:val="24"/>
        </w:rPr>
        <w:t xml:space="preserve"> </w:t>
      </w:r>
      <w:r w:rsidR="00072284">
        <w:rPr>
          <w:rFonts w:cstheme="minorHAnsi"/>
          <w:sz w:val="24"/>
          <w:szCs w:val="24"/>
        </w:rPr>
        <w:tab/>
      </w:r>
      <w:r w:rsidR="00072284">
        <w:rPr>
          <w:rFonts w:cstheme="minorHAnsi"/>
          <w:sz w:val="24"/>
          <w:szCs w:val="24"/>
        </w:rPr>
        <w:tab/>
        <w:t xml:space="preserve">– </w:t>
      </w:r>
      <w:r w:rsidRPr="00280F30">
        <w:rPr>
          <w:rFonts w:cstheme="minorHAnsi"/>
          <w:sz w:val="24"/>
          <w:szCs w:val="24"/>
        </w:rPr>
        <w:t xml:space="preserve">Chloe Williams </w:t>
      </w:r>
    </w:p>
    <w:p w:rsidR="00280F30" w:rsidRPr="00280F30" w:rsidRDefault="00280F30" w:rsidP="00280F30">
      <w:pPr>
        <w:rPr>
          <w:rFonts w:cstheme="minorHAnsi"/>
          <w:sz w:val="24"/>
          <w:szCs w:val="24"/>
        </w:rPr>
      </w:pPr>
      <w:r w:rsidRPr="00280F30">
        <w:rPr>
          <w:rFonts w:cstheme="minorHAnsi"/>
          <w:sz w:val="24"/>
          <w:szCs w:val="24"/>
        </w:rPr>
        <w:t>Franny</w:t>
      </w:r>
      <w:r w:rsidR="00072284">
        <w:rPr>
          <w:rFonts w:cstheme="minorHAnsi"/>
          <w:sz w:val="24"/>
          <w:szCs w:val="24"/>
        </w:rPr>
        <w:tab/>
      </w:r>
      <w:r w:rsidR="00072284">
        <w:rPr>
          <w:rFonts w:cstheme="minorHAnsi"/>
          <w:sz w:val="24"/>
          <w:szCs w:val="24"/>
        </w:rPr>
        <w:tab/>
        <w:t xml:space="preserve"> – </w:t>
      </w:r>
      <w:r w:rsidRPr="00280F30">
        <w:rPr>
          <w:rFonts w:cstheme="minorHAnsi"/>
          <w:sz w:val="24"/>
          <w:szCs w:val="24"/>
        </w:rPr>
        <w:t>Charlie Ayers</w:t>
      </w:r>
      <w:r w:rsidRPr="00280F30">
        <w:rPr>
          <w:rFonts w:cstheme="minorHAnsi"/>
          <w:sz w:val="24"/>
          <w:szCs w:val="24"/>
        </w:rPr>
        <w:tab/>
      </w:r>
      <w:r w:rsidRPr="00280F30">
        <w:rPr>
          <w:rFonts w:cstheme="minorHAnsi"/>
          <w:sz w:val="24"/>
          <w:szCs w:val="24"/>
        </w:rPr>
        <w:tab/>
      </w:r>
      <w:r w:rsidRPr="00280F30">
        <w:rPr>
          <w:rFonts w:cstheme="minorHAnsi"/>
          <w:sz w:val="24"/>
          <w:szCs w:val="24"/>
        </w:rPr>
        <w:tab/>
        <w:t>Franny</w:t>
      </w:r>
      <w:r w:rsidR="00072284">
        <w:rPr>
          <w:rFonts w:cstheme="minorHAnsi"/>
          <w:sz w:val="24"/>
          <w:szCs w:val="24"/>
        </w:rPr>
        <w:tab/>
      </w:r>
      <w:r w:rsidR="00072284">
        <w:rPr>
          <w:rFonts w:cstheme="minorHAnsi"/>
          <w:sz w:val="24"/>
          <w:szCs w:val="24"/>
        </w:rPr>
        <w:tab/>
        <w:t xml:space="preserve"> – </w:t>
      </w:r>
      <w:proofErr w:type="spellStart"/>
      <w:r w:rsidRPr="00280F30">
        <w:rPr>
          <w:rFonts w:cstheme="minorHAnsi"/>
          <w:sz w:val="24"/>
          <w:szCs w:val="24"/>
        </w:rPr>
        <w:t>Achusla</w:t>
      </w:r>
      <w:proofErr w:type="spellEnd"/>
      <w:r w:rsidRPr="00280F30">
        <w:rPr>
          <w:rFonts w:cstheme="minorHAnsi"/>
          <w:sz w:val="24"/>
          <w:szCs w:val="24"/>
        </w:rPr>
        <w:t xml:space="preserve"> </w:t>
      </w:r>
      <w:proofErr w:type="spellStart"/>
      <w:r w:rsidRPr="00280F30">
        <w:rPr>
          <w:rFonts w:cstheme="minorHAnsi"/>
          <w:sz w:val="24"/>
          <w:szCs w:val="24"/>
        </w:rPr>
        <w:t>Vih</w:t>
      </w:r>
      <w:proofErr w:type="spellEnd"/>
      <w:r w:rsidRPr="00280F30">
        <w:rPr>
          <w:rFonts w:cstheme="minorHAnsi"/>
          <w:sz w:val="24"/>
          <w:szCs w:val="24"/>
        </w:rPr>
        <w:t>-Bolger</w:t>
      </w:r>
    </w:p>
    <w:p w:rsidR="00280F30" w:rsidRPr="00280F30" w:rsidRDefault="00280F30" w:rsidP="00280F30">
      <w:pPr>
        <w:rPr>
          <w:rFonts w:cstheme="minorHAnsi"/>
          <w:sz w:val="24"/>
          <w:szCs w:val="24"/>
        </w:rPr>
      </w:pPr>
      <w:r w:rsidRPr="00280F30">
        <w:rPr>
          <w:rFonts w:cstheme="minorHAnsi"/>
          <w:sz w:val="24"/>
          <w:szCs w:val="24"/>
        </w:rPr>
        <w:t xml:space="preserve">Mrs Man </w:t>
      </w:r>
      <w:r w:rsidR="00072284">
        <w:rPr>
          <w:rFonts w:cstheme="minorHAnsi"/>
          <w:sz w:val="24"/>
          <w:szCs w:val="24"/>
        </w:rPr>
        <w:tab/>
        <w:t xml:space="preserve">– </w:t>
      </w:r>
      <w:r w:rsidRPr="00280F30">
        <w:rPr>
          <w:rFonts w:cstheme="minorHAnsi"/>
          <w:sz w:val="24"/>
          <w:szCs w:val="24"/>
        </w:rPr>
        <w:t>Kira Barnett</w:t>
      </w:r>
      <w:r w:rsidRPr="00280F30">
        <w:rPr>
          <w:rFonts w:cstheme="minorHAnsi"/>
          <w:sz w:val="24"/>
          <w:szCs w:val="24"/>
        </w:rPr>
        <w:tab/>
      </w:r>
      <w:r w:rsidRPr="00280F30">
        <w:rPr>
          <w:rFonts w:cstheme="minorHAnsi"/>
          <w:sz w:val="24"/>
          <w:szCs w:val="24"/>
        </w:rPr>
        <w:tab/>
      </w:r>
      <w:r w:rsidRPr="00280F30">
        <w:rPr>
          <w:rFonts w:cstheme="minorHAnsi"/>
          <w:sz w:val="24"/>
          <w:szCs w:val="24"/>
        </w:rPr>
        <w:tab/>
      </w:r>
      <w:r w:rsidRPr="00280F30">
        <w:rPr>
          <w:rFonts w:cstheme="minorHAnsi"/>
          <w:sz w:val="24"/>
          <w:szCs w:val="24"/>
        </w:rPr>
        <w:tab/>
        <w:t>Mr Man</w:t>
      </w:r>
      <w:r w:rsidR="00072284">
        <w:rPr>
          <w:rFonts w:cstheme="minorHAnsi"/>
          <w:sz w:val="24"/>
          <w:szCs w:val="24"/>
        </w:rPr>
        <w:tab/>
        <w:t xml:space="preserve"> – </w:t>
      </w:r>
      <w:r w:rsidRPr="00280F30">
        <w:rPr>
          <w:rFonts w:cstheme="minorHAnsi"/>
          <w:sz w:val="24"/>
          <w:szCs w:val="24"/>
        </w:rPr>
        <w:t xml:space="preserve">George </w:t>
      </w:r>
      <w:proofErr w:type="spellStart"/>
      <w:r w:rsidRPr="00280F30">
        <w:rPr>
          <w:rFonts w:cstheme="minorHAnsi"/>
          <w:sz w:val="24"/>
          <w:szCs w:val="24"/>
        </w:rPr>
        <w:t>Binns</w:t>
      </w:r>
      <w:proofErr w:type="spellEnd"/>
    </w:p>
    <w:p w:rsidR="00280F30" w:rsidRPr="00280F30" w:rsidRDefault="00280F30" w:rsidP="00280F30">
      <w:pPr>
        <w:rPr>
          <w:rFonts w:cstheme="minorHAnsi"/>
          <w:sz w:val="24"/>
          <w:szCs w:val="24"/>
        </w:rPr>
      </w:pPr>
      <w:r w:rsidRPr="00280F30">
        <w:rPr>
          <w:rFonts w:cstheme="minorHAnsi"/>
          <w:sz w:val="24"/>
          <w:szCs w:val="24"/>
        </w:rPr>
        <w:t xml:space="preserve">Bluey </w:t>
      </w:r>
      <w:r w:rsidR="00072284">
        <w:rPr>
          <w:rFonts w:cstheme="minorHAnsi"/>
          <w:sz w:val="24"/>
          <w:szCs w:val="24"/>
        </w:rPr>
        <w:tab/>
      </w:r>
      <w:r w:rsidR="00072284">
        <w:rPr>
          <w:rFonts w:cstheme="minorHAnsi"/>
          <w:sz w:val="24"/>
          <w:szCs w:val="24"/>
        </w:rPr>
        <w:tab/>
      </w:r>
      <w:r w:rsidRPr="00280F30">
        <w:rPr>
          <w:rFonts w:cstheme="minorHAnsi"/>
          <w:sz w:val="24"/>
          <w:szCs w:val="24"/>
        </w:rPr>
        <w:t xml:space="preserve">– </w:t>
      </w:r>
      <w:r w:rsidR="00072284">
        <w:rPr>
          <w:rFonts w:cstheme="minorHAnsi"/>
          <w:sz w:val="24"/>
          <w:szCs w:val="24"/>
        </w:rPr>
        <w:t>George Frost-Gilbert</w:t>
      </w:r>
      <w:r w:rsidR="00072284">
        <w:rPr>
          <w:rFonts w:cstheme="minorHAnsi"/>
          <w:sz w:val="24"/>
          <w:szCs w:val="24"/>
        </w:rPr>
        <w:tab/>
      </w:r>
      <w:r w:rsidR="00072284">
        <w:rPr>
          <w:rFonts w:cstheme="minorHAnsi"/>
          <w:sz w:val="24"/>
          <w:szCs w:val="24"/>
        </w:rPr>
        <w:tab/>
      </w:r>
      <w:r w:rsidRPr="00280F30">
        <w:rPr>
          <w:rFonts w:cstheme="minorHAnsi"/>
          <w:sz w:val="24"/>
          <w:szCs w:val="24"/>
        </w:rPr>
        <w:t>Bluey</w:t>
      </w:r>
      <w:r w:rsidR="00072284">
        <w:rPr>
          <w:rFonts w:cstheme="minorHAnsi"/>
          <w:sz w:val="24"/>
          <w:szCs w:val="24"/>
        </w:rPr>
        <w:tab/>
      </w:r>
      <w:r w:rsidR="00072284">
        <w:rPr>
          <w:rFonts w:cstheme="minorHAnsi"/>
          <w:sz w:val="24"/>
          <w:szCs w:val="24"/>
        </w:rPr>
        <w:tab/>
      </w:r>
      <w:r w:rsidRPr="00280F30">
        <w:rPr>
          <w:rFonts w:cstheme="minorHAnsi"/>
          <w:sz w:val="24"/>
          <w:szCs w:val="24"/>
        </w:rPr>
        <w:t xml:space="preserve"> – Josh </w:t>
      </w:r>
      <w:proofErr w:type="spellStart"/>
      <w:r w:rsidRPr="00280F30">
        <w:rPr>
          <w:rFonts w:cstheme="minorHAnsi"/>
          <w:sz w:val="24"/>
          <w:szCs w:val="24"/>
        </w:rPr>
        <w:t>Wykes</w:t>
      </w:r>
      <w:proofErr w:type="spellEnd"/>
      <w:r w:rsidRPr="00280F30">
        <w:rPr>
          <w:rFonts w:cstheme="minorHAnsi"/>
          <w:sz w:val="24"/>
          <w:szCs w:val="24"/>
        </w:rPr>
        <w:t xml:space="preserve"> </w:t>
      </w:r>
    </w:p>
    <w:p w:rsidR="00280F30" w:rsidRDefault="00280F30" w:rsidP="00280F30">
      <w:pPr>
        <w:rPr>
          <w:rFonts w:cstheme="minorHAnsi"/>
          <w:sz w:val="24"/>
          <w:szCs w:val="24"/>
        </w:rPr>
      </w:pPr>
      <w:r w:rsidRPr="00280F30">
        <w:rPr>
          <w:rFonts w:cstheme="minorHAnsi"/>
          <w:sz w:val="24"/>
          <w:szCs w:val="24"/>
        </w:rPr>
        <w:t xml:space="preserve">DSM </w:t>
      </w:r>
      <w:r w:rsidR="00072284">
        <w:rPr>
          <w:rFonts w:cstheme="minorHAnsi"/>
          <w:sz w:val="24"/>
          <w:szCs w:val="24"/>
        </w:rPr>
        <w:tab/>
      </w:r>
      <w:r w:rsidR="00072284">
        <w:rPr>
          <w:rFonts w:cstheme="minorHAnsi"/>
          <w:sz w:val="24"/>
          <w:szCs w:val="24"/>
        </w:rPr>
        <w:tab/>
      </w:r>
      <w:proofErr w:type="gramStart"/>
      <w:r w:rsidR="00072284">
        <w:rPr>
          <w:rFonts w:cstheme="minorHAnsi"/>
          <w:sz w:val="24"/>
          <w:szCs w:val="24"/>
        </w:rPr>
        <w:t xml:space="preserve">-  </w:t>
      </w:r>
      <w:r w:rsidR="002F448F">
        <w:rPr>
          <w:rFonts w:cstheme="minorHAnsi"/>
          <w:sz w:val="24"/>
          <w:szCs w:val="24"/>
        </w:rPr>
        <w:t>Hannah</w:t>
      </w:r>
      <w:proofErr w:type="gramEnd"/>
      <w:r w:rsidR="002F448F">
        <w:rPr>
          <w:rFonts w:cstheme="minorHAnsi"/>
          <w:sz w:val="24"/>
          <w:szCs w:val="24"/>
        </w:rPr>
        <w:t xml:space="preserve"> Arnott</w:t>
      </w:r>
      <w:r w:rsidR="002F448F">
        <w:rPr>
          <w:rFonts w:cstheme="minorHAnsi"/>
          <w:sz w:val="24"/>
          <w:szCs w:val="24"/>
        </w:rPr>
        <w:tab/>
      </w:r>
      <w:r w:rsidR="002F448F">
        <w:rPr>
          <w:rFonts w:cstheme="minorHAnsi"/>
          <w:sz w:val="24"/>
          <w:szCs w:val="24"/>
        </w:rPr>
        <w:tab/>
      </w:r>
      <w:r w:rsidR="002F448F">
        <w:rPr>
          <w:rFonts w:cstheme="minorHAnsi"/>
          <w:sz w:val="24"/>
          <w:szCs w:val="24"/>
        </w:rPr>
        <w:tab/>
      </w:r>
      <w:r w:rsidRPr="00280F30">
        <w:rPr>
          <w:rFonts w:cstheme="minorHAnsi"/>
          <w:sz w:val="24"/>
          <w:szCs w:val="24"/>
        </w:rPr>
        <w:t xml:space="preserve">DSM </w:t>
      </w:r>
      <w:r w:rsidR="00072284">
        <w:rPr>
          <w:rFonts w:cstheme="minorHAnsi"/>
          <w:sz w:val="24"/>
          <w:szCs w:val="24"/>
        </w:rPr>
        <w:tab/>
      </w:r>
      <w:r w:rsidR="00072284">
        <w:rPr>
          <w:rFonts w:cstheme="minorHAnsi"/>
          <w:sz w:val="24"/>
          <w:szCs w:val="24"/>
        </w:rPr>
        <w:tab/>
        <w:t xml:space="preserve"> -  </w:t>
      </w:r>
      <w:r w:rsidRPr="00280F30">
        <w:rPr>
          <w:rFonts w:cstheme="minorHAnsi"/>
          <w:sz w:val="24"/>
          <w:szCs w:val="24"/>
        </w:rPr>
        <w:t xml:space="preserve">Rhiannon Fitzpatrick </w:t>
      </w:r>
    </w:p>
    <w:p w:rsidR="00280F30" w:rsidRPr="003408E9" w:rsidRDefault="003408E9" w:rsidP="003408E9">
      <w:pPr>
        <w:jc w:val="center"/>
        <w:rPr>
          <w:rFonts w:cstheme="minorHAnsi"/>
          <w:b/>
          <w:sz w:val="28"/>
          <w:szCs w:val="28"/>
          <w:u w:val="single"/>
        </w:rPr>
      </w:pPr>
      <w:r w:rsidRPr="003408E9">
        <w:rPr>
          <w:rFonts w:cstheme="minorHAnsi"/>
          <w:b/>
          <w:i/>
          <w:sz w:val="28"/>
          <w:szCs w:val="28"/>
          <w:u w:val="single"/>
        </w:rPr>
        <w:t xml:space="preserve">Peacemaker </w:t>
      </w:r>
      <w:r w:rsidR="00F31CAC" w:rsidRPr="003408E9">
        <w:rPr>
          <w:rFonts w:cstheme="minorHAnsi"/>
          <w:b/>
          <w:sz w:val="28"/>
          <w:szCs w:val="28"/>
          <w:u w:val="single"/>
        </w:rPr>
        <w:t>Creative Team</w:t>
      </w:r>
    </w:p>
    <w:p w:rsidR="00F31CAC" w:rsidRDefault="00F31CAC" w:rsidP="00280F30">
      <w:pPr>
        <w:rPr>
          <w:rFonts w:cstheme="minorHAnsi"/>
          <w:sz w:val="24"/>
          <w:szCs w:val="24"/>
        </w:rPr>
      </w:pPr>
      <w:r w:rsidRPr="00F31CAC">
        <w:rPr>
          <w:rFonts w:cstheme="minorHAnsi"/>
          <w:sz w:val="24"/>
          <w:szCs w:val="24"/>
        </w:rPr>
        <w:t xml:space="preserve">Director </w:t>
      </w:r>
      <w:r w:rsidR="00072284">
        <w:rPr>
          <w:rFonts w:cstheme="minorHAnsi"/>
          <w:sz w:val="24"/>
          <w:szCs w:val="24"/>
        </w:rPr>
        <w:tab/>
      </w:r>
      <w:r w:rsidR="00072284">
        <w:rPr>
          <w:rFonts w:cstheme="minorHAnsi"/>
          <w:sz w:val="24"/>
          <w:szCs w:val="24"/>
        </w:rPr>
        <w:tab/>
      </w:r>
      <w:r w:rsidRPr="00F31CAC">
        <w:rPr>
          <w:rFonts w:cstheme="minorHAnsi"/>
          <w:sz w:val="24"/>
          <w:szCs w:val="24"/>
        </w:rPr>
        <w:t>– Ava Hunt</w:t>
      </w:r>
      <w:r w:rsidRPr="00F31CAC">
        <w:rPr>
          <w:rFonts w:cstheme="minorHAnsi"/>
          <w:sz w:val="24"/>
          <w:szCs w:val="24"/>
        </w:rPr>
        <w:tab/>
      </w:r>
      <w:r w:rsidRPr="00F31CAC">
        <w:rPr>
          <w:rFonts w:cstheme="minorHAnsi"/>
          <w:sz w:val="24"/>
          <w:szCs w:val="24"/>
        </w:rPr>
        <w:tab/>
      </w:r>
      <w:r>
        <w:rPr>
          <w:rFonts w:cstheme="minorHAnsi"/>
          <w:sz w:val="24"/>
          <w:szCs w:val="24"/>
        </w:rPr>
        <w:tab/>
        <w:t xml:space="preserve">Musical Director </w:t>
      </w:r>
      <w:r w:rsidR="00072284">
        <w:rPr>
          <w:rFonts w:cstheme="minorHAnsi"/>
          <w:sz w:val="24"/>
          <w:szCs w:val="24"/>
        </w:rPr>
        <w:tab/>
      </w:r>
      <w:r>
        <w:rPr>
          <w:rFonts w:cstheme="minorHAnsi"/>
          <w:sz w:val="24"/>
          <w:szCs w:val="24"/>
        </w:rPr>
        <w:t xml:space="preserve">– Chris </w:t>
      </w:r>
      <w:proofErr w:type="spellStart"/>
      <w:r>
        <w:rPr>
          <w:rFonts w:cstheme="minorHAnsi"/>
          <w:sz w:val="24"/>
          <w:szCs w:val="24"/>
        </w:rPr>
        <w:t>Preece</w:t>
      </w:r>
      <w:proofErr w:type="spellEnd"/>
    </w:p>
    <w:p w:rsidR="00F31CAC" w:rsidRDefault="00F31CAC" w:rsidP="00280F30">
      <w:pPr>
        <w:rPr>
          <w:rFonts w:cstheme="minorHAnsi"/>
          <w:sz w:val="24"/>
          <w:szCs w:val="24"/>
        </w:rPr>
      </w:pPr>
      <w:r>
        <w:rPr>
          <w:rFonts w:cstheme="minorHAnsi"/>
          <w:sz w:val="24"/>
          <w:szCs w:val="24"/>
        </w:rPr>
        <w:t xml:space="preserve">Choreography </w:t>
      </w:r>
      <w:r w:rsidR="00072284">
        <w:rPr>
          <w:rFonts w:cstheme="minorHAnsi"/>
          <w:sz w:val="24"/>
          <w:szCs w:val="24"/>
        </w:rPr>
        <w:tab/>
      </w:r>
      <w:r w:rsidR="00072284">
        <w:rPr>
          <w:rFonts w:cstheme="minorHAnsi"/>
          <w:sz w:val="24"/>
          <w:szCs w:val="24"/>
        </w:rPr>
        <w:tab/>
        <w:t xml:space="preserve">– Nathan </w:t>
      </w:r>
      <w:proofErr w:type="spellStart"/>
      <w:r w:rsidR="00072284">
        <w:rPr>
          <w:rFonts w:cstheme="minorHAnsi"/>
          <w:sz w:val="24"/>
          <w:szCs w:val="24"/>
        </w:rPr>
        <w:t>Geering</w:t>
      </w:r>
      <w:proofErr w:type="spellEnd"/>
      <w:r w:rsidR="00072284">
        <w:rPr>
          <w:rFonts w:cstheme="minorHAnsi"/>
          <w:sz w:val="24"/>
          <w:szCs w:val="24"/>
        </w:rPr>
        <w:tab/>
      </w:r>
      <w:r w:rsidR="00072284">
        <w:rPr>
          <w:rFonts w:cstheme="minorHAnsi"/>
          <w:sz w:val="24"/>
          <w:szCs w:val="24"/>
        </w:rPr>
        <w:tab/>
      </w:r>
      <w:r>
        <w:rPr>
          <w:rFonts w:cstheme="minorHAnsi"/>
          <w:sz w:val="24"/>
          <w:szCs w:val="24"/>
        </w:rPr>
        <w:t xml:space="preserve">Music composition </w:t>
      </w:r>
      <w:r w:rsidR="00072284">
        <w:rPr>
          <w:rFonts w:cstheme="minorHAnsi"/>
          <w:sz w:val="24"/>
          <w:szCs w:val="24"/>
        </w:rPr>
        <w:tab/>
      </w:r>
      <w:r>
        <w:rPr>
          <w:rFonts w:cstheme="minorHAnsi"/>
          <w:sz w:val="24"/>
          <w:szCs w:val="24"/>
        </w:rPr>
        <w:t>– Nathan Hart</w:t>
      </w:r>
    </w:p>
    <w:p w:rsidR="00072284" w:rsidRDefault="00F31CAC" w:rsidP="00280F30">
      <w:pPr>
        <w:rPr>
          <w:rFonts w:cstheme="minorHAnsi"/>
          <w:sz w:val="24"/>
          <w:szCs w:val="24"/>
        </w:rPr>
      </w:pPr>
      <w:r>
        <w:rPr>
          <w:rFonts w:cstheme="minorHAnsi"/>
          <w:sz w:val="24"/>
          <w:szCs w:val="24"/>
        </w:rPr>
        <w:t xml:space="preserve">Clowning </w:t>
      </w:r>
      <w:r w:rsidR="00072284">
        <w:rPr>
          <w:rFonts w:cstheme="minorHAnsi"/>
          <w:sz w:val="24"/>
          <w:szCs w:val="24"/>
        </w:rPr>
        <w:tab/>
      </w:r>
      <w:r w:rsidR="00072284">
        <w:rPr>
          <w:rFonts w:cstheme="minorHAnsi"/>
          <w:sz w:val="24"/>
          <w:szCs w:val="24"/>
        </w:rPr>
        <w:tab/>
      </w:r>
      <w:r>
        <w:rPr>
          <w:rFonts w:cstheme="minorHAnsi"/>
          <w:sz w:val="24"/>
          <w:szCs w:val="24"/>
        </w:rPr>
        <w:t>– Gerry Flanagan</w:t>
      </w:r>
      <w:r w:rsidR="00072284">
        <w:rPr>
          <w:rFonts w:cstheme="minorHAnsi"/>
          <w:sz w:val="24"/>
          <w:szCs w:val="24"/>
        </w:rPr>
        <w:tab/>
      </w:r>
      <w:r w:rsidR="00072284">
        <w:rPr>
          <w:rFonts w:cstheme="minorHAnsi"/>
          <w:sz w:val="24"/>
          <w:szCs w:val="24"/>
        </w:rPr>
        <w:tab/>
        <w:t>Lighting Design</w:t>
      </w:r>
      <w:r w:rsidR="00072284">
        <w:rPr>
          <w:rFonts w:cstheme="minorHAnsi"/>
          <w:sz w:val="24"/>
          <w:szCs w:val="24"/>
        </w:rPr>
        <w:tab/>
        <w:t xml:space="preserve">- </w:t>
      </w:r>
      <w:proofErr w:type="spellStart"/>
      <w:r w:rsidR="00072284">
        <w:rPr>
          <w:rFonts w:cstheme="minorHAnsi"/>
          <w:sz w:val="24"/>
          <w:szCs w:val="24"/>
        </w:rPr>
        <w:t>Dominc</w:t>
      </w:r>
      <w:proofErr w:type="spellEnd"/>
      <w:r w:rsidR="00072284">
        <w:rPr>
          <w:rFonts w:cstheme="minorHAnsi"/>
          <w:sz w:val="24"/>
          <w:szCs w:val="24"/>
        </w:rPr>
        <w:t xml:space="preserve"> Murray</w:t>
      </w:r>
    </w:p>
    <w:p w:rsidR="00072284" w:rsidRDefault="00072284" w:rsidP="00280F30">
      <w:pPr>
        <w:rPr>
          <w:rFonts w:cstheme="minorHAnsi"/>
          <w:sz w:val="24"/>
          <w:szCs w:val="24"/>
        </w:rPr>
      </w:pPr>
      <w:r>
        <w:rPr>
          <w:rFonts w:cstheme="minorHAnsi"/>
          <w:sz w:val="24"/>
          <w:szCs w:val="24"/>
        </w:rPr>
        <w:t xml:space="preserve">Puppet/School Liaison – James Naughton </w:t>
      </w:r>
      <w:r w:rsidR="00F31CAC">
        <w:rPr>
          <w:rFonts w:cstheme="minorHAnsi"/>
          <w:sz w:val="24"/>
          <w:szCs w:val="24"/>
        </w:rPr>
        <w:t xml:space="preserve"> </w:t>
      </w:r>
      <w:r w:rsidR="00F31CAC">
        <w:rPr>
          <w:rFonts w:cstheme="minorHAnsi"/>
          <w:sz w:val="24"/>
          <w:szCs w:val="24"/>
        </w:rPr>
        <w:tab/>
      </w:r>
      <w:r w:rsidR="00F31CAC">
        <w:rPr>
          <w:rFonts w:cstheme="minorHAnsi"/>
          <w:sz w:val="24"/>
          <w:szCs w:val="24"/>
        </w:rPr>
        <w:tab/>
      </w:r>
      <w:r>
        <w:rPr>
          <w:rFonts w:cstheme="minorHAnsi"/>
          <w:sz w:val="24"/>
          <w:szCs w:val="24"/>
        </w:rPr>
        <w:t>Set Design</w:t>
      </w:r>
      <w:r>
        <w:rPr>
          <w:rFonts w:cstheme="minorHAnsi"/>
          <w:sz w:val="24"/>
          <w:szCs w:val="24"/>
        </w:rPr>
        <w:tab/>
      </w:r>
      <w:r>
        <w:rPr>
          <w:rFonts w:cstheme="minorHAnsi"/>
          <w:sz w:val="24"/>
          <w:szCs w:val="24"/>
        </w:rPr>
        <w:tab/>
        <w:t xml:space="preserve">- Leann </w:t>
      </w:r>
      <w:proofErr w:type="spellStart"/>
      <w:r>
        <w:rPr>
          <w:rFonts w:cstheme="minorHAnsi"/>
          <w:sz w:val="24"/>
          <w:szCs w:val="24"/>
        </w:rPr>
        <w:t>Dawkes</w:t>
      </w:r>
      <w:proofErr w:type="spellEnd"/>
      <w:r>
        <w:rPr>
          <w:rFonts w:cstheme="minorHAnsi"/>
          <w:sz w:val="24"/>
          <w:szCs w:val="24"/>
        </w:rPr>
        <w:t xml:space="preserve"> </w:t>
      </w:r>
    </w:p>
    <w:p w:rsidR="00072284" w:rsidRDefault="00072284" w:rsidP="00072284">
      <w:r>
        <w:rPr>
          <w:rFonts w:cstheme="minorHAnsi"/>
          <w:sz w:val="24"/>
          <w:szCs w:val="24"/>
        </w:rPr>
        <w:t xml:space="preserve">Technician </w:t>
      </w:r>
      <w:r>
        <w:rPr>
          <w:rFonts w:cstheme="minorHAnsi"/>
          <w:sz w:val="24"/>
          <w:szCs w:val="24"/>
        </w:rPr>
        <w:tab/>
      </w:r>
      <w:r>
        <w:rPr>
          <w:rFonts w:cstheme="minorHAnsi"/>
          <w:sz w:val="24"/>
          <w:szCs w:val="24"/>
        </w:rPr>
        <w:tab/>
        <w:t xml:space="preserve">  - Jordan </w:t>
      </w:r>
      <w:proofErr w:type="spellStart"/>
      <w:r>
        <w:rPr>
          <w:rFonts w:cstheme="minorHAnsi"/>
          <w:sz w:val="24"/>
          <w:szCs w:val="24"/>
        </w:rPr>
        <w:t>Stych</w:t>
      </w:r>
      <w:proofErr w:type="spellEnd"/>
      <w:r>
        <w:rPr>
          <w:rFonts w:cstheme="minorHAnsi"/>
          <w:sz w:val="24"/>
          <w:szCs w:val="24"/>
        </w:rPr>
        <w:t xml:space="preserve"> </w:t>
      </w:r>
      <w:r>
        <w:rPr>
          <w:rFonts w:cstheme="minorHAnsi"/>
          <w:sz w:val="24"/>
          <w:szCs w:val="24"/>
        </w:rPr>
        <w:tab/>
      </w:r>
      <w:r>
        <w:rPr>
          <w:rFonts w:cstheme="minorHAnsi"/>
          <w:sz w:val="24"/>
          <w:szCs w:val="24"/>
        </w:rPr>
        <w:tab/>
        <w:t>Set Painters</w:t>
      </w:r>
      <w:r>
        <w:rPr>
          <w:rFonts w:cstheme="minorHAnsi"/>
          <w:sz w:val="24"/>
          <w:szCs w:val="24"/>
        </w:rPr>
        <w:tab/>
      </w:r>
      <w:r>
        <w:rPr>
          <w:rFonts w:cstheme="minorHAnsi"/>
          <w:sz w:val="24"/>
          <w:szCs w:val="24"/>
        </w:rPr>
        <w:tab/>
        <w:t xml:space="preserve">- </w:t>
      </w:r>
      <w:r>
        <w:t xml:space="preserve">Emilia </w:t>
      </w:r>
      <w:proofErr w:type="spellStart"/>
      <w:r>
        <w:t>Stoddart</w:t>
      </w:r>
      <w:proofErr w:type="spellEnd"/>
      <w:r>
        <w:t xml:space="preserve"> </w:t>
      </w:r>
    </w:p>
    <w:p w:rsidR="00072284" w:rsidRDefault="00F31CAC" w:rsidP="00072284">
      <w:r>
        <w:rPr>
          <w:rFonts w:cstheme="minorHAnsi"/>
          <w:sz w:val="24"/>
          <w:szCs w:val="24"/>
        </w:rPr>
        <w:t xml:space="preserve">Thanks to:  Amanda Wallace, </w:t>
      </w:r>
      <w:r w:rsidR="00072284">
        <w:rPr>
          <w:rFonts w:cstheme="minorHAnsi"/>
          <w:sz w:val="24"/>
          <w:szCs w:val="24"/>
        </w:rPr>
        <w:t xml:space="preserve">Leann </w:t>
      </w:r>
      <w:proofErr w:type="spellStart"/>
      <w:r w:rsidR="00072284">
        <w:rPr>
          <w:rFonts w:cstheme="minorHAnsi"/>
          <w:sz w:val="24"/>
          <w:szCs w:val="24"/>
        </w:rPr>
        <w:t>Dawkes</w:t>
      </w:r>
      <w:proofErr w:type="spellEnd"/>
      <w:r w:rsidR="00072284">
        <w:rPr>
          <w:rFonts w:cstheme="minorHAnsi"/>
          <w:sz w:val="24"/>
          <w:szCs w:val="24"/>
        </w:rPr>
        <w:t>, Paul Goldsmith</w:t>
      </w:r>
      <w:r w:rsidRPr="00F31CAC">
        <w:rPr>
          <w:rFonts w:cstheme="minorHAnsi"/>
          <w:sz w:val="24"/>
          <w:szCs w:val="24"/>
        </w:rPr>
        <w:tab/>
      </w:r>
      <w:r w:rsidR="00072284">
        <w:rPr>
          <w:rFonts w:cstheme="minorHAnsi"/>
          <w:sz w:val="24"/>
          <w:szCs w:val="24"/>
        </w:rPr>
        <w:tab/>
        <w:t xml:space="preserve">   </w:t>
      </w:r>
      <w:proofErr w:type="spellStart"/>
      <w:r w:rsidR="00072284">
        <w:t>Jahliss</w:t>
      </w:r>
      <w:proofErr w:type="spellEnd"/>
      <w:r w:rsidR="00072284">
        <w:t xml:space="preserve"> </w:t>
      </w:r>
      <w:proofErr w:type="spellStart"/>
      <w:r w:rsidR="00072284">
        <w:t>Fridye</w:t>
      </w:r>
      <w:proofErr w:type="spellEnd"/>
      <w:r w:rsidR="00072284">
        <w:t xml:space="preserve">-Harper </w:t>
      </w:r>
    </w:p>
    <w:p w:rsidR="00072284" w:rsidRDefault="00072284" w:rsidP="00072284">
      <w:pPr>
        <w:ind w:left="6480" w:firstLine="720"/>
      </w:pPr>
      <w:r>
        <w:t xml:space="preserve">    </w:t>
      </w:r>
      <w:proofErr w:type="spellStart"/>
      <w:r>
        <w:t>Keala</w:t>
      </w:r>
      <w:proofErr w:type="spellEnd"/>
      <w:r>
        <w:t xml:space="preserve">-Ann Woolley </w:t>
      </w:r>
    </w:p>
    <w:p w:rsidR="00072284" w:rsidRDefault="00072284" w:rsidP="00072284">
      <w:pPr>
        <w:ind w:left="6480" w:firstLine="720"/>
      </w:pPr>
      <w:r>
        <w:t xml:space="preserve">   James Simpson </w:t>
      </w:r>
    </w:p>
    <w:p w:rsidR="00280F30" w:rsidRPr="003408E9" w:rsidRDefault="00F31CAC" w:rsidP="00280F30">
      <w:pPr>
        <w:jc w:val="center"/>
        <w:rPr>
          <w:rFonts w:cstheme="minorHAnsi"/>
          <w:b/>
          <w:sz w:val="28"/>
          <w:szCs w:val="28"/>
          <w:u w:val="single"/>
        </w:rPr>
      </w:pPr>
      <w:r w:rsidRPr="003408E9">
        <w:rPr>
          <w:rFonts w:cstheme="minorHAnsi"/>
          <w:b/>
          <w:sz w:val="28"/>
          <w:szCs w:val="28"/>
          <w:u w:val="single"/>
        </w:rPr>
        <w:t xml:space="preserve">Panel </w:t>
      </w:r>
      <w:r w:rsidR="00280F30" w:rsidRPr="003408E9">
        <w:rPr>
          <w:rFonts w:cstheme="minorHAnsi"/>
          <w:b/>
          <w:sz w:val="28"/>
          <w:szCs w:val="28"/>
          <w:u w:val="single"/>
        </w:rPr>
        <w:t>Speakers</w:t>
      </w:r>
    </w:p>
    <w:p w:rsidR="00841D0A" w:rsidRDefault="00280F30" w:rsidP="00841D0A">
      <w:pPr>
        <w:rPr>
          <w:rFonts w:eastAsia="Times New Roman"/>
        </w:rPr>
      </w:pPr>
      <w:r w:rsidRPr="00980E02">
        <w:rPr>
          <w:rFonts w:cstheme="minorHAnsi"/>
          <w:b/>
          <w:u w:val="single"/>
        </w:rPr>
        <w:t>Danny Braverman</w:t>
      </w:r>
      <w:r w:rsidR="00841D0A">
        <w:rPr>
          <w:rFonts w:eastAsia="Times New Roman"/>
        </w:rPr>
        <w:t xml:space="preserve"> is a theatre-maker and Lecturer in Theatre at Goldsmiths. He has worked extensively in theatre by and for young people at, amongst others, Theatre Centre and Stratford East. His solo show “Wot? No Fish!!” won the Brian Way Playwriting Award and continues to tour internationally. </w:t>
      </w:r>
    </w:p>
    <w:p w:rsidR="00280F30" w:rsidRPr="000F5D34" w:rsidRDefault="00280F30" w:rsidP="00280F30">
      <w:pPr>
        <w:rPr>
          <w:rFonts w:cstheme="minorHAnsi"/>
        </w:rPr>
      </w:pPr>
      <w:r w:rsidRPr="000F5D34">
        <w:rPr>
          <w:rFonts w:cstheme="minorHAnsi"/>
          <w:b/>
          <w:u w:val="single"/>
        </w:rPr>
        <w:t>Paul Harman</w:t>
      </w:r>
      <w:r w:rsidRPr="000F5D34">
        <w:rPr>
          <w:rFonts w:cstheme="minorHAnsi"/>
        </w:rPr>
        <w:t xml:space="preserve"> started as an actor at Belgrade Theatre, Coventry in 1962.   Founder Artistic Director of Merseyside Young People’s Theatre (1978-89). AD of CTC, now Theatre Hullabaloo (1994-2008). Executive Committee of ASSITEJ International 1989-1993 &amp; 2008-2011. Editor with Vicky Ireland of 50 Best Plays for Young Audiences (Aurora Metro)</w:t>
      </w:r>
      <w:r w:rsidR="001F58B7" w:rsidRPr="000F5D34">
        <w:rPr>
          <w:rFonts w:cstheme="minorHAnsi"/>
        </w:rPr>
        <w:t>.</w:t>
      </w:r>
    </w:p>
    <w:p w:rsidR="00280F30" w:rsidRPr="000F5D34" w:rsidRDefault="00280F30" w:rsidP="00280F30">
      <w:pPr>
        <w:shd w:val="clear" w:color="auto" w:fill="FFFFFF"/>
        <w:rPr>
          <w:rFonts w:eastAsia="Times New Roman" w:cstheme="minorHAnsi"/>
          <w:color w:val="000000"/>
        </w:rPr>
      </w:pPr>
      <w:r w:rsidRPr="000F5D34">
        <w:rPr>
          <w:rFonts w:eastAsia="Times New Roman" w:cstheme="minorHAnsi"/>
          <w:b/>
          <w:color w:val="000000"/>
          <w:u w:val="single"/>
        </w:rPr>
        <w:t>David Holman</w:t>
      </w:r>
      <w:r w:rsidRPr="000F5D34">
        <w:rPr>
          <w:rFonts w:eastAsia="Times New Roman" w:cstheme="minorHAnsi"/>
          <w:color w:val="000000"/>
        </w:rPr>
        <w:t xml:space="preserve"> is a dramatist, writing plays, operas and films for young audiences. His work has been produced on every continent, and, by the Royal National Theatre, the RSC, the Young Vic, by the Ito company in Tokyo, Chung Ying in Hong Kong, the State Theatre of South Australia, by Green</w:t>
      </w:r>
      <w:r w:rsidR="00F31CAC" w:rsidRPr="000F5D34">
        <w:rPr>
          <w:rFonts w:eastAsia="Times New Roman" w:cstheme="minorHAnsi"/>
          <w:color w:val="000000"/>
        </w:rPr>
        <w:t xml:space="preserve"> Thumb in Canada and many more.</w:t>
      </w:r>
      <w:r w:rsidRPr="000F5D34">
        <w:rPr>
          <w:rFonts w:eastAsia="Times New Roman" w:cstheme="minorHAnsi"/>
          <w:color w:val="000000"/>
        </w:rPr>
        <w:t> The plays are, howev</w:t>
      </w:r>
      <w:r w:rsidR="00F31CAC" w:rsidRPr="000F5D34">
        <w:rPr>
          <w:rFonts w:eastAsia="Times New Roman" w:cstheme="minorHAnsi"/>
          <w:color w:val="000000"/>
        </w:rPr>
        <w:t xml:space="preserve">er, as likely, thank the Lord, </w:t>
      </w:r>
      <w:r w:rsidRPr="000F5D34">
        <w:rPr>
          <w:rFonts w:eastAsia="Times New Roman" w:cstheme="minorHAnsi"/>
          <w:color w:val="000000"/>
        </w:rPr>
        <w:t xml:space="preserve">to be seen in a </w:t>
      </w:r>
      <w:proofErr w:type="spellStart"/>
      <w:r w:rsidRPr="000F5D34">
        <w:rPr>
          <w:rFonts w:eastAsia="Times New Roman" w:cstheme="minorHAnsi"/>
          <w:color w:val="000000"/>
        </w:rPr>
        <w:t>drafty</w:t>
      </w:r>
      <w:proofErr w:type="spellEnd"/>
      <w:r w:rsidRPr="000F5D34">
        <w:rPr>
          <w:rFonts w:eastAsia="Times New Roman" w:cstheme="minorHAnsi"/>
          <w:color w:val="000000"/>
        </w:rPr>
        <w:t xml:space="preserve"> school hall - where it all began.  David is also available for dog walking.</w:t>
      </w:r>
    </w:p>
    <w:p w:rsidR="000F5D34" w:rsidRDefault="000F5D34" w:rsidP="002E4B8F">
      <w:pPr>
        <w:spacing w:before="100" w:beforeAutospacing="1" w:after="0"/>
      </w:pPr>
      <w:r w:rsidRPr="000F5D34">
        <w:rPr>
          <w:b/>
          <w:u w:val="single"/>
        </w:rPr>
        <w:t>Jo Robinson</w:t>
      </w:r>
      <w:r w:rsidRPr="000F5D34">
        <w:t xml:space="preserve"> is Associate Professor in Drama and Performance in the School of English at the University of Nottingham. Her research focuses on the relationships between performance, place, community and region; her 2015 exhibition, ‘Playing Around: Taking Theatre to Communities across the East Midlands' at Nottingham Lakeside Arts looked at the work of New Perspectives and Roundabout as exemplary companies working with and for their local communities.</w:t>
      </w:r>
    </w:p>
    <w:p w:rsidR="008110CC" w:rsidRDefault="008110CC" w:rsidP="002E4B8F">
      <w:pPr>
        <w:autoSpaceDE w:val="0"/>
        <w:autoSpaceDN w:val="0"/>
        <w:adjustRightInd w:val="0"/>
        <w:spacing w:after="0" w:line="240" w:lineRule="auto"/>
        <w:ind w:right="-397"/>
        <w:jc w:val="center"/>
        <w:rPr>
          <w:rFonts w:cstheme="minorHAnsi"/>
          <w:color w:val="2B2A29"/>
        </w:rPr>
      </w:pPr>
      <w:r w:rsidRPr="008110CC">
        <w:rPr>
          <w:rFonts w:cstheme="minorHAnsi"/>
          <w:b/>
          <w:color w:val="2B2A29"/>
          <w:u w:val="single"/>
        </w:rPr>
        <w:t>Donations in memory of David to</w:t>
      </w:r>
      <w:r>
        <w:rPr>
          <w:rFonts w:cstheme="minorHAnsi"/>
          <w:b/>
          <w:color w:val="2B2A29"/>
          <w:u w:val="single"/>
        </w:rPr>
        <w:t xml:space="preserve"> Derby Theatre’s charity</w:t>
      </w:r>
      <w:r w:rsidRPr="008110CC">
        <w:rPr>
          <w:rFonts w:cstheme="minorHAnsi"/>
          <w:b/>
          <w:color w:val="2B2A29"/>
          <w:u w:val="single"/>
        </w:rPr>
        <w:t xml:space="preserve"> Plus One</w:t>
      </w:r>
    </w:p>
    <w:p w:rsidR="008110CC" w:rsidRPr="002E4B8F" w:rsidRDefault="00072284" w:rsidP="00841D0A">
      <w:pPr>
        <w:autoSpaceDE w:val="0"/>
        <w:autoSpaceDN w:val="0"/>
        <w:adjustRightInd w:val="0"/>
        <w:spacing w:after="0" w:line="240" w:lineRule="auto"/>
        <w:ind w:right="-397"/>
        <w:rPr>
          <w:rFonts w:cstheme="minorHAnsi"/>
          <w:color w:val="2B2A29"/>
          <w:sz w:val="16"/>
          <w:szCs w:val="16"/>
        </w:rPr>
      </w:pPr>
      <w:r w:rsidRPr="002E4B8F">
        <w:rPr>
          <w:rFonts w:cstheme="minorHAnsi"/>
          <w:color w:val="2B2A29"/>
          <w:sz w:val="16"/>
          <w:szCs w:val="16"/>
        </w:rPr>
        <w:t>Please make a donation in the</w:t>
      </w:r>
      <w:r w:rsidR="008110CC" w:rsidRPr="002E4B8F">
        <w:rPr>
          <w:rFonts w:cstheme="minorHAnsi"/>
          <w:color w:val="2B2A29"/>
          <w:sz w:val="16"/>
          <w:szCs w:val="16"/>
        </w:rPr>
        <w:t xml:space="preserve"> collection bucket as you leave the theatre or online at:</w:t>
      </w:r>
      <w:r w:rsidR="00841D0A" w:rsidRPr="002E4B8F">
        <w:rPr>
          <w:rFonts w:cstheme="minorHAnsi"/>
          <w:color w:val="2B2A29"/>
          <w:sz w:val="16"/>
          <w:szCs w:val="16"/>
        </w:rPr>
        <w:t xml:space="preserve"> </w:t>
      </w:r>
      <w:hyperlink r:id="rId9" w:history="1">
        <w:r w:rsidR="008110CC" w:rsidRPr="002E4B8F">
          <w:rPr>
            <w:rStyle w:val="Hyperlink"/>
            <w:rFonts w:cstheme="minorHAnsi"/>
            <w:sz w:val="16"/>
            <w:szCs w:val="16"/>
          </w:rPr>
          <w:t>www.derbytheatre.co.uk/plus-one</w:t>
        </w:r>
      </w:hyperlink>
    </w:p>
    <w:p w:rsidR="00280F30" w:rsidRPr="002E4B8F" w:rsidRDefault="008110CC" w:rsidP="008110CC">
      <w:pPr>
        <w:autoSpaceDE w:val="0"/>
        <w:autoSpaceDN w:val="0"/>
        <w:adjustRightInd w:val="0"/>
        <w:spacing w:after="0" w:line="240" w:lineRule="auto"/>
        <w:ind w:right="-397"/>
        <w:rPr>
          <w:rFonts w:cstheme="minorHAnsi"/>
          <w:color w:val="2B2A29"/>
          <w:sz w:val="16"/>
          <w:szCs w:val="16"/>
        </w:rPr>
      </w:pPr>
      <w:r w:rsidRPr="002E4B8F">
        <w:rPr>
          <w:rFonts w:cstheme="minorHAnsi"/>
          <w:color w:val="2B2A29"/>
          <w:sz w:val="16"/>
          <w:szCs w:val="16"/>
        </w:rPr>
        <w:t xml:space="preserve">Plus </w:t>
      </w:r>
      <w:proofErr w:type="gramStart"/>
      <w:r w:rsidRPr="002E4B8F">
        <w:rPr>
          <w:rFonts w:cstheme="minorHAnsi"/>
          <w:color w:val="2B2A29"/>
          <w:sz w:val="16"/>
          <w:szCs w:val="16"/>
        </w:rPr>
        <w:t>One</w:t>
      </w:r>
      <w:proofErr w:type="gramEnd"/>
      <w:r w:rsidRPr="002E4B8F">
        <w:rPr>
          <w:rFonts w:cstheme="minorHAnsi"/>
          <w:color w:val="2B2A29"/>
          <w:sz w:val="16"/>
          <w:szCs w:val="16"/>
        </w:rPr>
        <w:t xml:space="preserve"> is an organisation within Derby Theatre which provides children in care with opportunities to see and experience live performances, films, workshops, and a host of further arts and culture related opportunities, throughout the city and beyond.</w:t>
      </w:r>
    </w:p>
    <w:sectPr w:rsidR="00280F30" w:rsidRPr="002E4B8F" w:rsidSect="00F31CA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65" w:rsidRDefault="00EA0F65" w:rsidP="00EA0F65">
      <w:pPr>
        <w:spacing w:after="0" w:line="240" w:lineRule="auto"/>
      </w:pPr>
      <w:r>
        <w:separator/>
      </w:r>
    </w:p>
  </w:endnote>
  <w:endnote w:type="continuationSeparator" w:id="0">
    <w:p w:rsidR="00EA0F65" w:rsidRDefault="00EA0F65" w:rsidP="00EA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0A" w:rsidRDefault="00841D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65" w:rsidRDefault="00EA0F65">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22445deb70ceb77da2e647c"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A0F65" w:rsidRPr="00EA0F65" w:rsidRDefault="00F31CAC" w:rsidP="00EA0F65">
                          <w:pPr>
                            <w:spacing w:after="0"/>
                            <w:rPr>
                              <w:rFonts w:ascii="Calibri" w:hAnsi="Calibri" w:cs="Calibri"/>
                              <w:color w:val="000000"/>
                              <w:sz w:val="20"/>
                            </w:rPr>
                          </w:pPr>
                          <w:r>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MSIPCMc22445deb70ceb77da2e647c" o:spid="_x0000_s1026"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" o:allowincell="f" filled="f" stroked="f" strokeweight=".5pt">
              <v:textbox inset="20pt,0,,0">
                <w:txbxContent>
                  <w:p w:rsidR="00EA0F65" w:rsidRPr="00EA0F65" w:rsidRDefault="00F31CAC" w:rsidP="00EA0F65">
                    <w:pPr>
                      <w:spacing w:after="0"/>
                      <w:rPr>
                        <w:rFonts w:ascii="Calibri" w:hAnsi="Calibri" w:cs="Calibri"/>
                        <w:color w:val="000000"/>
                        <w:sz w:val="20"/>
                      </w:rPr>
                    </w:pPr>
                    <w:r>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0A" w:rsidRDefault="00841D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65" w:rsidRDefault="00EA0F65" w:rsidP="00EA0F65">
      <w:pPr>
        <w:spacing w:after="0" w:line="240" w:lineRule="auto"/>
      </w:pPr>
      <w:r>
        <w:separator/>
      </w:r>
    </w:p>
  </w:footnote>
  <w:footnote w:type="continuationSeparator" w:id="0">
    <w:p w:rsidR="00EA0F65" w:rsidRDefault="00EA0F65" w:rsidP="00EA0F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0A" w:rsidRDefault="00841D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0A" w:rsidRDefault="00841D0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0A" w:rsidRDefault="00841D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C4243"/>
    <w:multiLevelType w:val="hybridMultilevel"/>
    <w:tmpl w:val="8E04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30"/>
    <w:rsid w:val="00072284"/>
    <w:rsid w:val="00082223"/>
    <w:rsid w:val="000F5D34"/>
    <w:rsid w:val="001F58B7"/>
    <w:rsid w:val="00214D3A"/>
    <w:rsid w:val="00280F30"/>
    <w:rsid w:val="002E4B8F"/>
    <w:rsid w:val="002F448F"/>
    <w:rsid w:val="003408E9"/>
    <w:rsid w:val="007C6A4D"/>
    <w:rsid w:val="008110CC"/>
    <w:rsid w:val="00841D0A"/>
    <w:rsid w:val="0096126B"/>
    <w:rsid w:val="00980E02"/>
    <w:rsid w:val="009E24AC"/>
    <w:rsid w:val="00AA6265"/>
    <w:rsid w:val="00EA0F65"/>
    <w:rsid w:val="00F31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448F"/>
    <w:pPr>
      <w:spacing w:after="0" w:line="240" w:lineRule="auto"/>
    </w:pPr>
    <w:rPr>
      <w:rFonts w:ascii="Calibri" w:hAnsi="Calibri" w:cs="Calibri"/>
      <w:lang w:eastAsia="en-GB"/>
    </w:rPr>
  </w:style>
  <w:style w:type="paragraph" w:styleId="Header">
    <w:name w:val="header"/>
    <w:basedOn w:val="Normal"/>
    <w:link w:val="HeaderChar"/>
    <w:uiPriority w:val="99"/>
    <w:unhideWhenUsed/>
    <w:rsid w:val="00EA0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65"/>
  </w:style>
  <w:style w:type="paragraph" w:styleId="Footer">
    <w:name w:val="footer"/>
    <w:basedOn w:val="Normal"/>
    <w:link w:val="FooterChar"/>
    <w:uiPriority w:val="99"/>
    <w:unhideWhenUsed/>
    <w:rsid w:val="00EA0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65"/>
  </w:style>
  <w:style w:type="character" w:styleId="Hyperlink">
    <w:name w:val="Hyperlink"/>
    <w:basedOn w:val="DefaultParagraphFont"/>
    <w:uiPriority w:val="99"/>
    <w:unhideWhenUsed/>
    <w:rsid w:val="008110CC"/>
    <w:rPr>
      <w:color w:val="0563C1" w:themeColor="hyperlink"/>
      <w:u w:val="single"/>
    </w:rPr>
  </w:style>
  <w:style w:type="paragraph" w:styleId="BalloonText">
    <w:name w:val="Balloon Text"/>
    <w:basedOn w:val="Normal"/>
    <w:link w:val="BalloonTextChar"/>
    <w:uiPriority w:val="99"/>
    <w:semiHidden/>
    <w:unhideWhenUsed/>
    <w:rsid w:val="0007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84"/>
    <w:rPr>
      <w:rFonts w:ascii="Segoe UI" w:hAnsi="Segoe UI" w:cs="Segoe UI"/>
      <w:sz w:val="18"/>
      <w:szCs w:val="18"/>
    </w:rPr>
  </w:style>
  <w:style w:type="paragraph" w:styleId="ListParagraph">
    <w:name w:val="List Paragraph"/>
    <w:basedOn w:val="Normal"/>
    <w:uiPriority w:val="34"/>
    <w:qFormat/>
    <w:rsid w:val="00980E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448F"/>
    <w:pPr>
      <w:spacing w:after="0" w:line="240" w:lineRule="auto"/>
    </w:pPr>
    <w:rPr>
      <w:rFonts w:ascii="Calibri" w:hAnsi="Calibri" w:cs="Calibri"/>
      <w:lang w:eastAsia="en-GB"/>
    </w:rPr>
  </w:style>
  <w:style w:type="paragraph" w:styleId="Header">
    <w:name w:val="header"/>
    <w:basedOn w:val="Normal"/>
    <w:link w:val="HeaderChar"/>
    <w:uiPriority w:val="99"/>
    <w:unhideWhenUsed/>
    <w:rsid w:val="00EA0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65"/>
  </w:style>
  <w:style w:type="paragraph" w:styleId="Footer">
    <w:name w:val="footer"/>
    <w:basedOn w:val="Normal"/>
    <w:link w:val="FooterChar"/>
    <w:uiPriority w:val="99"/>
    <w:unhideWhenUsed/>
    <w:rsid w:val="00EA0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65"/>
  </w:style>
  <w:style w:type="character" w:styleId="Hyperlink">
    <w:name w:val="Hyperlink"/>
    <w:basedOn w:val="DefaultParagraphFont"/>
    <w:uiPriority w:val="99"/>
    <w:unhideWhenUsed/>
    <w:rsid w:val="008110CC"/>
    <w:rPr>
      <w:color w:val="0563C1" w:themeColor="hyperlink"/>
      <w:u w:val="single"/>
    </w:rPr>
  </w:style>
  <w:style w:type="paragraph" w:styleId="BalloonText">
    <w:name w:val="Balloon Text"/>
    <w:basedOn w:val="Normal"/>
    <w:link w:val="BalloonTextChar"/>
    <w:uiPriority w:val="99"/>
    <w:semiHidden/>
    <w:unhideWhenUsed/>
    <w:rsid w:val="0007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84"/>
    <w:rPr>
      <w:rFonts w:ascii="Segoe UI" w:hAnsi="Segoe UI" w:cs="Segoe UI"/>
      <w:sz w:val="18"/>
      <w:szCs w:val="18"/>
    </w:rPr>
  </w:style>
  <w:style w:type="paragraph" w:styleId="ListParagraph">
    <w:name w:val="List Paragraph"/>
    <w:basedOn w:val="Normal"/>
    <w:uiPriority w:val="34"/>
    <w:qFormat/>
    <w:rsid w:val="0098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128">
      <w:bodyDiv w:val="1"/>
      <w:marLeft w:val="0"/>
      <w:marRight w:val="0"/>
      <w:marTop w:val="0"/>
      <w:marBottom w:val="0"/>
      <w:divBdr>
        <w:top w:val="none" w:sz="0" w:space="0" w:color="auto"/>
        <w:left w:val="none" w:sz="0" w:space="0" w:color="auto"/>
        <w:bottom w:val="none" w:sz="0" w:space="0" w:color="auto"/>
        <w:right w:val="none" w:sz="0" w:space="0" w:color="auto"/>
      </w:divBdr>
    </w:div>
    <w:div w:id="666128131">
      <w:bodyDiv w:val="1"/>
      <w:marLeft w:val="0"/>
      <w:marRight w:val="0"/>
      <w:marTop w:val="0"/>
      <w:marBottom w:val="0"/>
      <w:divBdr>
        <w:top w:val="none" w:sz="0" w:space="0" w:color="auto"/>
        <w:left w:val="none" w:sz="0" w:space="0" w:color="auto"/>
        <w:bottom w:val="none" w:sz="0" w:space="0" w:color="auto"/>
        <w:right w:val="none" w:sz="0" w:space="0" w:color="auto"/>
      </w:divBdr>
    </w:div>
    <w:div w:id="675763876">
      <w:bodyDiv w:val="1"/>
      <w:marLeft w:val="0"/>
      <w:marRight w:val="0"/>
      <w:marTop w:val="0"/>
      <w:marBottom w:val="0"/>
      <w:divBdr>
        <w:top w:val="none" w:sz="0" w:space="0" w:color="auto"/>
        <w:left w:val="none" w:sz="0" w:space="0" w:color="auto"/>
        <w:bottom w:val="none" w:sz="0" w:space="0" w:color="auto"/>
        <w:right w:val="none" w:sz="0" w:space="0" w:color="auto"/>
      </w:divBdr>
    </w:div>
    <w:div w:id="1282881654">
      <w:bodyDiv w:val="1"/>
      <w:marLeft w:val="0"/>
      <w:marRight w:val="0"/>
      <w:marTop w:val="0"/>
      <w:marBottom w:val="0"/>
      <w:divBdr>
        <w:top w:val="none" w:sz="0" w:space="0" w:color="auto"/>
        <w:left w:val="none" w:sz="0" w:space="0" w:color="auto"/>
        <w:bottom w:val="none" w:sz="0" w:space="0" w:color="auto"/>
        <w:right w:val="none" w:sz="0" w:space="0" w:color="auto"/>
      </w:divBdr>
    </w:div>
    <w:div w:id="1431046644">
      <w:bodyDiv w:val="1"/>
      <w:marLeft w:val="0"/>
      <w:marRight w:val="0"/>
      <w:marTop w:val="0"/>
      <w:marBottom w:val="0"/>
      <w:divBdr>
        <w:top w:val="none" w:sz="0" w:space="0" w:color="auto"/>
        <w:left w:val="none" w:sz="0" w:space="0" w:color="auto"/>
        <w:bottom w:val="none" w:sz="0" w:space="0" w:color="auto"/>
        <w:right w:val="none" w:sz="0" w:space="0" w:color="auto"/>
      </w:divBdr>
    </w:div>
    <w:div w:id="1756591388">
      <w:bodyDiv w:val="1"/>
      <w:marLeft w:val="0"/>
      <w:marRight w:val="0"/>
      <w:marTop w:val="0"/>
      <w:marBottom w:val="0"/>
      <w:divBdr>
        <w:top w:val="none" w:sz="0" w:space="0" w:color="auto"/>
        <w:left w:val="none" w:sz="0" w:space="0" w:color="auto"/>
        <w:bottom w:val="none" w:sz="0" w:space="0" w:color="auto"/>
        <w:right w:val="none" w:sz="0" w:space="0" w:color="auto"/>
      </w:divBdr>
    </w:div>
    <w:div w:id="18454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derbytheatre.co.uk/plus-on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Hunt</dc:creator>
  <cp:keywords/>
  <dc:description/>
  <cp:lastModifiedBy>Danny Braverman</cp:lastModifiedBy>
  <cp:revision>2</cp:revision>
  <cp:lastPrinted>2018-02-19T15:05:00Z</cp:lastPrinted>
  <dcterms:created xsi:type="dcterms:W3CDTF">2018-03-09T10:51:00Z</dcterms:created>
  <dcterms:modified xsi:type="dcterms:W3CDTF">2018-03-09T10:51:00Z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Ref">
    <vt:lpwstr>https://api.informationprotection.azure.com/api/98f1bb3a-5efa-4782-88ba-bd897db60e62</vt:lpwstr>
  </property>
  <property fmtid="{D5CDD505-2E9C-101B-9397-08002B2CF9AE}" pid="5" name="MSIP_Label_b47d098f-2640-4837-b575-e0be04df0525_Owner">
    <vt:lpwstr>SADT026@derby.ac.uk</vt:lpwstr>
  </property>
  <property fmtid="{D5CDD505-2E9C-101B-9397-08002B2CF9AE}" pid="6" name="MSIP_Label_b47d098f-2640-4837-b575-e0be04df0525_SetDate">
    <vt:lpwstr>2018-02-15T17:59:21.4805181+00:00</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Ref">
    <vt:lpwstr>https://api.informationprotection.azure.com/api/98f1bb3a-5efa-4782-88ba-bd897db60e62</vt:lpwstr>
  </property>
  <property fmtid="{D5CDD505-2E9C-101B-9397-08002B2CF9AE}" pid="13" name="MSIP_Label_501a0944-9d81-4c75-b857-2ec7863455b7_Owner">
    <vt:lpwstr>SADT026@derby.ac.uk</vt:lpwstr>
  </property>
  <property fmtid="{D5CDD505-2E9C-101B-9397-08002B2CF9AE}" pid="14" name="MSIP_Label_501a0944-9d81-4c75-b857-2ec7863455b7_SetDate">
    <vt:lpwstr>2018-02-15T17:59:21.4805181+00:00</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Extended_MSFT_Method">
    <vt:lpwstr>Automatic</vt:lpwstr>
  </property>
  <property fmtid="{D5CDD505-2E9C-101B-9397-08002B2CF9AE}" pid="18" name="MSIP_Label_501a0944-9d81-4c75-b857-2ec7863455b7_Parent">
    <vt:lpwstr>b47d098f-2640-4837-b575-e0be04df0525</vt:lpwstr>
  </property>
  <property fmtid="{D5CDD505-2E9C-101B-9397-08002B2CF9AE}" pid="19" name="Sensitivity">
    <vt:lpwstr>Internal Internal with visible marking</vt:lpwstr>
  </property>
</Properties>
</file>