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A89" w:rsidRPr="00F85608" w:rsidRDefault="006D1D8D" w:rsidP="007D7AA9">
      <w:pPr>
        <w:spacing w:after="0"/>
        <w:jc w:val="both"/>
        <w:rPr>
          <w:rFonts w:ascii="Arial" w:hAnsi="Arial" w:cs="Arial"/>
          <w:b/>
        </w:rPr>
      </w:pPr>
      <w:proofErr w:type="spellStart"/>
      <w:r w:rsidRPr="00F85608">
        <w:rPr>
          <w:rFonts w:ascii="Arial" w:hAnsi="Arial" w:cs="Arial"/>
          <w:b/>
        </w:rPr>
        <w:t>TaPRA</w:t>
      </w:r>
      <w:proofErr w:type="spellEnd"/>
      <w:r w:rsidRPr="00F85608">
        <w:rPr>
          <w:rFonts w:ascii="Arial" w:hAnsi="Arial" w:cs="Arial"/>
          <w:b/>
        </w:rPr>
        <w:t xml:space="preserve"> </w:t>
      </w:r>
      <w:r w:rsidR="00536698">
        <w:rPr>
          <w:rFonts w:ascii="Arial" w:hAnsi="Arial" w:cs="Arial"/>
          <w:b/>
        </w:rPr>
        <w:t xml:space="preserve"> </w:t>
      </w:r>
      <w:proofErr w:type="gramStart"/>
      <w:r w:rsidR="00536698">
        <w:rPr>
          <w:rFonts w:ascii="Arial" w:hAnsi="Arial" w:cs="Arial"/>
          <w:b/>
        </w:rPr>
        <w:t>2014:</w:t>
      </w:r>
      <w:r w:rsidR="007D7AA9">
        <w:rPr>
          <w:rFonts w:ascii="Arial" w:hAnsi="Arial" w:cs="Arial"/>
          <w:b/>
        </w:rPr>
        <w:t>Never</w:t>
      </w:r>
      <w:proofErr w:type="gramEnd"/>
      <w:r w:rsidR="007D7AA9">
        <w:rPr>
          <w:rFonts w:ascii="Arial" w:hAnsi="Arial" w:cs="Arial"/>
          <w:b/>
        </w:rPr>
        <w:t xml:space="preserve"> Flying Solo: The </w:t>
      </w:r>
      <w:r w:rsidR="004C2C92" w:rsidRPr="00F85608">
        <w:rPr>
          <w:rFonts w:ascii="Arial" w:hAnsi="Arial" w:cs="Arial"/>
          <w:b/>
        </w:rPr>
        <w:t>Collaborative, Ordinary Hero</w:t>
      </w:r>
      <w:r w:rsidR="007D7AA9">
        <w:rPr>
          <w:rFonts w:ascii="Arial" w:hAnsi="Arial" w:cs="Arial"/>
          <w:b/>
        </w:rPr>
        <w:t>es</w:t>
      </w:r>
    </w:p>
    <w:p w:rsidR="007D7AA9" w:rsidRDefault="007D7AA9" w:rsidP="007D7AA9">
      <w:pPr>
        <w:spacing w:after="0"/>
        <w:jc w:val="both"/>
        <w:rPr>
          <w:rFonts w:ascii="Arial" w:hAnsi="Arial" w:cs="Arial"/>
        </w:rPr>
      </w:pPr>
    </w:p>
    <w:p w:rsidR="004C2C92" w:rsidRPr="00F85608" w:rsidRDefault="004C2C92" w:rsidP="007D7AA9">
      <w:pPr>
        <w:spacing w:after="0"/>
        <w:jc w:val="both"/>
        <w:rPr>
          <w:rFonts w:ascii="Arial" w:hAnsi="Arial" w:cs="Arial"/>
        </w:rPr>
      </w:pPr>
      <w:r w:rsidRPr="00F85608">
        <w:rPr>
          <w:rFonts w:ascii="Arial" w:hAnsi="Arial" w:cs="Arial"/>
        </w:rPr>
        <w:t>Kat Low (RCSSD) &amp; Sue Mayo (Goldsmiths)</w:t>
      </w:r>
    </w:p>
    <w:p w:rsidR="007D7AA9" w:rsidRDefault="007D7AA9" w:rsidP="007D7AA9">
      <w:pPr>
        <w:spacing w:after="0"/>
        <w:ind w:left="567" w:right="804"/>
        <w:jc w:val="both"/>
        <w:rPr>
          <w:rFonts w:ascii="Arial" w:hAnsi="Arial" w:cs="Arial"/>
        </w:rPr>
      </w:pPr>
    </w:p>
    <w:p w:rsidR="006D1D8D" w:rsidRPr="00F85608" w:rsidRDefault="0076608E" w:rsidP="007D7AA9">
      <w:pPr>
        <w:spacing w:after="0"/>
        <w:ind w:left="567" w:right="804"/>
        <w:jc w:val="both"/>
        <w:rPr>
          <w:rFonts w:ascii="Arial" w:hAnsi="Arial" w:cs="Arial"/>
        </w:rPr>
      </w:pPr>
      <w:r w:rsidRPr="00F85608">
        <w:rPr>
          <w:rFonts w:ascii="Arial" w:hAnsi="Arial" w:cs="Arial"/>
        </w:rPr>
        <w:t xml:space="preserve">“I wanted to do something worthwhile. I wanted to marry the two worlds of drama and working with people – and thought I had invented the job as I had encountered nothing like it myself.” (Survey Respondent for </w:t>
      </w:r>
      <w:r w:rsidRPr="00F85608">
        <w:rPr>
          <w:rFonts w:ascii="Arial" w:hAnsi="Arial" w:cs="Arial"/>
          <w:i/>
        </w:rPr>
        <w:t>Reasons to be Cheerful</w:t>
      </w:r>
      <w:r w:rsidRPr="00F85608">
        <w:rPr>
          <w:rFonts w:ascii="Arial" w:hAnsi="Arial" w:cs="Arial"/>
        </w:rPr>
        <w:t>).</w:t>
      </w:r>
    </w:p>
    <w:p w:rsidR="007D7AA9" w:rsidRDefault="007D7AA9" w:rsidP="007D7AA9">
      <w:pPr>
        <w:spacing w:after="0"/>
        <w:jc w:val="both"/>
        <w:rPr>
          <w:rFonts w:ascii="Arial" w:hAnsi="Arial" w:cs="Arial"/>
        </w:rPr>
      </w:pPr>
    </w:p>
    <w:p w:rsidR="007D7AA9" w:rsidRDefault="004C2C92" w:rsidP="007D7AA9">
      <w:pPr>
        <w:spacing w:after="0"/>
        <w:jc w:val="both"/>
        <w:rPr>
          <w:rFonts w:ascii="Arial" w:hAnsi="Arial" w:cs="Arial"/>
        </w:rPr>
      </w:pPr>
      <w:r w:rsidRPr="00F85608">
        <w:rPr>
          <w:rFonts w:ascii="Arial" w:hAnsi="Arial" w:cs="Arial"/>
        </w:rPr>
        <w:t xml:space="preserve">Bringing together both their interests in exploring the intentions and aims of the applied theatre practitioner, Kat and Sue will consider the possibility of an ordinary hero. Kat is interested in examining further </w:t>
      </w:r>
      <w:r w:rsidR="006D1D8D" w:rsidRPr="00F85608">
        <w:rPr>
          <w:rFonts w:ascii="Arial" w:eastAsia="Times New Roman" w:hAnsi="Arial" w:cs="Arial"/>
          <w:color w:val="000000"/>
          <w:lang w:eastAsia="en-GB"/>
        </w:rPr>
        <w:t xml:space="preserve">the notions of emotional labour and the care which are sometimes described in applied theatre </w:t>
      </w:r>
      <w:r w:rsidR="00E25B8A" w:rsidRPr="00F85608">
        <w:rPr>
          <w:rFonts w:ascii="Arial" w:eastAsia="Times New Roman" w:hAnsi="Arial" w:cs="Arial"/>
          <w:color w:val="000000"/>
          <w:lang w:eastAsia="en-GB"/>
        </w:rPr>
        <w:t>practice and</w:t>
      </w:r>
      <w:r w:rsidRPr="00F85608">
        <w:rPr>
          <w:rFonts w:ascii="Arial" w:eastAsia="Times New Roman" w:hAnsi="Arial" w:cs="Arial"/>
          <w:color w:val="000000"/>
          <w:lang w:eastAsia="en-GB"/>
        </w:rPr>
        <w:t xml:space="preserve"> has argued</w:t>
      </w:r>
      <w:r w:rsidR="006D1D8D" w:rsidRPr="00F85608">
        <w:rPr>
          <w:rFonts w:ascii="Arial" w:eastAsia="Times New Roman" w:hAnsi="Arial" w:cs="Arial"/>
          <w:color w:val="000000"/>
          <w:lang w:eastAsia="en-GB"/>
        </w:rPr>
        <w:t xml:space="preserve"> that this consideration of the work as labour (the idea we have worked hard and cared deeply) has always </w:t>
      </w:r>
      <w:r w:rsidR="006D1D8D" w:rsidRPr="00F85608">
        <w:rPr>
          <w:rFonts w:ascii="Arial" w:hAnsi="Arial" w:cs="Arial"/>
        </w:rPr>
        <w:t>carried a strain of heroic martyrdom</w:t>
      </w:r>
      <w:r w:rsidR="006D1D8D" w:rsidRPr="00F85608">
        <w:rPr>
          <w:rFonts w:ascii="Arial" w:eastAsia="Times New Roman" w:hAnsi="Arial" w:cs="Arial"/>
          <w:color w:val="000000"/>
          <w:lang w:eastAsia="en-GB"/>
        </w:rPr>
        <w:t xml:space="preserve">. She </w:t>
      </w:r>
      <w:r w:rsidRPr="00F85608">
        <w:rPr>
          <w:rFonts w:ascii="Arial" w:eastAsia="Times New Roman" w:hAnsi="Arial" w:cs="Arial"/>
          <w:color w:val="000000"/>
          <w:lang w:eastAsia="en-GB"/>
        </w:rPr>
        <w:t>believes</w:t>
      </w:r>
      <w:r w:rsidR="006D1D8D" w:rsidRPr="00F85608">
        <w:rPr>
          <w:rFonts w:ascii="Arial" w:eastAsia="Times New Roman" w:hAnsi="Arial" w:cs="Arial"/>
          <w:color w:val="000000"/>
          <w:lang w:eastAsia="en-GB"/>
        </w:rPr>
        <w:t xml:space="preserve"> that such a view ignores the dialogical aspect of the work between facilitator and participant, the sometim</w:t>
      </w:r>
      <w:bookmarkStart w:id="0" w:name="_GoBack"/>
      <w:bookmarkEnd w:id="0"/>
      <w:r w:rsidR="006D1D8D" w:rsidRPr="00F85608">
        <w:rPr>
          <w:rFonts w:ascii="Arial" w:eastAsia="Times New Roman" w:hAnsi="Arial" w:cs="Arial"/>
          <w:color w:val="000000"/>
          <w:lang w:eastAsia="en-GB"/>
        </w:rPr>
        <w:t>es mutual benefit for both,</w:t>
      </w:r>
      <w:r w:rsidRPr="00F85608">
        <w:rPr>
          <w:rFonts w:ascii="Arial" w:eastAsia="Times New Roman" w:hAnsi="Arial" w:cs="Arial"/>
          <w:color w:val="000000"/>
          <w:lang w:eastAsia="en-GB"/>
        </w:rPr>
        <w:t xml:space="preserve"> and is interested in </w:t>
      </w:r>
      <w:r w:rsidR="006D1D8D" w:rsidRPr="00F85608">
        <w:rPr>
          <w:rFonts w:ascii="Arial" w:eastAsia="Times New Roman" w:hAnsi="Arial" w:cs="Arial"/>
          <w:color w:val="000000"/>
          <w:lang w:eastAsia="en-GB"/>
        </w:rPr>
        <w:t>the celebration (not the patronisation) of more ordinary heroes.</w:t>
      </w:r>
      <w:r w:rsidRPr="00F85608">
        <w:rPr>
          <w:rFonts w:ascii="Arial" w:eastAsia="Times New Roman" w:hAnsi="Arial" w:cs="Arial"/>
          <w:color w:val="000000"/>
          <w:lang w:eastAsia="en-GB"/>
        </w:rPr>
        <w:t xml:space="preserve"> Similarly, </w:t>
      </w:r>
      <w:r w:rsidR="00FC2422">
        <w:rPr>
          <w:rFonts w:ascii="Arial" w:eastAsia="Times New Roman" w:hAnsi="Arial" w:cs="Arial"/>
          <w:color w:val="000000"/>
          <w:lang w:eastAsia="en-GB"/>
        </w:rPr>
        <w:t xml:space="preserve">Sue </w:t>
      </w:r>
      <w:r w:rsidRPr="00F85608">
        <w:rPr>
          <w:rFonts w:ascii="Arial" w:eastAsia="Times New Roman" w:hAnsi="Arial" w:cs="Arial"/>
          <w:color w:val="000000"/>
          <w:lang w:eastAsia="en-GB"/>
        </w:rPr>
        <w:t xml:space="preserve">has conducted research into why people </w:t>
      </w:r>
      <w:r w:rsidR="00FC2422">
        <w:rPr>
          <w:rFonts w:ascii="Arial" w:eastAsia="Times New Roman" w:hAnsi="Arial" w:cs="Arial"/>
          <w:color w:val="000000"/>
          <w:lang w:eastAsia="en-GB"/>
        </w:rPr>
        <w:t xml:space="preserve">continue to </w:t>
      </w:r>
      <w:r w:rsidRPr="00F85608">
        <w:rPr>
          <w:rFonts w:ascii="Arial" w:eastAsia="Times New Roman" w:hAnsi="Arial" w:cs="Arial"/>
          <w:color w:val="000000"/>
          <w:lang w:eastAsia="en-GB"/>
        </w:rPr>
        <w:t>do socially applied theatre</w:t>
      </w:r>
      <w:r w:rsidR="00FC2422">
        <w:rPr>
          <w:rFonts w:ascii="Arial" w:eastAsia="Times New Roman" w:hAnsi="Arial" w:cs="Arial"/>
          <w:color w:val="000000"/>
          <w:lang w:eastAsia="en-GB"/>
        </w:rPr>
        <w:t>, when the world stubbornly refuses to become peaceful and opportunities remain inaccessible to all</w:t>
      </w:r>
      <w:r w:rsidRPr="00F85608">
        <w:rPr>
          <w:rFonts w:ascii="Arial" w:eastAsia="Times New Roman" w:hAnsi="Arial" w:cs="Arial"/>
          <w:color w:val="000000"/>
          <w:lang w:eastAsia="en-GB"/>
        </w:rPr>
        <w:t>. Called ‘Reasons to be cheerful’, Sue surveyed practitioners in order to examine w</w:t>
      </w:r>
      <w:r w:rsidRPr="00F85608">
        <w:rPr>
          <w:rFonts w:ascii="Arial" w:hAnsi="Arial" w:cs="Arial"/>
          <w:color w:val="000000"/>
        </w:rPr>
        <w:t xml:space="preserve">hat are the drivers for our </w:t>
      </w:r>
      <w:r w:rsidR="00FC2422">
        <w:rPr>
          <w:rFonts w:ascii="Arial" w:hAnsi="Arial" w:cs="Arial"/>
          <w:color w:val="000000"/>
        </w:rPr>
        <w:t xml:space="preserve">continued </w:t>
      </w:r>
      <w:r w:rsidRPr="00F85608">
        <w:rPr>
          <w:rFonts w:ascii="Arial" w:hAnsi="Arial" w:cs="Arial"/>
          <w:color w:val="000000"/>
        </w:rPr>
        <w:t xml:space="preserve">optimism, creativity and </w:t>
      </w:r>
      <w:r w:rsidR="007D7AA9" w:rsidRPr="00F85608">
        <w:rPr>
          <w:rFonts w:ascii="Arial" w:hAnsi="Arial" w:cs="Arial"/>
          <w:color w:val="000000"/>
        </w:rPr>
        <w:t>well-being</w:t>
      </w:r>
      <w:r w:rsidRPr="00F85608">
        <w:rPr>
          <w:rFonts w:ascii="Arial" w:hAnsi="Arial" w:cs="Arial"/>
          <w:color w:val="000000"/>
        </w:rPr>
        <w:t xml:space="preserve">? For our presentation, we propose engaging in another, more specific survey specifically examining the notion of reward and will present our findings at </w:t>
      </w:r>
      <w:proofErr w:type="spellStart"/>
      <w:r w:rsidRPr="00F85608">
        <w:rPr>
          <w:rFonts w:ascii="Arial" w:hAnsi="Arial" w:cs="Arial"/>
          <w:color w:val="000000"/>
        </w:rPr>
        <w:t>TaPRA</w:t>
      </w:r>
      <w:proofErr w:type="spellEnd"/>
      <w:r w:rsidRPr="00F85608">
        <w:rPr>
          <w:rFonts w:ascii="Arial" w:hAnsi="Arial" w:cs="Arial"/>
          <w:color w:val="000000"/>
        </w:rPr>
        <w:t xml:space="preserve">. In particular we are interested in examining how people describe doing their practice and why they do their practice.  We anticipate exploring how transparent are we as practitioners, and can we be, about what we are doing this work for, and </w:t>
      </w:r>
      <w:r w:rsidR="00FC2422">
        <w:rPr>
          <w:rFonts w:ascii="Arial" w:hAnsi="Arial" w:cs="Arial"/>
          <w:color w:val="000000"/>
        </w:rPr>
        <w:t>whether it is</w:t>
      </w:r>
      <w:r w:rsidRPr="00F85608">
        <w:rPr>
          <w:rFonts w:ascii="Arial" w:hAnsi="Arial" w:cs="Arial"/>
          <w:color w:val="000000"/>
        </w:rPr>
        <w:t xml:space="preserve"> ok to be doing it for ourselves? We will argue towards the celebration of an ordinary hero who collaborates with other ordinary hero</w:t>
      </w:r>
      <w:r w:rsidR="00FC2422">
        <w:rPr>
          <w:rFonts w:ascii="Arial" w:hAnsi="Arial" w:cs="Arial"/>
          <w:color w:val="000000"/>
        </w:rPr>
        <w:t>es</w:t>
      </w:r>
      <w:r w:rsidRPr="00F85608">
        <w:rPr>
          <w:rFonts w:ascii="Arial" w:hAnsi="Arial" w:cs="Arial"/>
          <w:color w:val="000000"/>
        </w:rPr>
        <w:t xml:space="preserve">, takes risks and </w:t>
      </w:r>
      <w:r w:rsidR="00FC2422">
        <w:rPr>
          <w:rFonts w:ascii="Arial" w:hAnsi="Arial" w:cs="Arial"/>
          <w:color w:val="000000"/>
        </w:rPr>
        <w:t>finds a way to synthesise their art and their social engagement.</w:t>
      </w:r>
    </w:p>
    <w:p w:rsidR="007D7AA9" w:rsidRPr="007D7AA9" w:rsidRDefault="00867C1C" w:rsidP="00F16A47">
      <w:pPr>
        <w:pStyle w:val="ListParagraph"/>
        <w:spacing w:after="0"/>
        <w:jc w:val="both"/>
        <w:rPr>
          <w:rFonts w:ascii="Arial" w:hAnsi="Arial" w:cs="Arial"/>
        </w:rPr>
      </w:pPr>
      <w:r>
        <w:rPr>
          <w:rFonts w:ascii="Arial" w:hAnsi="Arial" w:cs="Arial"/>
        </w:rPr>
        <w:t xml:space="preserve"> </w:t>
      </w:r>
    </w:p>
    <w:sectPr w:rsidR="007D7AA9" w:rsidRPr="007D7AA9" w:rsidSect="00E50E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038AF"/>
    <w:multiLevelType w:val="hybridMultilevel"/>
    <w:tmpl w:val="8F9C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D8D"/>
    <w:rsid w:val="002A65E8"/>
    <w:rsid w:val="004C2C92"/>
    <w:rsid w:val="00536698"/>
    <w:rsid w:val="005E2500"/>
    <w:rsid w:val="006D1D8D"/>
    <w:rsid w:val="0076608E"/>
    <w:rsid w:val="007D7AA9"/>
    <w:rsid w:val="00867C1C"/>
    <w:rsid w:val="00E25B8A"/>
    <w:rsid w:val="00E50E50"/>
    <w:rsid w:val="00F16A47"/>
    <w:rsid w:val="00F85608"/>
    <w:rsid w:val="00F9496A"/>
    <w:rsid w:val="00FC242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4AF547-B22A-2743-8295-DC4333626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0E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2C92"/>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85608"/>
    <w:rPr>
      <w:sz w:val="16"/>
      <w:szCs w:val="16"/>
    </w:rPr>
  </w:style>
  <w:style w:type="paragraph" w:styleId="CommentText">
    <w:name w:val="annotation text"/>
    <w:basedOn w:val="Normal"/>
    <w:link w:val="CommentTextChar"/>
    <w:uiPriority w:val="99"/>
    <w:semiHidden/>
    <w:unhideWhenUsed/>
    <w:rsid w:val="00F85608"/>
    <w:pPr>
      <w:spacing w:line="240" w:lineRule="auto"/>
    </w:pPr>
    <w:rPr>
      <w:sz w:val="20"/>
      <w:szCs w:val="20"/>
    </w:rPr>
  </w:style>
  <w:style w:type="character" w:customStyle="1" w:styleId="CommentTextChar">
    <w:name w:val="Comment Text Char"/>
    <w:basedOn w:val="DefaultParagraphFont"/>
    <w:link w:val="CommentText"/>
    <w:uiPriority w:val="99"/>
    <w:semiHidden/>
    <w:rsid w:val="00F85608"/>
    <w:rPr>
      <w:sz w:val="20"/>
      <w:szCs w:val="20"/>
    </w:rPr>
  </w:style>
  <w:style w:type="paragraph" w:styleId="CommentSubject">
    <w:name w:val="annotation subject"/>
    <w:basedOn w:val="CommentText"/>
    <w:next w:val="CommentText"/>
    <w:link w:val="CommentSubjectChar"/>
    <w:uiPriority w:val="99"/>
    <w:semiHidden/>
    <w:unhideWhenUsed/>
    <w:rsid w:val="00F85608"/>
    <w:rPr>
      <w:b/>
      <w:bCs/>
    </w:rPr>
  </w:style>
  <w:style w:type="character" w:customStyle="1" w:styleId="CommentSubjectChar">
    <w:name w:val="Comment Subject Char"/>
    <w:basedOn w:val="CommentTextChar"/>
    <w:link w:val="CommentSubject"/>
    <w:uiPriority w:val="99"/>
    <w:semiHidden/>
    <w:rsid w:val="00F85608"/>
    <w:rPr>
      <w:b/>
      <w:bCs/>
      <w:sz w:val="20"/>
      <w:szCs w:val="20"/>
    </w:rPr>
  </w:style>
  <w:style w:type="paragraph" w:styleId="BalloonText">
    <w:name w:val="Balloon Text"/>
    <w:basedOn w:val="Normal"/>
    <w:link w:val="BalloonTextChar"/>
    <w:uiPriority w:val="99"/>
    <w:semiHidden/>
    <w:unhideWhenUsed/>
    <w:rsid w:val="00F85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608"/>
    <w:rPr>
      <w:rFonts w:ascii="Tahoma" w:hAnsi="Tahoma" w:cs="Tahoma"/>
      <w:sz w:val="16"/>
      <w:szCs w:val="16"/>
    </w:rPr>
  </w:style>
  <w:style w:type="paragraph" w:styleId="ListParagraph">
    <w:name w:val="List Paragraph"/>
    <w:basedOn w:val="Normal"/>
    <w:uiPriority w:val="34"/>
    <w:qFormat/>
    <w:rsid w:val="007D7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820266">
      <w:bodyDiv w:val="1"/>
      <w:marLeft w:val="0"/>
      <w:marRight w:val="0"/>
      <w:marTop w:val="0"/>
      <w:marBottom w:val="0"/>
      <w:divBdr>
        <w:top w:val="none" w:sz="0" w:space="0" w:color="auto"/>
        <w:left w:val="none" w:sz="0" w:space="0" w:color="auto"/>
        <w:bottom w:val="none" w:sz="0" w:space="0" w:color="auto"/>
        <w:right w:val="none" w:sz="0" w:space="0" w:color="auto"/>
      </w:divBdr>
    </w:div>
    <w:div w:id="81410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Central School of Speech and Drama</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Low</dc:creator>
  <cp:keywords/>
  <dc:description/>
  <cp:lastModifiedBy>Microsoft Office User</cp:lastModifiedBy>
  <cp:revision>3</cp:revision>
  <dcterms:created xsi:type="dcterms:W3CDTF">2018-03-02T11:11:00Z</dcterms:created>
  <dcterms:modified xsi:type="dcterms:W3CDTF">2018-03-02T11:11:00Z</dcterms:modified>
</cp:coreProperties>
</file>