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4F6" w:rsidRPr="002A14B0" w:rsidRDefault="00E43AA8" w:rsidP="00F0744B">
      <w:pPr>
        <w:spacing w:after="240" w:line="360" w:lineRule="auto"/>
        <w:rPr>
          <w:rFonts w:ascii="Times New Roman" w:hAnsi="Times New Roman" w:cs="Times New Roman"/>
          <w:b/>
          <w:sz w:val="24"/>
          <w:szCs w:val="24"/>
        </w:rPr>
      </w:pPr>
      <w:r w:rsidRPr="002A14B0">
        <w:rPr>
          <w:rFonts w:ascii="Times New Roman" w:hAnsi="Times New Roman" w:cs="Times New Roman"/>
          <w:b/>
          <w:sz w:val="24"/>
          <w:szCs w:val="24"/>
        </w:rPr>
        <w:t xml:space="preserve">Title: </w:t>
      </w:r>
      <w:proofErr w:type="spellStart"/>
      <w:proofErr w:type="gramStart"/>
      <w:r w:rsidR="009076F9" w:rsidRPr="002A14B0">
        <w:rPr>
          <w:rFonts w:ascii="Times New Roman" w:hAnsi="Times New Roman" w:cs="Times New Roman"/>
          <w:b/>
          <w:sz w:val="24"/>
          <w:szCs w:val="24"/>
        </w:rPr>
        <w:t>LeAnne</w:t>
      </w:r>
      <w:proofErr w:type="spellEnd"/>
      <w:proofErr w:type="gramEnd"/>
      <w:r w:rsidR="009076F9" w:rsidRPr="002A14B0">
        <w:rPr>
          <w:rFonts w:ascii="Times New Roman" w:hAnsi="Times New Roman" w:cs="Times New Roman"/>
          <w:b/>
          <w:sz w:val="24"/>
          <w:szCs w:val="24"/>
        </w:rPr>
        <w:t xml:space="preserve"> Howe interview</w:t>
      </w:r>
      <w:r w:rsidRPr="002A14B0">
        <w:rPr>
          <w:rFonts w:ascii="Times New Roman" w:hAnsi="Times New Roman" w:cs="Times New Roman"/>
          <w:b/>
          <w:sz w:val="24"/>
          <w:szCs w:val="24"/>
        </w:rPr>
        <w:t>ed by Padraig Kirwan</w:t>
      </w:r>
      <w:r w:rsidR="008B582D" w:rsidRPr="002A14B0">
        <w:rPr>
          <w:rFonts w:ascii="Times New Roman" w:hAnsi="Times New Roman" w:cs="Times New Roman"/>
          <w:b/>
          <w:sz w:val="24"/>
          <w:szCs w:val="24"/>
        </w:rPr>
        <w:t xml:space="preserve"> </w:t>
      </w:r>
    </w:p>
    <w:p w:rsidR="007D0281" w:rsidRDefault="00F0744B" w:rsidP="007D0281">
      <w:pPr>
        <w:spacing w:after="0" w:line="360" w:lineRule="auto"/>
        <w:ind w:firstLine="720"/>
        <w:rPr>
          <w:rFonts w:ascii="Times New Roman" w:hAnsi="Times New Roman" w:cs="Times New Roman"/>
          <w:sz w:val="24"/>
          <w:szCs w:val="24"/>
        </w:rPr>
      </w:pPr>
      <w:proofErr w:type="spellStart"/>
      <w:r w:rsidRPr="0085098A">
        <w:rPr>
          <w:rFonts w:ascii="Times New Roman" w:hAnsi="Times New Roman" w:cs="Times New Roman"/>
          <w:sz w:val="24"/>
          <w:szCs w:val="24"/>
        </w:rPr>
        <w:t>LeAnne</w:t>
      </w:r>
      <w:proofErr w:type="spellEnd"/>
      <w:r w:rsidRPr="0085098A">
        <w:rPr>
          <w:rFonts w:ascii="Times New Roman" w:hAnsi="Times New Roman" w:cs="Times New Roman"/>
          <w:sz w:val="24"/>
          <w:szCs w:val="24"/>
        </w:rPr>
        <w:t xml:space="preserve"> </w:t>
      </w:r>
      <w:r w:rsidRPr="0085098A">
        <w:rPr>
          <w:rStyle w:val="Strong"/>
          <w:rFonts w:ascii="Times New Roman" w:hAnsi="Times New Roman" w:cs="Times New Roman"/>
          <w:b w:val="0"/>
          <w:sz w:val="24"/>
          <w:szCs w:val="24"/>
        </w:rPr>
        <w:t>Howe</w:t>
      </w:r>
      <w:r w:rsidR="00DF2BF3" w:rsidRPr="0085098A">
        <w:rPr>
          <w:rFonts w:ascii="Times New Roman" w:hAnsi="Times New Roman" w:cs="Times New Roman"/>
          <w:sz w:val="24"/>
          <w:szCs w:val="24"/>
        </w:rPr>
        <w:t xml:space="preserve">, </w:t>
      </w:r>
      <w:r w:rsidR="00361392" w:rsidRPr="0085098A">
        <w:rPr>
          <w:rFonts w:ascii="Times New Roman" w:hAnsi="Times New Roman" w:cs="Times New Roman"/>
          <w:sz w:val="24"/>
          <w:szCs w:val="24"/>
        </w:rPr>
        <w:t xml:space="preserve">a citizen of the Choctaw Nation of Oklahoma, is </w:t>
      </w:r>
      <w:r w:rsidR="00DF2BF3" w:rsidRPr="0085098A">
        <w:rPr>
          <w:rFonts w:ascii="Times New Roman" w:hAnsi="Times New Roman" w:cs="Times New Roman"/>
          <w:sz w:val="24"/>
          <w:szCs w:val="24"/>
        </w:rPr>
        <w:t xml:space="preserve">the </w:t>
      </w:r>
      <w:proofErr w:type="spellStart"/>
      <w:r w:rsidR="00361392" w:rsidRPr="0085098A">
        <w:rPr>
          <w:rFonts w:ascii="Times New Roman" w:hAnsi="Times New Roman" w:cs="Times New Roman"/>
          <w:sz w:val="24"/>
          <w:szCs w:val="24"/>
        </w:rPr>
        <w:t>Eidson</w:t>
      </w:r>
      <w:proofErr w:type="spellEnd"/>
      <w:r w:rsidR="00361392" w:rsidRPr="0085098A">
        <w:rPr>
          <w:rFonts w:ascii="Times New Roman" w:hAnsi="Times New Roman" w:cs="Times New Roman"/>
          <w:sz w:val="24"/>
          <w:szCs w:val="24"/>
        </w:rPr>
        <w:t xml:space="preserve"> Distinguished Professor of American Literature in the Franklin College of Arts and Sciences at the University of Georgia. </w:t>
      </w:r>
      <w:r w:rsidR="002A14B0">
        <w:rPr>
          <w:rFonts w:ascii="Times New Roman" w:hAnsi="Times New Roman" w:cs="Times New Roman"/>
          <w:sz w:val="24"/>
          <w:szCs w:val="24"/>
        </w:rPr>
        <w:t>S</w:t>
      </w:r>
      <w:r w:rsidR="00FC4D2A" w:rsidRPr="0085098A">
        <w:rPr>
          <w:rFonts w:ascii="Times New Roman" w:hAnsi="Times New Roman" w:cs="Times New Roman"/>
          <w:sz w:val="24"/>
          <w:szCs w:val="24"/>
        </w:rPr>
        <w:t xml:space="preserve">he </w:t>
      </w:r>
      <w:r w:rsidR="00361392" w:rsidRPr="0085098A">
        <w:rPr>
          <w:rFonts w:ascii="Times New Roman" w:hAnsi="Times New Roman" w:cs="Times New Roman"/>
          <w:sz w:val="24"/>
          <w:szCs w:val="24"/>
        </w:rPr>
        <w:t xml:space="preserve">has written </w:t>
      </w:r>
      <w:r w:rsidR="00AA660E" w:rsidRPr="0085098A">
        <w:rPr>
          <w:rFonts w:ascii="Times New Roman" w:hAnsi="Times New Roman" w:cs="Times New Roman"/>
          <w:sz w:val="24"/>
          <w:szCs w:val="24"/>
        </w:rPr>
        <w:t>poetry, fiction, screenplays, plays, creative non-fiction and critical essays</w:t>
      </w:r>
      <w:r w:rsidR="002A14B0">
        <w:rPr>
          <w:rFonts w:ascii="Times New Roman" w:hAnsi="Times New Roman" w:cs="Times New Roman"/>
          <w:sz w:val="24"/>
          <w:szCs w:val="24"/>
        </w:rPr>
        <w:t>.</w:t>
      </w:r>
      <w:r w:rsidRPr="0085098A">
        <w:rPr>
          <w:rFonts w:ascii="Times New Roman" w:hAnsi="Times New Roman" w:cs="Times New Roman"/>
          <w:sz w:val="24"/>
          <w:szCs w:val="24"/>
        </w:rPr>
        <w:t xml:space="preserve"> </w:t>
      </w:r>
      <w:r w:rsidR="007D0281">
        <w:rPr>
          <w:rFonts w:ascii="Times New Roman" w:hAnsi="Times New Roman" w:cs="Times New Roman"/>
          <w:sz w:val="24"/>
          <w:szCs w:val="24"/>
        </w:rPr>
        <w:t>H</w:t>
      </w:r>
      <w:r w:rsidR="00FC4D2A" w:rsidRPr="0085098A">
        <w:rPr>
          <w:rFonts w:ascii="Times New Roman" w:hAnsi="Times New Roman" w:cs="Times New Roman"/>
          <w:sz w:val="24"/>
          <w:szCs w:val="24"/>
        </w:rPr>
        <w:t xml:space="preserve">er </w:t>
      </w:r>
      <w:r w:rsidR="002A14B0">
        <w:rPr>
          <w:rFonts w:ascii="Times New Roman" w:hAnsi="Times New Roman" w:cs="Times New Roman"/>
          <w:sz w:val="24"/>
          <w:szCs w:val="24"/>
        </w:rPr>
        <w:t xml:space="preserve">writing </w:t>
      </w:r>
      <w:r w:rsidR="00DF2BF3" w:rsidRPr="0085098A">
        <w:rPr>
          <w:rFonts w:ascii="Times New Roman" w:hAnsi="Times New Roman" w:cs="Times New Roman"/>
          <w:sz w:val="24"/>
          <w:szCs w:val="24"/>
        </w:rPr>
        <w:t xml:space="preserve">is </w:t>
      </w:r>
      <w:r w:rsidR="007D0281">
        <w:rPr>
          <w:rFonts w:ascii="Times New Roman" w:hAnsi="Times New Roman" w:cs="Times New Roman"/>
          <w:sz w:val="24"/>
          <w:szCs w:val="24"/>
        </w:rPr>
        <w:t xml:space="preserve">primarily </w:t>
      </w:r>
      <w:r w:rsidR="00DF2BF3" w:rsidRPr="0085098A">
        <w:rPr>
          <w:rFonts w:ascii="Times New Roman" w:hAnsi="Times New Roman" w:cs="Times New Roman"/>
          <w:sz w:val="24"/>
          <w:szCs w:val="24"/>
        </w:rPr>
        <w:t>concerned with the experiences and the perspectives of American Indian people and communities</w:t>
      </w:r>
      <w:r w:rsidR="0085098A" w:rsidRPr="0085098A">
        <w:rPr>
          <w:rFonts w:ascii="Times New Roman" w:hAnsi="Times New Roman" w:cs="Times New Roman"/>
          <w:sz w:val="24"/>
          <w:szCs w:val="24"/>
        </w:rPr>
        <w:t>. The</w:t>
      </w:r>
      <w:r w:rsidR="00FC4D2A" w:rsidRPr="0085098A">
        <w:rPr>
          <w:rFonts w:ascii="Times New Roman" w:hAnsi="Times New Roman" w:cs="Times New Roman"/>
          <w:sz w:val="24"/>
          <w:szCs w:val="24"/>
        </w:rPr>
        <w:t xml:space="preserve">se </w:t>
      </w:r>
      <w:r w:rsidR="00DF2BF3" w:rsidRPr="0085098A">
        <w:rPr>
          <w:rFonts w:ascii="Times New Roman" w:hAnsi="Times New Roman" w:cs="Times New Roman"/>
          <w:sz w:val="24"/>
          <w:szCs w:val="24"/>
        </w:rPr>
        <w:t>themes—</w:t>
      </w:r>
      <w:r w:rsidR="00812B85">
        <w:rPr>
          <w:rFonts w:ascii="Times New Roman" w:hAnsi="Times New Roman" w:cs="Times New Roman"/>
          <w:sz w:val="24"/>
          <w:szCs w:val="24"/>
        </w:rPr>
        <w:t xml:space="preserve">and </w:t>
      </w:r>
      <w:r w:rsidR="00DF2BF3" w:rsidRPr="0085098A">
        <w:rPr>
          <w:rFonts w:ascii="Times New Roman" w:hAnsi="Times New Roman" w:cs="Times New Roman"/>
          <w:sz w:val="24"/>
          <w:szCs w:val="24"/>
        </w:rPr>
        <w:t xml:space="preserve">many others—are explored </w:t>
      </w:r>
      <w:r w:rsidR="0085098A" w:rsidRPr="0085098A">
        <w:rPr>
          <w:rFonts w:ascii="Times New Roman" w:hAnsi="Times New Roman" w:cs="Times New Roman"/>
          <w:sz w:val="24"/>
          <w:szCs w:val="24"/>
        </w:rPr>
        <w:t xml:space="preserve">in her </w:t>
      </w:r>
      <w:r w:rsidR="00FC4D2A" w:rsidRPr="0085098A">
        <w:rPr>
          <w:rFonts w:ascii="Times New Roman" w:hAnsi="Times New Roman" w:cs="Times New Roman"/>
          <w:sz w:val="24"/>
          <w:szCs w:val="24"/>
        </w:rPr>
        <w:t xml:space="preserve">novels, </w:t>
      </w:r>
      <w:r w:rsidR="00361392" w:rsidRPr="0085098A">
        <w:rPr>
          <w:rFonts w:ascii="Times New Roman" w:hAnsi="Times New Roman" w:cs="Times New Roman"/>
          <w:sz w:val="24"/>
          <w:szCs w:val="24"/>
        </w:rPr>
        <w:t>S</w:t>
      </w:r>
      <w:r w:rsidR="00361392" w:rsidRPr="0085098A">
        <w:rPr>
          <w:rStyle w:val="Emphasis"/>
          <w:rFonts w:ascii="Times New Roman" w:hAnsi="Times New Roman" w:cs="Times New Roman"/>
          <w:sz w:val="24"/>
          <w:szCs w:val="24"/>
        </w:rPr>
        <w:t>hell Shaker</w:t>
      </w:r>
      <w:r w:rsidR="00361392" w:rsidRPr="0085098A">
        <w:rPr>
          <w:rFonts w:ascii="Times New Roman" w:hAnsi="Times New Roman" w:cs="Times New Roman"/>
          <w:sz w:val="24"/>
          <w:szCs w:val="24"/>
        </w:rPr>
        <w:t xml:space="preserve"> (2001) </w:t>
      </w:r>
      <w:r w:rsidR="00DF2BF3" w:rsidRPr="0085098A">
        <w:rPr>
          <w:rFonts w:ascii="Times New Roman" w:hAnsi="Times New Roman" w:cs="Times New Roman"/>
          <w:sz w:val="24"/>
          <w:szCs w:val="24"/>
        </w:rPr>
        <w:t xml:space="preserve">and </w:t>
      </w:r>
      <w:proofErr w:type="spellStart"/>
      <w:r w:rsidR="00361392" w:rsidRPr="0085098A">
        <w:rPr>
          <w:rStyle w:val="Emphasis"/>
          <w:rFonts w:ascii="Times New Roman" w:hAnsi="Times New Roman" w:cs="Times New Roman"/>
          <w:sz w:val="24"/>
          <w:szCs w:val="24"/>
        </w:rPr>
        <w:t>Miko</w:t>
      </w:r>
      <w:proofErr w:type="spellEnd"/>
      <w:r w:rsidR="00361392" w:rsidRPr="0085098A">
        <w:rPr>
          <w:rStyle w:val="Emphasis"/>
          <w:rFonts w:ascii="Times New Roman" w:hAnsi="Times New Roman" w:cs="Times New Roman"/>
          <w:sz w:val="24"/>
          <w:szCs w:val="24"/>
        </w:rPr>
        <w:t xml:space="preserve"> Kings: An Indian Baseball Story</w:t>
      </w:r>
      <w:r w:rsidR="00DF2BF3" w:rsidRPr="0085098A">
        <w:rPr>
          <w:rFonts w:ascii="Times New Roman" w:hAnsi="Times New Roman" w:cs="Times New Roman"/>
          <w:sz w:val="24"/>
          <w:szCs w:val="24"/>
        </w:rPr>
        <w:t xml:space="preserve"> (2007), </w:t>
      </w:r>
      <w:r w:rsidR="009F2E9A">
        <w:rPr>
          <w:rFonts w:ascii="Times New Roman" w:hAnsi="Times New Roman" w:cs="Times New Roman"/>
          <w:sz w:val="24"/>
          <w:szCs w:val="24"/>
        </w:rPr>
        <w:t xml:space="preserve">and </w:t>
      </w:r>
      <w:r w:rsidR="002A14B0">
        <w:rPr>
          <w:rFonts w:ascii="Times New Roman" w:hAnsi="Times New Roman" w:cs="Times New Roman"/>
          <w:sz w:val="24"/>
          <w:szCs w:val="24"/>
        </w:rPr>
        <w:t>the</w:t>
      </w:r>
      <w:r w:rsidR="0097161F">
        <w:rPr>
          <w:rFonts w:ascii="Times New Roman" w:hAnsi="Times New Roman" w:cs="Times New Roman"/>
          <w:sz w:val="24"/>
          <w:szCs w:val="24"/>
        </w:rPr>
        <w:t xml:space="preserve"> </w:t>
      </w:r>
      <w:r w:rsidR="00DF2BF3" w:rsidRPr="0085098A">
        <w:rPr>
          <w:rFonts w:ascii="Times New Roman" w:hAnsi="Times New Roman" w:cs="Times New Roman"/>
          <w:sz w:val="24"/>
          <w:szCs w:val="24"/>
        </w:rPr>
        <w:t>collection of poetry</w:t>
      </w:r>
      <w:r w:rsidR="002A14B0">
        <w:rPr>
          <w:rFonts w:ascii="Times New Roman" w:hAnsi="Times New Roman" w:cs="Times New Roman"/>
          <w:sz w:val="24"/>
          <w:szCs w:val="24"/>
        </w:rPr>
        <w:t xml:space="preserve"> that she published in 2005</w:t>
      </w:r>
      <w:r w:rsidR="0097161F">
        <w:rPr>
          <w:rFonts w:ascii="Times New Roman" w:hAnsi="Times New Roman" w:cs="Times New Roman"/>
          <w:sz w:val="24"/>
          <w:szCs w:val="24"/>
        </w:rPr>
        <w:t xml:space="preserve">, </w:t>
      </w:r>
      <w:r w:rsidR="00513146" w:rsidRPr="0085098A">
        <w:rPr>
          <w:rStyle w:val="Emphasis"/>
          <w:rFonts w:ascii="Times New Roman" w:hAnsi="Times New Roman" w:cs="Times New Roman"/>
          <w:sz w:val="24"/>
          <w:szCs w:val="24"/>
        </w:rPr>
        <w:t>Evidence of Red</w:t>
      </w:r>
      <w:r w:rsidR="00513146">
        <w:rPr>
          <w:rFonts w:ascii="Times New Roman" w:hAnsi="Times New Roman" w:cs="Times New Roman"/>
          <w:sz w:val="24"/>
          <w:szCs w:val="24"/>
        </w:rPr>
        <w:t>.</w:t>
      </w:r>
      <w:r w:rsidR="00DF2BF3" w:rsidRPr="0085098A">
        <w:rPr>
          <w:rFonts w:ascii="Times New Roman" w:hAnsi="Times New Roman" w:cs="Times New Roman"/>
          <w:sz w:val="24"/>
          <w:szCs w:val="24"/>
        </w:rPr>
        <w:t xml:space="preserve"> </w:t>
      </w:r>
      <w:r w:rsidR="00513146">
        <w:rPr>
          <w:rFonts w:ascii="Times New Roman" w:hAnsi="Times New Roman" w:cs="Times New Roman"/>
          <w:sz w:val="24"/>
          <w:szCs w:val="24"/>
        </w:rPr>
        <w:t xml:space="preserve">She </w:t>
      </w:r>
      <w:r w:rsidR="0085098A" w:rsidRPr="0085098A">
        <w:rPr>
          <w:rFonts w:ascii="Times New Roman" w:hAnsi="Times New Roman" w:cs="Times New Roman"/>
          <w:sz w:val="24"/>
          <w:szCs w:val="24"/>
        </w:rPr>
        <w:t xml:space="preserve">has received many awards </w:t>
      </w:r>
      <w:r w:rsidR="00513146">
        <w:rPr>
          <w:rFonts w:ascii="Times New Roman" w:hAnsi="Times New Roman" w:cs="Times New Roman"/>
          <w:sz w:val="24"/>
          <w:szCs w:val="24"/>
        </w:rPr>
        <w:t>and commendations</w:t>
      </w:r>
      <w:r w:rsidR="007D0281">
        <w:rPr>
          <w:rFonts w:ascii="Times New Roman" w:hAnsi="Times New Roman" w:cs="Times New Roman"/>
          <w:sz w:val="24"/>
          <w:szCs w:val="24"/>
        </w:rPr>
        <w:t>, all of which are testament to the</w:t>
      </w:r>
      <w:r w:rsidR="007D0281" w:rsidRPr="0085098A">
        <w:rPr>
          <w:rFonts w:ascii="Times New Roman" w:hAnsi="Times New Roman" w:cs="Times New Roman"/>
          <w:sz w:val="24"/>
          <w:szCs w:val="24"/>
        </w:rPr>
        <w:t xml:space="preserve"> ground-breaking</w:t>
      </w:r>
      <w:r w:rsidR="007D0281">
        <w:rPr>
          <w:rFonts w:ascii="Times New Roman" w:hAnsi="Times New Roman" w:cs="Times New Roman"/>
          <w:sz w:val="24"/>
          <w:szCs w:val="24"/>
        </w:rPr>
        <w:t xml:space="preserve"> nature of her work</w:t>
      </w:r>
      <w:r w:rsidR="0097161F">
        <w:rPr>
          <w:rFonts w:ascii="Times New Roman" w:hAnsi="Times New Roman" w:cs="Times New Roman"/>
          <w:sz w:val="24"/>
          <w:szCs w:val="24"/>
        </w:rPr>
        <w:t>:</w:t>
      </w:r>
      <w:r w:rsidR="00513146">
        <w:rPr>
          <w:rFonts w:ascii="Times New Roman" w:hAnsi="Times New Roman" w:cs="Times New Roman"/>
          <w:sz w:val="24"/>
          <w:szCs w:val="24"/>
        </w:rPr>
        <w:t xml:space="preserve"> </w:t>
      </w:r>
      <w:r w:rsidR="00513146">
        <w:rPr>
          <w:rFonts w:ascii="Times New Roman" w:hAnsi="Times New Roman" w:cs="Times New Roman"/>
          <w:i/>
          <w:sz w:val="24"/>
          <w:szCs w:val="24"/>
        </w:rPr>
        <w:t xml:space="preserve">Shell Shaker </w:t>
      </w:r>
      <w:r w:rsidR="0085098A" w:rsidRPr="0085098A">
        <w:rPr>
          <w:rFonts w:ascii="Times New Roman" w:hAnsi="Times New Roman" w:cs="Times New Roman"/>
          <w:sz w:val="24"/>
          <w:szCs w:val="24"/>
        </w:rPr>
        <w:t>was the recipient of a Before Columbus Foundation American Book Award (2002)</w:t>
      </w:r>
      <w:r w:rsidR="0097161F">
        <w:rPr>
          <w:rFonts w:ascii="Times New Roman" w:hAnsi="Times New Roman" w:cs="Times New Roman"/>
          <w:sz w:val="24"/>
          <w:szCs w:val="24"/>
        </w:rPr>
        <w:t xml:space="preserve">; </w:t>
      </w:r>
      <w:r w:rsidR="00513146" w:rsidRPr="0085098A">
        <w:rPr>
          <w:rFonts w:ascii="Times New Roman" w:hAnsi="Times New Roman" w:cs="Times New Roman"/>
          <w:sz w:val="24"/>
          <w:szCs w:val="24"/>
        </w:rPr>
        <w:t xml:space="preserve">the French translation </w:t>
      </w:r>
      <w:r w:rsidR="00513146">
        <w:rPr>
          <w:rFonts w:ascii="Times New Roman" w:hAnsi="Times New Roman" w:cs="Times New Roman"/>
          <w:sz w:val="24"/>
          <w:szCs w:val="24"/>
        </w:rPr>
        <w:t xml:space="preserve">of the book, </w:t>
      </w:r>
      <w:r w:rsidR="00513146" w:rsidRPr="0085098A">
        <w:rPr>
          <w:rStyle w:val="Emphasis"/>
          <w:rFonts w:ascii="Times New Roman" w:hAnsi="Times New Roman" w:cs="Times New Roman"/>
          <w:sz w:val="24"/>
          <w:szCs w:val="24"/>
        </w:rPr>
        <w:t xml:space="preserve">Equinoxes </w:t>
      </w:r>
      <w:r w:rsidR="00513146" w:rsidRPr="0097161F">
        <w:rPr>
          <w:rStyle w:val="Emphasis"/>
          <w:rFonts w:ascii="Times New Roman" w:hAnsi="Times New Roman" w:cs="Times New Roman"/>
          <w:sz w:val="24"/>
          <w:szCs w:val="24"/>
        </w:rPr>
        <w:t>Rouge</w:t>
      </w:r>
      <w:r w:rsidR="00513146" w:rsidRPr="0097161F">
        <w:rPr>
          <w:rFonts w:ascii="Times New Roman" w:hAnsi="Times New Roman" w:cs="Times New Roman"/>
          <w:sz w:val="24"/>
          <w:szCs w:val="24"/>
        </w:rPr>
        <w:t>, was a 2004 finalist for Prix Medici Estranger</w:t>
      </w:r>
      <w:r w:rsidR="0097161F" w:rsidRPr="0097161F">
        <w:rPr>
          <w:rFonts w:ascii="Times New Roman" w:hAnsi="Times New Roman" w:cs="Times New Roman"/>
          <w:sz w:val="24"/>
          <w:szCs w:val="24"/>
        </w:rPr>
        <w:t>;</w:t>
      </w:r>
      <w:r w:rsidR="00513146" w:rsidRPr="0097161F">
        <w:rPr>
          <w:rFonts w:ascii="Times New Roman" w:hAnsi="Times New Roman" w:cs="Times New Roman"/>
          <w:sz w:val="24"/>
          <w:szCs w:val="24"/>
        </w:rPr>
        <w:t xml:space="preserve"> </w:t>
      </w:r>
      <w:r w:rsidR="00513146" w:rsidRPr="0097161F">
        <w:rPr>
          <w:rStyle w:val="Emphasis"/>
          <w:rFonts w:ascii="Times New Roman" w:hAnsi="Times New Roman" w:cs="Times New Roman"/>
          <w:sz w:val="24"/>
          <w:szCs w:val="24"/>
        </w:rPr>
        <w:t>Evidence of Red</w:t>
      </w:r>
      <w:r w:rsidR="00513146" w:rsidRPr="0097161F">
        <w:rPr>
          <w:rFonts w:ascii="Times New Roman" w:hAnsi="Times New Roman" w:cs="Times New Roman"/>
          <w:sz w:val="24"/>
          <w:szCs w:val="24"/>
        </w:rPr>
        <w:t xml:space="preserve"> was the winner of the Oklahoma Book Awards in </w:t>
      </w:r>
      <w:r w:rsidR="000612C9" w:rsidRPr="0097161F">
        <w:rPr>
          <w:rFonts w:ascii="Times New Roman" w:hAnsi="Times New Roman" w:cs="Times New Roman"/>
          <w:sz w:val="24"/>
          <w:szCs w:val="24"/>
        </w:rPr>
        <w:t>2006</w:t>
      </w:r>
      <w:r w:rsidR="0097161F" w:rsidRPr="0097161F">
        <w:rPr>
          <w:rFonts w:ascii="Times New Roman" w:hAnsi="Times New Roman" w:cs="Times New Roman"/>
          <w:sz w:val="24"/>
          <w:szCs w:val="24"/>
        </w:rPr>
        <w:t>.</w:t>
      </w:r>
      <w:r w:rsidR="002A14B0">
        <w:rPr>
          <w:rFonts w:ascii="Times New Roman" w:hAnsi="Times New Roman" w:cs="Times New Roman"/>
          <w:sz w:val="24"/>
          <w:szCs w:val="24"/>
        </w:rPr>
        <w:t xml:space="preserve"> More recently</w:t>
      </w:r>
      <w:r w:rsidR="00513146" w:rsidRPr="0097161F">
        <w:rPr>
          <w:rFonts w:ascii="Times New Roman" w:hAnsi="Times New Roman" w:cs="Times New Roman"/>
          <w:sz w:val="24"/>
          <w:szCs w:val="24"/>
        </w:rPr>
        <w:t xml:space="preserve">, </w:t>
      </w:r>
      <w:proofErr w:type="spellStart"/>
      <w:r w:rsidR="00513146" w:rsidRPr="0097161F">
        <w:rPr>
          <w:rStyle w:val="Emphasis"/>
          <w:rFonts w:ascii="Times New Roman" w:hAnsi="Times New Roman" w:cs="Times New Roman"/>
          <w:sz w:val="24"/>
          <w:szCs w:val="24"/>
        </w:rPr>
        <w:t>Choctalking</w:t>
      </w:r>
      <w:proofErr w:type="spellEnd"/>
      <w:r w:rsidR="00513146" w:rsidRPr="0097161F">
        <w:rPr>
          <w:rStyle w:val="Emphasis"/>
          <w:rFonts w:ascii="Times New Roman" w:hAnsi="Times New Roman" w:cs="Times New Roman"/>
          <w:sz w:val="24"/>
          <w:szCs w:val="24"/>
        </w:rPr>
        <w:t xml:space="preserve"> on Other Realities</w:t>
      </w:r>
      <w:r w:rsidR="000612C9" w:rsidRPr="0097161F">
        <w:rPr>
          <w:rFonts w:ascii="Times New Roman" w:hAnsi="Times New Roman" w:cs="Times New Roman"/>
          <w:sz w:val="24"/>
          <w:szCs w:val="24"/>
        </w:rPr>
        <w:t xml:space="preserve"> (2013)</w:t>
      </w:r>
      <w:r w:rsidR="0097161F" w:rsidRPr="0097161F">
        <w:rPr>
          <w:rFonts w:ascii="Times New Roman" w:hAnsi="Times New Roman" w:cs="Times New Roman"/>
          <w:sz w:val="24"/>
          <w:szCs w:val="24"/>
        </w:rPr>
        <w:t xml:space="preserve">, </w:t>
      </w:r>
      <w:r w:rsidR="002A14B0">
        <w:rPr>
          <w:rFonts w:ascii="Times New Roman" w:hAnsi="Times New Roman" w:cs="Times New Roman"/>
          <w:sz w:val="24"/>
          <w:szCs w:val="24"/>
        </w:rPr>
        <w:t xml:space="preserve">a book that </w:t>
      </w:r>
      <w:r w:rsidR="00513146" w:rsidRPr="0097161F">
        <w:rPr>
          <w:rFonts w:ascii="Times New Roman" w:hAnsi="Times New Roman" w:cs="Times New Roman"/>
          <w:sz w:val="24"/>
          <w:szCs w:val="24"/>
        </w:rPr>
        <w:t xml:space="preserve">Howe </w:t>
      </w:r>
      <w:r w:rsidR="0097161F" w:rsidRPr="0097161F">
        <w:rPr>
          <w:rFonts w:ascii="Times New Roman" w:hAnsi="Times New Roman" w:cs="Times New Roman"/>
          <w:sz w:val="24"/>
          <w:szCs w:val="24"/>
        </w:rPr>
        <w:t xml:space="preserve">describes </w:t>
      </w:r>
      <w:r w:rsidR="00513146" w:rsidRPr="0097161F">
        <w:rPr>
          <w:rFonts w:ascii="Times New Roman" w:hAnsi="Times New Roman" w:cs="Times New Roman"/>
          <w:sz w:val="24"/>
          <w:szCs w:val="24"/>
        </w:rPr>
        <w:t xml:space="preserve">as “three parts memoir, one part tragedy, one part absurdist fiction, </w:t>
      </w:r>
      <w:r w:rsidR="0097161F">
        <w:rPr>
          <w:rFonts w:ascii="Times New Roman" w:hAnsi="Times New Roman" w:cs="Times New Roman"/>
          <w:sz w:val="24"/>
          <w:szCs w:val="24"/>
        </w:rPr>
        <w:t xml:space="preserve">and </w:t>
      </w:r>
      <w:proofErr w:type="gramStart"/>
      <w:r w:rsidR="0097161F">
        <w:rPr>
          <w:rFonts w:ascii="Times New Roman" w:hAnsi="Times New Roman" w:cs="Times New Roman"/>
          <w:sz w:val="24"/>
          <w:szCs w:val="24"/>
        </w:rPr>
        <w:t>one part ‘</w:t>
      </w:r>
      <w:r w:rsidR="0097161F" w:rsidRPr="0097161F">
        <w:rPr>
          <w:rFonts w:ascii="Times New Roman" w:hAnsi="Times New Roman" w:cs="Times New Roman"/>
          <w:sz w:val="24"/>
          <w:szCs w:val="24"/>
        </w:rPr>
        <w:t>marvellous</w:t>
      </w:r>
      <w:r w:rsidR="00513146" w:rsidRPr="0097161F">
        <w:rPr>
          <w:rFonts w:ascii="Times New Roman" w:hAnsi="Times New Roman" w:cs="Times New Roman"/>
          <w:sz w:val="24"/>
          <w:szCs w:val="24"/>
        </w:rPr>
        <w:t xml:space="preserve"> realism</w:t>
      </w:r>
      <w:r w:rsidR="0097161F">
        <w:rPr>
          <w:rFonts w:ascii="Times New Roman" w:hAnsi="Times New Roman" w:cs="Times New Roman"/>
          <w:sz w:val="24"/>
          <w:szCs w:val="24"/>
        </w:rPr>
        <w:t>’</w:t>
      </w:r>
      <w:proofErr w:type="gramEnd"/>
      <w:r w:rsidR="00513146" w:rsidRPr="0097161F">
        <w:rPr>
          <w:rFonts w:ascii="Times New Roman" w:hAnsi="Times New Roman" w:cs="Times New Roman"/>
          <w:sz w:val="24"/>
          <w:szCs w:val="24"/>
        </w:rPr>
        <w:t>”</w:t>
      </w:r>
      <w:r w:rsidR="0097161F" w:rsidRPr="0097161F">
        <w:rPr>
          <w:rFonts w:ascii="Times New Roman" w:hAnsi="Times New Roman" w:cs="Times New Roman"/>
          <w:sz w:val="24"/>
          <w:szCs w:val="24"/>
        </w:rPr>
        <w:t xml:space="preserve">, </w:t>
      </w:r>
      <w:r w:rsidR="00513146" w:rsidRPr="0097161F">
        <w:rPr>
          <w:rFonts w:ascii="Times New Roman" w:hAnsi="Times New Roman" w:cs="Times New Roman"/>
          <w:sz w:val="24"/>
          <w:szCs w:val="24"/>
        </w:rPr>
        <w:t xml:space="preserve">won the </w:t>
      </w:r>
      <w:r w:rsidR="0085098A" w:rsidRPr="0097161F">
        <w:rPr>
          <w:rFonts w:ascii="Times New Roman" w:hAnsi="Times New Roman" w:cs="Times New Roman"/>
          <w:sz w:val="24"/>
          <w:szCs w:val="24"/>
        </w:rPr>
        <w:t xml:space="preserve">inaugural </w:t>
      </w:r>
      <w:r w:rsidR="00513146" w:rsidRPr="0097161F">
        <w:rPr>
          <w:rFonts w:ascii="Times New Roman" w:hAnsi="Times New Roman" w:cs="Times New Roman"/>
          <w:sz w:val="24"/>
          <w:szCs w:val="24"/>
        </w:rPr>
        <w:t xml:space="preserve">Modern Language Association </w:t>
      </w:r>
      <w:r w:rsidR="0085098A" w:rsidRPr="0097161F">
        <w:rPr>
          <w:rFonts w:ascii="Times New Roman" w:hAnsi="Times New Roman" w:cs="Times New Roman"/>
          <w:sz w:val="24"/>
          <w:szCs w:val="24"/>
        </w:rPr>
        <w:t>Prize for Studies in Native American Literatures, Cultures and Languages</w:t>
      </w:r>
      <w:r w:rsidR="00513146" w:rsidRPr="0097161F">
        <w:rPr>
          <w:rFonts w:ascii="Times New Roman" w:hAnsi="Times New Roman" w:cs="Times New Roman"/>
          <w:sz w:val="24"/>
          <w:szCs w:val="24"/>
        </w:rPr>
        <w:t xml:space="preserve"> in 2014</w:t>
      </w:r>
      <w:r w:rsidR="0085098A" w:rsidRPr="0097161F">
        <w:rPr>
          <w:rFonts w:ascii="Times New Roman" w:hAnsi="Times New Roman" w:cs="Times New Roman"/>
          <w:sz w:val="24"/>
          <w:szCs w:val="24"/>
        </w:rPr>
        <w:t xml:space="preserve">. </w:t>
      </w:r>
      <w:r w:rsidR="002A14B0">
        <w:rPr>
          <w:rFonts w:ascii="Times New Roman" w:hAnsi="Times New Roman" w:cs="Times New Roman"/>
          <w:sz w:val="24"/>
          <w:szCs w:val="24"/>
        </w:rPr>
        <w:t xml:space="preserve">The MLA selection committee </w:t>
      </w:r>
      <w:r w:rsidR="007D0281">
        <w:rPr>
          <w:rFonts w:ascii="Times New Roman" w:hAnsi="Times New Roman" w:cs="Times New Roman"/>
          <w:sz w:val="24"/>
          <w:szCs w:val="24"/>
        </w:rPr>
        <w:t xml:space="preserve">wrote: </w:t>
      </w:r>
      <w:r w:rsidR="002A14B0" w:rsidRPr="007D0281">
        <w:rPr>
          <w:rStyle w:val="text"/>
          <w:rFonts w:ascii="Times New Roman" w:hAnsi="Times New Roman" w:cs="Times New Roman"/>
          <w:sz w:val="24"/>
          <w:szCs w:val="24"/>
        </w:rPr>
        <w:t>“</w:t>
      </w:r>
      <w:r w:rsidR="002A14B0" w:rsidRPr="007D0281">
        <w:rPr>
          <w:rStyle w:val="text"/>
          <w:rFonts w:ascii="Times New Roman" w:hAnsi="Times New Roman" w:cs="Times New Roman"/>
          <w:i/>
          <w:sz w:val="24"/>
          <w:szCs w:val="24"/>
        </w:rPr>
        <w:t xml:space="preserve">In </w:t>
      </w:r>
      <w:proofErr w:type="spellStart"/>
      <w:r w:rsidR="002A14B0" w:rsidRPr="007D0281">
        <w:rPr>
          <w:rStyle w:val="text"/>
          <w:rFonts w:ascii="Times New Roman" w:hAnsi="Times New Roman" w:cs="Times New Roman"/>
          <w:i/>
          <w:sz w:val="24"/>
          <w:szCs w:val="24"/>
        </w:rPr>
        <w:t>Choctalking</w:t>
      </w:r>
      <w:proofErr w:type="spellEnd"/>
      <w:r w:rsidR="002A14B0" w:rsidRPr="007D0281">
        <w:rPr>
          <w:rStyle w:val="text"/>
          <w:rFonts w:ascii="Times New Roman" w:hAnsi="Times New Roman" w:cs="Times New Roman"/>
          <w:i/>
          <w:sz w:val="24"/>
          <w:szCs w:val="24"/>
        </w:rPr>
        <w:t xml:space="preserve"> on Other Realities</w:t>
      </w:r>
      <w:r w:rsidR="002A14B0" w:rsidRPr="007D0281">
        <w:rPr>
          <w:rStyle w:val="text"/>
          <w:rFonts w:ascii="Times New Roman" w:hAnsi="Times New Roman" w:cs="Times New Roman"/>
          <w:sz w:val="24"/>
          <w:szCs w:val="24"/>
        </w:rPr>
        <w:t xml:space="preserve">, </w:t>
      </w:r>
      <w:proofErr w:type="spellStart"/>
      <w:r w:rsidR="002A14B0" w:rsidRPr="007D0281">
        <w:rPr>
          <w:rStyle w:val="text"/>
          <w:rFonts w:ascii="Times New Roman" w:hAnsi="Times New Roman" w:cs="Times New Roman"/>
          <w:sz w:val="24"/>
          <w:szCs w:val="24"/>
        </w:rPr>
        <w:t>LeAnne</w:t>
      </w:r>
      <w:proofErr w:type="spellEnd"/>
      <w:r w:rsidR="002A14B0" w:rsidRPr="007D0281">
        <w:rPr>
          <w:rStyle w:val="text"/>
          <w:rFonts w:ascii="Times New Roman" w:hAnsi="Times New Roman" w:cs="Times New Roman"/>
          <w:sz w:val="24"/>
          <w:szCs w:val="24"/>
        </w:rPr>
        <w:t xml:space="preserve"> Howe integrates high theory with travel narrative, personal reflection, </w:t>
      </w:r>
      <w:r w:rsidR="007228BE" w:rsidRPr="007D0281">
        <w:rPr>
          <w:rStyle w:val="text"/>
          <w:rFonts w:ascii="Times New Roman" w:hAnsi="Times New Roman" w:cs="Times New Roman"/>
          <w:sz w:val="24"/>
          <w:szCs w:val="24"/>
        </w:rPr>
        <w:t>humour</w:t>
      </w:r>
      <w:r w:rsidR="002A14B0" w:rsidRPr="007D0281">
        <w:rPr>
          <w:rStyle w:val="text"/>
          <w:rFonts w:ascii="Times New Roman" w:hAnsi="Times New Roman" w:cs="Times New Roman"/>
          <w:sz w:val="24"/>
          <w:szCs w:val="24"/>
        </w:rPr>
        <w:t xml:space="preserve">, and analysis to craft a formally innovative work of </w:t>
      </w:r>
      <w:proofErr w:type="spellStart"/>
      <w:r w:rsidR="002A14B0" w:rsidRPr="007D0281">
        <w:rPr>
          <w:rStyle w:val="text"/>
          <w:rFonts w:ascii="Times New Roman" w:hAnsi="Times New Roman" w:cs="Times New Roman"/>
          <w:sz w:val="24"/>
          <w:szCs w:val="24"/>
        </w:rPr>
        <w:t>anticolonial</w:t>
      </w:r>
      <w:proofErr w:type="spellEnd"/>
      <w:r w:rsidR="002A14B0" w:rsidRPr="007D0281">
        <w:rPr>
          <w:rStyle w:val="text"/>
          <w:rFonts w:ascii="Times New Roman" w:hAnsi="Times New Roman" w:cs="Times New Roman"/>
          <w:sz w:val="24"/>
          <w:szCs w:val="24"/>
        </w:rPr>
        <w:t xml:space="preserve"> literary and cultural criticism that teaches its audiences about the inner workings of Indigenous epistemologies.”</w:t>
      </w:r>
      <w:r w:rsidR="002A14B0">
        <w:rPr>
          <w:rStyle w:val="text"/>
        </w:rPr>
        <w:t xml:space="preserve"> </w:t>
      </w:r>
      <w:r w:rsidR="0097161F">
        <w:rPr>
          <w:rFonts w:ascii="Times New Roman" w:hAnsi="Times New Roman" w:cs="Times New Roman"/>
          <w:sz w:val="24"/>
          <w:szCs w:val="24"/>
        </w:rPr>
        <w:t xml:space="preserve">Along </w:t>
      </w:r>
      <w:r w:rsidR="0097161F" w:rsidRPr="0097161F">
        <w:rPr>
          <w:rFonts w:ascii="Times New Roman" w:hAnsi="Times New Roman" w:cs="Times New Roman"/>
          <w:sz w:val="24"/>
          <w:szCs w:val="24"/>
        </w:rPr>
        <w:t>with</w:t>
      </w:r>
      <w:r w:rsidR="000612C9" w:rsidRPr="0097161F">
        <w:rPr>
          <w:rFonts w:ascii="Times New Roman" w:hAnsi="Times New Roman" w:cs="Times New Roman"/>
          <w:sz w:val="24"/>
          <w:szCs w:val="24"/>
        </w:rPr>
        <w:t xml:space="preserve"> being the recipient of a United States Artists (USA) Ford Fellowship</w:t>
      </w:r>
      <w:r w:rsidR="0097161F" w:rsidRPr="0097161F">
        <w:rPr>
          <w:rFonts w:ascii="Times New Roman" w:hAnsi="Times New Roman" w:cs="Times New Roman"/>
          <w:sz w:val="24"/>
          <w:szCs w:val="24"/>
        </w:rPr>
        <w:t>,</w:t>
      </w:r>
      <w:r w:rsidR="000612C9" w:rsidRPr="0097161F">
        <w:rPr>
          <w:rFonts w:ascii="Times New Roman" w:hAnsi="Times New Roman" w:cs="Times New Roman"/>
          <w:sz w:val="24"/>
          <w:szCs w:val="24"/>
        </w:rPr>
        <w:t xml:space="preserve"> and a Lifetime Achievement Award </w:t>
      </w:r>
      <w:r w:rsidR="0097161F" w:rsidRPr="0097161F">
        <w:rPr>
          <w:rFonts w:ascii="Times New Roman" w:hAnsi="Times New Roman" w:cs="Times New Roman"/>
          <w:sz w:val="24"/>
          <w:szCs w:val="24"/>
        </w:rPr>
        <w:t xml:space="preserve">from </w:t>
      </w:r>
      <w:r w:rsidR="000612C9" w:rsidRPr="0097161F">
        <w:rPr>
          <w:rFonts w:ascii="Times New Roman" w:hAnsi="Times New Roman" w:cs="Times New Roman"/>
          <w:sz w:val="24"/>
          <w:szCs w:val="24"/>
        </w:rPr>
        <w:t xml:space="preserve">the Native Writers’ Circle of the Americas, Howe </w:t>
      </w:r>
      <w:r w:rsidR="002A14B0">
        <w:rPr>
          <w:rFonts w:ascii="Times New Roman" w:hAnsi="Times New Roman" w:cs="Times New Roman"/>
          <w:sz w:val="24"/>
          <w:szCs w:val="24"/>
        </w:rPr>
        <w:t xml:space="preserve">also received </w:t>
      </w:r>
      <w:r w:rsidR="0097161F" w:rsidRPr="0097161F">
        <w:rPr>
          <w:rFonts w:ascii="Times New Roman" w:hAnsi="Times New Roman" w:cs="Times New Roman"/>
          <w:sz w:val="24"/>
          <w:szCs w:val="24"/>
        </w:rPr>
        <w:t>the 2015 Western Literature Association Distinguished Achievement Award</w:t>
      </w:r>
      <w:r w:rsidR="007D0281">
        <w:rPr>
          <w:rFonts w:ascii="Times New Roman" w:hAnsi="Times New Roman" w:cs="Times New Roman"/>
          <w:sz w:val="24"/>
          <w:szCs w:val="24"/>
        </w:rPr>
        <w:t>, a prize that</w:t>
      </w:r>
      <w:r w:rsidR="002A14B0">
        <w:rPr>
          <w:rFonts w:ascii="Times New Roman" w:hAnsi="Times New Roman" w:cs="Times New Roman"/>
          <w:sz w:val="24"/>
          <w:szCs w:val="24"/>
        </w:rPr>
        <w:t xml:space="preserve"> </w:t>
      </w:r>
      <w:r w:rsidR="0097161F" w:rsidRPr="0097161F">
        <w:rPr>
          <w:rFonts w:ascii="Times New Roman" w:hAnsi="Times New Roman" w:cs="Times New Roman"/>
          <w:sz w:val="24"/>
          <w:szCs w:val="24"/>
        </w:rPr>
        <w:t>“</w:t>
      </w:r>
      <w:r w:rsidR="007228BE" w:rsidRPr="0097161F">
        <w:rPr>
          <w:rFonts w:ascii="Times New Roman" w:hAnsi="Times New Roman" w:cs="Times New Roman"/>
          <w:sz w:val="24"/>
          <w:szCs w:val="24"/>
        </w:rPr>
        <w:t>honours</w:t>
      </w:r>
      <w:r w:rsidR="0097161F" w:rsidRPr="0097161F">
        <w:rPr>
          <w:rFonts w:ascii="Times New Roman" w:hAnsi="Times New Roman" w:cs="Times New Roman"/>
          <w:sz w:val="24"/>
          <w:szCs w:val="24"/>
        </w:rPr>
        <w:t xml:space="preserve"> transformative contributions to the field of Western American literary studies.” </w:t>
      </w:r>
    </w:p>
    <w:p w:rsidR="007D0281" w:rsidRDefault="007D0281" w:rsidP="007D0281">
      <w:pPr>
        <w:spacing w:after="0" w:line="360" w:lineRule="auto"/>
        <w:ind w:firstLine="720"/>
        <w:rPr>
          <w:rFonts w:ascii="Times New Roman" w:hAnsi="Times New Roman" w:cs="Times New Roman"/>
          <w:i/>
          <w:sz w:val="24"/>
          <w:szCs w:val="24"/>
        </w:rPr>
      </w:pPr>
      <w:r w:rsidRPr="0085098A">
        <w:rPr>
          <w:rFonts w:ascii="Times New Roman" w:hAnsi="Times New Roman" w:cs="Times New Roman"/>
          <w:sz w:val="24"/>
          <w:szCs w:val="24"/>
        </w:rPr>
        <w:t>Her interviewer, Padraig Kirwan, is a Senior Lecturer in the Department of English and Compa</w:t>
      </w:r>
      <w:r w:rsidRPr="001B2F44">
        <w:rPr>
          <w:rFonts w:ascii="Times New Roman" w:hAnsi="Times New Roman" w:cs="Times New Roman"/>
          <w:sz w:val="24"/>
          <w:szCs w:val="24"/>
        </w:rPr>
        <w:t>rative Literature, Goldsmiths</w:t>
      </w:r>
      <w:r>
        <w:rPr>
          <w:rFonts w:ascii="Times New Roman" w:hAnsi="Times New Roman" w:cs="Times New Roman"/>
          <w:sz w:val="24"/>
          <w:szCs w:val="24"/>
        </w:rPr>
        <w:t xml:space="preserve">, University of London. He has published essays in </w:t>
      </w:r>
      <w:r>
        <w:rPr>
          <w:rFonts w:ascii="Times New Roman" w:hAnsi="Times New Roman" w:cs="Times New Roman"/>
          <w:i/>
          <w:sz w:val="24"/>
          <w:szCs w:val="24"/>
        </w:rPr>
        <w:t>NOVEL</w:t>
      </w:r>
      <w:r>
        <w:rPr>
          <w:rFonts w:ascii="Times New Roman" w:hAnsi="Times New Roman" w:cs="Times New Roman"/>
          <w:sz w:val="24"/>
          <w:szCs w:val="24"/>
        </w:rPr>
        <w:t xml:space="preserve">: </w:t>
      </w:r>
      <w:r w:rsidRPr="001A13BA">
        <w:rPr>
          <w:rFonts w:ascii="Times New Roman" w:hAnsi="Times New Roman" w:cs="Times New Roman"/>
          <w:i/>
          <w:sz w:val="24"/>
          <w:szCs w:val="24"/>
        </w:rPr>
        <w:t>a Forum on Fiction</w:t>
      </w:r>
      <w:r>
        <w:rPr>
          <w:rFonts w:ascii="Times New Roman" w:hAnsi="Times New Roman" w:cs="Times New Roman"/>
          <w:sz w:val="24"/>
          <w:szCs w:val="24"/>
        </w:rPr>
        <w:t xml:space="preserve">, </w:t>
      </w:r>
      <w:r>
        <w:rPr>
          <w:rFonts w:ascii="Times New Roman" w:hAnsi="Times New Roman" w:cs="Times New Roman"/>
          <w:i/>
          <w:sz w:val="24"/>
          <w:szCs w:val="24"/>
        </w:rPr>
        <w:t>Comparative Literature</w:t>
      </w:r>
      <w:r>
        <w:rPr>
          <w:rFonts w:ascii="Times New Roman" w:hAnsi="Times New Roman" w:cs="Times New Roman"/>
          <w:sz w:val="24"/>
          <w:szCs w:val="24"/>
        </w:rPr>
        <w:t xml:space="preserve">, and the </w:t>
      </w:r>
      <w:r w:rsidRPr="001A13BA">
        <w:rPr>
          <w:rFonts w:ascii="Times New Roman" w:hAnsi="Times New Roman" w:cs="Times New Roman"/>
          <w:i/>
          <w:sz w:val="24"/>
          <w:szCs w:val="24"/>
        </w:rPr>
        <w:t>Journal of American Studies</w:t>
      </w:r>
      <w:r>
        <w:rPr>
          <w:rFonts w:ascii="Times New Roman" w:hAnsi="Times New Roman" w:cs="Times New Roman"/>
          <w:sz w:val="24"/>
          <w:szCs w:val="24"/>
        </w:rPr>
        <w:t>. His</w:t>
      </w:r>
      <w:r w:rsidRPr="001B2F44">
        <w:rPr>
          <w:rFonts w:ascii="Times New Roman" w:hAnsi="Times New Roman" w:cs="Times New Roman"/>
          <w:sz w:val="24"/>
          <w:szCs w:val="24"/>
        </w:rPr>
        <w:t xml:space="preserve"> book, </w:t>
      </w:r>
      <w:r w:rsidRPr="001B2F44">
        <w:rPr>
          <w:rFonts w:ascii="Times New Roman" w:hAnsi="Times New Roman" w:cs="Times New Roman"/>
          <w:i/>
          <w:sz w:val="24"/>
          <w:szCs w:val="24"/>
        </w:rPr>
        <w:t xml:space="preserve">Sovereign Stories: Aesthetics, Autonomy and Contemporary Native American </w:t>
      </w:r>
      <w:proofErr w:type="gramStart"/>
      <w:r w:rsidRPr="001B2F44">
        <w:rPr>
          <w:rFonts w:ascii="Times New Roman" w:hAnsi="Times New Roman" w:cs="Times New Roman"/>
          <w:i/>
          <w:sz w:val="24"/>
          <w:szCs w:val="24"/>
        </w:rPr>
        <w:t>Writing</w:t>
      </w:r>
      <w:proofErr w:type="gramEnd"/>
      <w:r>
        <w:rPr>
          <w:rFonts w:ascii="Times New Roman" w:hAnsi="Times New Roman" w:cs="Times New Roman"/>
          <w:sz w:val="24"/>
          <w:szCs w:val="24"/>
        </w:rPr>
        <w:t xml:space="preserve"> (2013) examines the fiction and poetry of several Native American authors, including that of </w:t>
      </w:r>
      <w:proofErr w:type="spellStart"/>
      <w:r>
        <w:rPr>
          <w:rFonts w:ascii="Times New Roman" w:hAnsi="Times New Roman" w:cs="Times New Roman"/>
          <w:sz w:val="24"/>
          <w:szCs w:val="24"/>
        </w:rPr>
        <w:t>LeAnne</w:t>
      </w:r>
      <w:proofErr w:type="spellEnd"/>
      <w:r>
        <w:rPr>
          <w:rFonts w:ascii="Times New Roman" w:hAnsi="Times New Roman" w:cs="Times New Roman"/>
          <w:sz w:val="24"/>
          <w:szCs w:val="24"/>
        </w:rPr>
        <w:t xml:space="preserve"> Howe. </w:t>
      </w:r>
    </w:p>
    <w:p w:rsidR="007D0281" w:rsidRDefault="007D0281" w:rsidP="0085098A">
      <w:pPr>
        <w:spacing w:line="360" w:lineRule="auto"/>
        <w:rPr>
          <w:rFonts w:ascii="Times New Roman" w:hAnsi="Times New Roman" w:cs="Times New Roman"/>
          <w:iCs/>
          <w:sz w:val="24"/>
          <w:szCs w:val="24"/>
          <w:lang w:val="en-GB"/>
        </w:rPr>
      </w:pPr>
    </w:p>
    <w:p w:rsidR="0085098A" w:rsidRPr="0085098A" w:rsidRDefault="007D0281" w:rsidP="00ED4988">
      <w:pPr>
        <w:spacing w:after="0" w:line="360" w:lineRule="auto"/>
        <w:ind w:firstLine="720"/>
        <w:rPr>
          <w:rFonts w:ascii="Times New Roman" w:hAnsi="Times New Roman" w:cs="Times New Roman"/>
          <w:iCs/>
          <w:sz w:val="24"/>
          <w:szCs w:val="24"/>
          <w:lang w:val="en-GB"/>
        </w:rPr>
      </w:pPr>
      <w:r>
        <w:rPr>
          <w:rFonts w:ascii="Times New Roman" w:hAnsi="Times New Roman" w:cs="Times New Roman"/>
          <w:iCs/>
          <w:sz w:val="24"/>
          <w:szCs w:val="24"/>
          <w:lang w:val="en-GB"/>
        </w:rPr>
        <w:lastRenderedPageBreak/>
        <w:t xml:space="preserve">Howe’s work might be described as </w:t>
      </w:r>
      <w:r w:rsidR="0085098A" w:rsidRPr="0097161F">
        <w:rPr>
          <w:rFonts w:ascii="Times New Roman" w:hAnsi="Times New Roman" w:cs="Times New Roman"/>
          <w:iCs/>
          <w:sz w:val="24"/>
          <w:szCs w:val="24"/>
          <w:lang w:val="en-GB"/>
        </w:rPr>
        <w:t>enlivening, eclectic and often hectic</w:t>
      </w:r>
      <w:r>
        <w:rPr>
          <w:rFonts w:ascii="Times New Roman" w:hAnsi="Times New Roman" w:cs="Times New Roman"/>
          <w:iCs/>
          <w:sz w:val="24"/>
          <w:szCs w:val="24"/>
          <w:lang w:val="en-GB"/>
        </w:rPr>
        <w:t xml:space="preserve">, and, more often than not, she </w:t>
      </w:r>
      <w:r w:rsidR="0085098A" w:rsidRPr="0097161F">
        <w:rPr>
          <w:rFonts w:ascii="Times New Roman" w:hAnsi="Times New Roman" w:cs="Times New Roman"/>
          <w:iCs/>
          <w:sz w:val="24"/>
          <w:szCs w:val="24"/>
          <w:lang w:val="en-GB"/>
        </w:rPr>
        <w:t xml:space="preserve">brings together a plethora of stories concerning the historical and contemporary experiences of the Choctaw nation. Various geographical, spiritual, familial and </w:t>
      </w:r>
      <w:proofErr w:type="spellStart"/>
      <w:r w:rsidR="0085098A" w:rsidRPr="0097161F">
        <w:rPr>
          <w:rFonts w:ascii="Times New Roman" w:hAnsi="Times New Roman" w:cs="Times New Roman"/>
          <w:iCs/>
          <w:sz w:val="24"/>
          <w:szCs w:val="24"/>
          <w:lang w:val="en-GB"/>
        </w:rPr>
        <w:t>narratological</w:t>
      </w:r>
      <w:proofErr w:type="spellEnd"/>
      <w:r w:rsidR="0085098A" w:rsidRPr="0097161F">
        <w:rPr>
          <w:rFonts w:ascii="Times New Roman" w:hAnsi="Times New Roman" w:cs="Times New Roman"/>
          <w:iCs/>
          <w:sz w:val="24"/>
          <w:szCs w:val="24"/>
          <w:lang w:val="en-GB"/>
        </w:rPr>
        <w:t xml:space="preserve"> spaces</w:t>
      </w:r>
      <w:r w:rsidR="0085098A" w:rsidRPr="0085098A">
        <w:rPr>
          <w:rFonts w:ascii="Times New Roman" w:hAnsi="Times New Roman" w:cs="Times New Roman"/>
          <w:iCs/>
          <w:sz w:val="24"/>
          <w:szCs w:val="24"/>
          <w:lang w:val="en-GB"/>
        </w:rPr>
        <w:t xml:space="preserve"> are revealed or plotted during the course of Howe’s</w:t>
      </w:r>
      <w:r>
        <w:rPr>
          <w:rFonts w:ascii="Times New Roman" w:hAnsi="Times New Roman" w:cs="Times New Roman"/>
          <w:iCs/>
          <w:sz w:val="24"/>
          <w:szCs w:val="24"/>
          <w:lang w:val="en-GB"/>
        </w:rPr>
        <w:t xml:space="preserve"> narratives</w:t>
      </w:r>
      <w:r w:rsidR="0085098A" w:rsidRPr="0085098A">
        <w:rPr>
          <w:rFonts w:ascii="Times New Roman" w:hAnsi="Times New Roman" w:cs="Times New Roman"/>
          <w:iCs/>
          <w:sz w:val="24"/>
          <w:szCs w:val="24"/>
          <w:lang w:val="en-GB"/>
        </w:rPr>
        <w:t>, and, as a consequence, images that relate to the act of mapping, the basis of storytelling, and the subject of community and place become recurring motifs throughout</w:t>
      </w:r>
      <w:r w:rsidR="00812B85">
        <w:rPr>
          <w:rFonts w:ascii="Times New Roman" w:hAnsi="Times New Roman" w:cs="Times New Roman"/>
          <w:iCs/>
          <w:sz w:val="24"/>
          <w:szCs w:val="24"/>
          <w:lang w:val="en-GB"/>
        </w:rPr>
        <w:t xml:space="preserve"> her writing</w:t>
      </w:r>
      <w:r w:rsidR="0085098A" w:rsidRPr="0085098A">
        <w:rPr>
          <w:rFonts w:ascii="Times New Roman" w:hAnsi="Times New Roman" w:cs="Times New Roman"/>
          <w:iCs/>
          <w:sz w:val="24"/>
          <w:szCs w:val="24"/>
          <w:lang w:val="en-GB"/>
        </w:rPr>
        <w:t xml:space="preserve">. Concerned with the ways in which Choctaw lifeways have been mapped out across time, Howe appears to be especially </w:t>
      </w:r>
      <w:r w:rsidR="00812B85">
        <w:rPr>
          <w:rFonts w:ascii="Times New Roman" w:hAnsi="Times New Roman" w:cs="Times New Roman"/>
          <w:iCs/>
          <w:sz w:val="24"/>
          <w:szCs w:val="24"/>
          <w:lang w:val="en-GB"/>
        </w:rPr>
        <w:t xml:space="preserve">interested in the representation </w:t>
      </w:r>
      <w:r w:rsidR="0085098A" w:rsidRPr="0085098A">
        <w:rPr>
          <w:rFonts w:ascii="Times New Roman" w:hAnsi="Times New Roman" w:cs="Times New Roman"/>
          <w:iCs/>
          <w:sz w:val="24"/>
          <w:szCs w:val="24"/>
          <w:lang w:val="en-GB"/>
        </w:rPr>
        <w:t xml:space="preserve">of travel, exchange, contact, and consumption </w:t>
      </w:r>
      <w:r>
        <w:rPr>
          <w:rFonts w:ascii="Times New Roman" w:hAnsi="Times New Roman" w:cs="Times New Roman"/>
          <w:iCs/>
          <w:sz w:val="24"/>
          <w:szCs w:val="24"/>
          <w:lang w:val="en-GB"/>
        </w:rPr>
        <w:t xml:space="preserve">not only in </w:t>
      </w:r>
      <w:r w:rsidR="0085098A" w:rsidRPr="0085098A">
        <w:rPr>
          <w:rFonts w:ascii="Times New Roman" w:hAnsi="Times New Roman" w:cs="Times New Roman"/>
          <w:iCs/>
          <w:sz w:val="24"/>
          <w:szCs w:val="24"/>
          <w:lang w:val="en-GB"/>
        </w:rPr>
        <w:t>pre-contact and post-contact America</w:t>
      </w:r>
      <w:r>
        <w:rPr>
          <w:rFonts w:ascii="Times New Roman" w:hAnsi="Times New Roman" w:cs="Times New Roman"/>
          <w:iCs/>
          <w:sz w:val="24"/>
          <w:szCs w:val="24"/>
          <w:lang w:val="en-GB"/>
        </w:rPr>
        <w:t>, but within the global village</w:t>
      </w:r>
      <w:r w:rsidR="002B59B0">
        <w:rPr>
          <w:rFonts w:ascii="Times New Roman" w:hAnsi="Times New Roman" w:cs="Times New Roman"/>
          <w:iCs/>
          <w:sz w:val="24"/>
          <w:szCs w:val="24"/>
          <w:lang w:val="en-GB"/>
        </w:rPr>
        <w:t>.</w:t>
      </w:r>
      <w:r w:rsidR="0085098A" w:rsidRPr="0085098A">
        <w:rPr>
          <w:rFonts w:ascii="Times New Roman" w:hAnsi="Times New Roman" w:cs="Times New Roman"/>
          <w:iCs/>
          <w:sz w:val="24"/>
          <w:szCs w:val="24"/>
          <w:lang w:val="en-GB"/>
        </w:rPr>
        <w:t xml:space="preserve"> Rather than compartmentalizing past and present-day experiences into discrete, autonomous spaces, </w:t>
      </w:r>
      <w:r>
        <w:rPr>
          <w:rFonts w:ascii="Times New Roman" w:hAnsi="Times New Roman" w:cs="Times New Roman"/>
          <w:iCs/>
          <w:sz w:val="24"/>
          <w:szCs w:val="24"/>
          <w:lang w:val="en-GB"/>
        </w:rPr>
        <w:t xml:space="preserve">her critical essays and fictional </w:t>
      </w:r>
      <w:r w:rsidR="0085098A" w:rsidRPr="0085098A">
        <w:rPr>
          <w:rFonts w:ascii="Times New Roman" w:hAnsi="Times New Roman" w:cs="Times New Roman"/>
          <w:iCs/>
          <w:sz w:val="24"/>
          <w:szCs w:val="24"/>
          <w:lang w:val="en-GB"/>
        </w:rPr>
        <w:t>storyline</w:t>
      </w:r>
      <w:r>
        <w:rPr>
          <w:rFonts w:ascii="Times New Roman" w:hAnsi="Times New Roman" w:cs="Times New Roman"/>
          <w:iCs/>
          <w:sz w:val="24"/>
          <w:szCs w:val="24"/>
          <w:lang w:val="en-GB"/>
        </w:rPr>
        <w:t>s</w:t>
      </w:r>
      <w:r w:rsidR="0085098A" w:rsidRPr="0085098A">
        <w:rPr>
          <w:rFonts w:ascii="Times New Roman" w:hAnsi="Times New Roman" w:cs="Times New Roman"/>
          <w:iCs/>
          <w:sz w:val="24"/>
          <w:szCs w:val="24"/>
          <w:lang w:val="en-GB"/>
        </w:rPr>
        <w:t xml:space="preserve"> </w:t>
      </w:r>
      <w:r>
        <w:rPr>
          <w:rFonts w:ascii="Times New Roman" w:hAnsi="Times New Roman" w:cs="Times New Roman"/>
          <w:iCs/>
          <w:sz w:val="24"/>
          <w:szCs w:val="24"/>
          <w:lang w:val="en-GB"/>
        </w:rPr>
        <w:t xml:space="preserve">establish </w:t>
      </w:r>
      <w:r w:rsidR="0085098A" w:rsidRPr="0085098A">
        <w:rPr>
          <w:rFonts w:ascii="Times New Roman" w:hAnsi="Times New Roman" w:cs="Times New Roman"/>
          <w:iCs/>
          <w:sz w:val="24"/>
          <w:szCs w:val="24"/>
          <w:lang w:val="en-GB"/>
        </w:rPr>
        <w:t>a</w:t>
      </w:r>
      <w:r>
        <w:rPr>
          <w:rFonts w:ascii="Times New Roman" w:hAnsi="Times New Roman" w:cs="Times New Roman"/>
          <w:iCs/>
          <w:sz w:val="24"/>
          <w:szCs w:val="24"/>
          <w:lang w:val="en-GB"/>
        </w:rPr>
        <w:t xml:space="preserve"> kaleidoscopic perspective </w:t>
      </w:r>
      <w:r w:rsidR="0085098A" w:rsidRPr="0085098A">
        <w:rPr>
          <w:rFonts w:ascii="Times New Roman" w:hAnsi="Times New Roman" w:cs="Times New Roman"/>
          <w:iCs/>
          <w:sz w:val="24"/>
          <w:szCs w:val="24"/>
          <w:lang w:val="en-GB"/>
        </w:rPr>
        <w:t>that provides the reader with a powerful sense of the connectedness that informs and shapes events in the Choctaw world</w:t>
      </w:r>
      <w:r>
        <w:rPr>
          <w:rFonts w:ascii="Times New Roman" w:hAnsi="Times New Roman" w:cs="Times New Roman"/>
          <w:iCs/>
          <w:sz w:val="24"/>
          <w:szCs w:val="24"/>
          <w:lang w:val="en-GB"/>
        </w:rPr>
        <w:t xml:space="preserve"> and beyond</w:t>
      </w:r>
      <w:r w:rsidR="0085098A" w:rsidRPr="0085098A">
        <w:rPr>
          <w:rFonts w:ascii="Times New Roman" w:hAnsi="Times New Roman" w:cs="Times New Roman"/>
          <w:iCs/>
          <w:sz w:val="24"/>
          <w:szCs w:val="24"/>
          <w:lang w:val="en-GB"/>
        </w:rPr>
        <w:t xml:space="preserve">. Accordingly, Howe focuses on moments of exchange and trade between the tribes and, latterly, between the tribes and the colonizers, and </w:t>
      </w:r>
      <w:r>
        <w:rPr>
          <w:rFonts w:ascii="Times New Roman" w:hAnsi="Times New Roman" w:cs="Times New Roman"/>
          <w:iCs/>
          <w:sz w:val="24"/>
          <w:szCs w:val="24"/>
          <w:lang w:val="en-GB"/>
        </w:rPr>
        <w:t xml:space="preserve">her writing </w:t>
      </w:r>
      <w:r w:rsidR="0085098A" w:rsidRPr="0085098A">
        <w:rPr>
          <w:rFonts w:ascii="Times New Roman" w:hAnsi="Times New Roman" w:cs="Times New Roman"/>
          <w:iCs/>
          <w:sz w:val="24"/>
          <w:szCs w:val="24"/>
          <w:lang w:val="en-GB"/>
        </w:rPr>
        <w:t xml:space="preserve">pays considerable attention to transactions that occur in a number of key locations: narrative site, bodily sites, spiritual sites, national and international sites and so on. As such, </w:t>
      </w:r>
      <w:r w:rsidR="00812B85">
        <w:rPr>
          <w:rFonts w:ascii="Times New Roman" w:hAnsi="Times New Roman" w:cs="Times New Roman"/>
          <w:iCs/>
          <w:sz w:val="24"/>
          <w:szCs w:val="24"/>
          <w:lang w:val="en-GB"/>
        </w:rPr>
        <w:t xml:space="preserve">her </w:t>
      </w:r>
      <w:r w:rsidR="0085098A" w:rsidRPr="0085098A">
        <w:rPr>
          <w:rFonts w:ascii="Times New Roman" w:hAnsi="Times New Roman" w:cs="Times New Roman"/>
          <w:iCs/>
          <w:sz w:val="24"/>
          <w:szCs w:val="24"/>
          <w:lang w:val="en-GB"/>
        </w:rPr>
        <w:t>book</w:t>
      </w:r>
      <w:r>
        <w:rPr>
          <w:rFonts w:ascii="Times New Roman" w:hAnsi="Times New Roman" w:cs="Times New Roman"/>
          <w:iCs/>
          <w:sz w:val="24"/>
          <w:szCs w:val="24"/>
          <w:lang w:val="en-GB"/>
        </w:rPr>
        <w:t>s, poems and essays</w:t>
      </w:r>
      <w:r w:rsidR="0085098A" w:rsidRPr="0085098A">
        <w:rPr>
          <w:rFonts w:ascii="Times New Roman" w:hAnsi="Times New Roman" w:cs="Times New Roman"/>
          <w:iCs/>
          <w:sz w:val="24"/>
          <w:szCs w:val="24"/>
          <w:lang w:val="en-GB"/>
        </w:rPr>
        <w:t xml:space="preserve"> examine and reflect on the tribes’ relationship to place, to the spirit world, to cosmological forces, to the American continent and to the world. A crucial aspect of this exploration of Choctaw presence is the interrogation of movement within, and between, key sites inhabited by indigenous peoples, and </w:t>
      </w:r>
      <w:r w:rsidR="00ED4988">
        <w:rPr>
          <w:rFonts w:ascii="Times New Roman" w:hAnsi="Times New Roman" w:cs="Times New Roman"/>
          <w:iCs/>
          <w:sz w:val="24"/>
          <w:szCs w:val="24"/>
          <w:lang w:val="en-GB"/>
        </w:rPr>
        <w:t xml:space="preserve">her work often </w:t>
      </w:r>
      <w:r w:rsidR="0085098A" w:rsidRPr="0085098A">
        <w:rPr>
          <w:rFonts w:ascii="Times New Roman" w:hAnsi="Times New Roman" w:cs="Times New Roman"/>
          <w:iCs/>
          <w:sz w:val="24"/>
          <w:szCs w:val="24"/>
          <w:lang w:val="en-GB"/>
        </w:rPr>
        <w:t>deals with the question of sovereignty</w:t>
      </w:r>
      <w:r w:rsidR="00ED4988">
        <w:rPr>
          <w:rFonts w:ascii="Times New Roman" w:hAnsi="Times New Roman" w:cs="Times New Roman"/>
          <w:iCs/>
          <w:sz w:val="24"/>
          <w:szCs w:val="24"/>
          <w:lang w:val="en-GB"/>
        </w:rPr>
        <w:t>, continuance</w:t>
      </w:r>
      <w:r w:rsidR="0085098A" w:rsidRPr="0085098A">
        <w:rPr>
          <w:rFonts w:ascii="Times New Roman" w:hAnsi="Times New Roman" w:cs="Times New Roman"/>
          <w:iCs/>
          <w:sz w:val="24"/>
          <w:szCs w:val="24"/>
          <w:lang w:val="en-GB"/>
        </w:rPr>
        <w:t xml:space="preserve"> and self-determination across a number of contested, and often overlapping, spaces. </w:t>
      </w:r>
    </w:p>
    <w:p w:rsidR="0085098A" w:rsidRPr="0085098A" w:rsidRDefault="00ED4988" w:rsidP="00ED4988">
      <w:pPr>
        <w:spacing w:after="0" w:line="360" w:lineRule="auto"/>
        <w:ind w:firstLine="720"/>
        <w:rPr>
          <w:rFonts w:ascii="Times New Roman" w:hAnsi="Times New Roman" w:cs="Times New Roman"/>
          <w:iCs/>
          <w:sz w:val="24"/>
          <w:szCs w:val="24"/>
          <w:lang w:val="en-GB"/>
        </w:rPr>
      </w:pPr>
      <w:r>
        <w:rPr>
          <w:rFonts w:ascii="Times New Roman" w:hAnsi="Times New Roman" w:cs="Times New Roman"/>
          <w:iCs/>
          <w:sz w:val="24"/>
          <w:szCs w:val="24"/>
          <w:lang w:val="en-GB"/>
        </w:rPr>
        <w:t xml:space="preserve">Howe’s coinage of the term ‘tribalography’, and her continued engagement with a creative vision of communal values, has helped her readers to better understand, and focus on, </w:t>
      </w:r>
      <w:r w:rsidR="0085098A" w:rsidRPr="0085098A">
        <w:rPr>
          <w:rFonts w:ascii="Times New Roman" w:hAnsi="Times New Roman" w:cs="Times New Roman"/>
          <w:iCs/>
          <w:sz w:val="24"/>
          <w:szCs w:val="24"/>
          <w:lang w:val="en-GB"/>
        </w:rPr>
        <w:t>the web of being that orders the Choctaw world. By engaging with Howe’s multi-layered, multi-pointed canvas</w:t>
      </w:r>
      <w:r>
        <w:rPr>
          <w:rFonts w:ascii="Times New Roman" w:hAnsi="Times New Roman" w:cs="Times New Roman"/>
          <w:iCs/>
          <w:sz w:val="24"/>
          <w:szCs w:val="24"/>
          <w:lang w:val="en-GB"/>
        </w:rPr>
        <w:t xml:space="preserve">es, a new generation of Native Studies scholars have delved into many of </w:t>
      </w:r>
      <w:r w:rsidR="0085098A" w:rsidRPr="0085098A">
        <w:rPr>
          <w:rFonts w:ascii="Times New Roman" w:hAnsi="Times New Roman" w:cs="Times New Roman"/>
          <w:iCs/>
          <w:sz w:val="24"/>
          <w:szCs w:val="24"/>
          <w:lang w:val="en-GB"/>
        </w:rPr>
        <w:t>the complexit</w:t>
      </w:r>
      <w:r>
        <w:rPr>
          <w:rFonts w:ascii="Times New Roman" w:hAnsi="Times New Roman" w:cs="Times New Roman"/>
          <w:iCs/>
          <w:sz w:val="24"/>
          <w:szCs w:val="24"/>
          <w:lang w:val="en-GB"/>
        </w:rPr>
        <w:t>ies</w:t>
      </w:r>
      <w:r w:rsidR="0085098A" w:rsidRPr="0085098A">
        <w:rPr>
          <w:rFonts w:ascii="Times New Roman" w:hAnsi="Times New Roman" w:cs="Times New Roman"/>
          <w:iCs/>
          <w:sz w:val="24"/>
          <w:szCs w:val="24"/>
          <w:lang w:val="en-GB"/>
        </w:rPr>
        <w:t xml:space="preserve"> of the Choctaw worldview, underline</w:t>
      </w:r>
      <w:r>
        <w:rPr>
          <w:rFonts w:ascii="Times New Roman" w:hAnsi="Times New Roman" w:cs="Times New Roman"/>
          <w:iCs/>
          <w:sz w:val="24"/>
          <w:szCs w:val="24"/>
          <w:lang w:val="en-GB"/>
        </w:rPr>
        <w:t>d</w:t>
      </w:r>
      <w:r w:rsidR="0085098A" w:rsidRPr="0085098A">
        <w:rPr>
          <w:rFonts w:ascii="Times New Roman" w:hAnsi="Times New Roman" w:cs="Times New Roman"/>
          <w:iCs/>
          <w:sz w:val="24"/>
          <w:szCs w:val="24"/>
          <w:lang w:val="en-GB"/>
        </w:rPr>
        <w:t xml:space="preserve"> continued indigenous presence, </w:t>
      </w:r>
      <w:r w:rsidR="00812B85">
        <w:rPr>
          <w:rFonts w:ascii="Times New Roman" w:hAnsi="Times New Roman" w:cs="Times New Roman"/>
          <w:iCs/>
          <w:sz w:val="24"/>
          <w:szCs w:val="24"/>
          <w:lang w:val="en-GB"/>
        </w:rPr>
        <w:t xml:space="preserve">examined </w:t>
      </w:r>
      <w:r w:rsidR="0085098A" w:rsidRPr="0085098A">
        <w:rPr>
          <w:rFonts w:ascii="Times New Roman" w:hAnsi="Times New Roman" w:cs="Times New Roman"/>
          <w:iCs/>
          <w:sz w:val="24"/>
          <w:szCs w:val="24"/>
          <w:lang w:val="en-GB"/>
        </w:rPr>
        <w:t>the meeting point between indigenous peoples and colonial ‘path-finders’, differentiate</w:t>
      </w:r>
      <w:r>
        <w:rPr>
          <w:rFonts w:ascii="Times New Roman" w:hAnsi="Times New Roman" w:cs="Times New Roman"/>
          <w:iCs/>
          <w:sz w:val="24"/>
          <w:szCs w:val="24"/>
          <w:lang w:val="en-GB"/>
        </w:rPr>
        <w:t>d</w:t>
      </w:r>
      <w:r w:rsidR="0085098A" w:rsidRPr="0085098A">
        <w:rPr>
          <w:rFonts w:ascii="Times New Roman" w:hAnsi="Times New Roman" w:cs="Times New Roman"/>
          <w:iCs/>
          <w:sz w:val="24"/>
          <w:szCs w:val="24"/>
          <w:lang w:val="en-GB"/>
        </w:rPr>
        <w:t xml:space="preserve"> between confirmatory and detrimental forms of exchange and communication (in both pre contact and post contact times) and, above all, </w:t>
      </w:r>
      <w:r>
        <w:rPr>
          <w:rFonts w:ascii="Times New Roman" w:hAnsi="Times New Roman" w:cs="Times New Roman"/>
          <w:iCs/>
          <w:sz w:val="24"/>
          <w:szCs w:val="24"/>
          <w:lang w:val="en-GB"/>
        </w:rPr>
        <w:t xml:space="preserve">considered the ways in which </w:t>
      </w:r>
      <w:r w:rsidR="0085098A" w:rsidRPr="0085098A">
        <w:rPr>
          <w:rFonts w:ascii="Times New Roman" w:hAnsi="Times New Roman" w:cs="Times New Roman"/>
          <w:iCs/>
          <w:sz w:val="24"/>
          <w:szCs w:val="24"/>
          <w:lang w:val="en-GB"/>
        </w:rPr>
        <w:t xml:space="preserve">indigenous writers shape the world through their fiction. </w:t>
      </w:r>
      <w:r>
        <w:rPr>
          <w:rFonts w:ascii="Times New Roman" w:hAnsi="Times New Roman" w:cs="Times New Roman"/>
          <w:iCs/>
          <w:sz w:val="24"/>
          <w:szCs w:val="24"/>
          <w:lang w:val="en-GB"/>
        </w:rPr>
        <w:t xml:space="preserve">Howe’s writing </w:t>
      </w:r>
      <w:r w:rsidR="0085098A" w:rsidRPr="0085098A">
        <w:rPr>
          <w:rFonts w:ascii="Times New Roman" w:hAnsi="Times New Roman" w:cs="Times New Roman"/>
          <w:iCs/>
          <w:sz w:val="24"/>
          <w:szCs w:val="24"/>
          <w:lang w:val="en-GB"/>
        </w:rPr>
        <w:t>demonstrate</w:t>
      </w:r>
      <w:r>
        <w:rPr>
          <w:rFonts w:ascii="Times New Roman" w:hAnsi="Times New Roman" w:cs="Times New Roman"/>
          <w:iCs/>
          <w:sz w:val="24"/>
          <w:szCs w:val="24"/>
          <w:lang w:val="en-GB"/>
        </w:rPr>
        <w:t>s</w:t>
      </w:r>
      <w:r w:rsidR="0085098A" w:rsidRPr="0085098A">
        <w:rPr>
          <w:rFonts w:ascii="Times New Roman" w:hAnsi="Times New Roman" w:cs="Times New Roman"/>
          <w:iCs/>
          <w:sz w:val="24"/>
          <w:szCs w:val="24"/>
          <w:lang w:val="en-GB"/>
        </w:rPr>
        <w:t xml:space="preserve"> how, exactly, </w:t>
      </w:r>
      <w:r>
        <w:rPr>
          <w:rFonts w:ascii="Times New Roman" w:hAnsi="Times New Roman" w:cs="Times New Roman"/>
          <w:iCs/>
          <w:sz w:val="24"/>
          <w:szCs w:val="24"/>
          <w:lang w:val="en-GB"/>
        </w:rPr>
        <w:t xml:space="preserve">a </w:t>
      </w:r>
      <w:r w:rsidR="0085098A" w:rsidRPr="0085098A">
        <w:rPr>
          <w:rFonts w:ascii="Times New Roman" w:hAnsi="Times New Roman" w:cs="Times New Roman"/>
          <w:iCs/>
          <w:sz w:val="24"/>
          <w:szCs w:val="24"/>
          <w:lang w:val="en-GB"/>
        </w:rPr>
        <w:t xml:space="preserve">web of contiguous, interrelated stories </w:t>
      </w:r>
      <w:r>
        <w:rPr>
          <w:rFonts w:ascii="Times New Roman" w:hAnsi="Times New Roman" w:cs="Times New Roman"/>
          <w:iCs/>
          <w:sz w:val="24"/>
          <w:szCs w:val="24"/>
          <w:lang w:val="en-GB"/>
        </w:rPr>
        <w:t xml:space="preserve">might map </w:t>
      </w:r>
      <w:r w:rsidR="0085098A" w:rsidRPr="0085098A">
        <w:rPr>
          <w:rFonts w:ascii="Times New Roman" w:hAnsi="Times New Roman" w:cs="Times New Roman"/>
          <w:iCs/>
          <w:sz w:val="24"/>
          <w:szCs w:val="24"/>
          <w:lang w:val="en-GB"/>
        </w:rPr>
        <w:t xml:space="preserve">out moments of cross-cultural contact, colonial movement, </w:t>
      </w:r>
      <w:r w:rsidR="0085098A" w:rsidRPr="0085098A">
        <w:rPr>
          <w:rFonts w:ascii="Times New Roman" w:hAnsi="Times New Roman" w:cs="Times New Roman"/>
          <w:iCs/>
          <w:sz w:val="24"/>
          <w:szCs w:val="24"/>
          <w:lang w:val="en-GB"/>
        </w:rPr>
        <w:lastRenderedPageBreak/>
        <w:t>consumption, and (inter)national trade</w:t>
      </w:r>
      <w:r>
        <w:rPr>
          <w:rFonts w:ascii="Times New Roman" w:hAnsi="Times New Roman" w:cs="Times New Roman"/>
          <w:iCs/>
          <w:sz w:val="24"/>
          <w:szCs w:val="24"/>
          <w:lang w:val="en-GB"/>
        </w:rPr>
        <w:t xml:space="preserve">. In doing so, she </w:t>
      </w:r>
      <w:r w:rsidR="0085098A" w:rsidRPr="0085098A">
        <w:rPr>
          <w:rFonts w:ascii="Times New Roman" w:hAnsi="Times New Roman" w:cs="Times New Roman"/>
          <w:iCs/>
          <w:sz w:val="24"/>
          <w:szCs w:val="24"/>
          <w:lang w:val="en-GB"/>
        </w:rPr>
        <w:t>underlin</w:t>
      </w:r>
      <w:r>
        <w:rPr>
          <w:rFonts w:ascii="Times New Roman" w:hAnsi="Times New Roman" w:cs="Times New Roman"/>
          <w:iCs/>
          <w:sz w:val="24"/>
          <w:szCs w:val="24"/>
          <w:lang w:val="en-GB"/>
        </w:rPr>
        <w:t>es</w:t>
      </w:r>
      <w:r w:rsidR="0085098A" w:rsidRPr="0085098A">
        <w:rPr>
          <w:rFonts w:ascii="Times New Roman" w:hAnsi="Times New Roman" w:cs="Times New Roman"/>
          <w:iCs/>
          <w:sz w:val="24"/>
          <w:szCs w:val="24"/>
          <w:lang w:val="en-GB"/>
        </w:rPr>
        <w:t xml:space="preserve"> the extent to which colonization is reliant not only upon particular forms of commerce and exploitation, but also trade, tyranny and movement within a given territory. </w:t>
      </w:r>
    </w:p>
    <w:p w:rsidR="00ED4988" w:rsidRDefault="00ED4988" w:rsidP="00C63424">
      <w:pPr>
        <w:spacing w:after="240" w:line="360" w:lineRule="auto"/>
        <w:rPr>
          <w:rFonts w:ascii="Times New Roman" w:hAnsi="Times New Roman" w:cs="Times New Roman"/>
          <w:iCs/>
          <w:sz w:val="24"/>
          <w:szCs w:val="24"/>
          <w:lang w:val="en-GB"/>
        </w:rPr>
      </w:pPr>
    </w:p>
    <w:p w:rsidR="000612C9" w:rsidRDefault="00ED4988" w:rsidP="00C63424">
      <w:pPr>
        <w:spacing w:after="240" w:line="360" w:lineRule="auto"/>
        <w:rPr>
          <w:rFonts w:ascii="Times New Roman" w:hAnsi="Times New Roman" w:cs="Times New Roman"/>
          <w:iCs/>
          <w:sz w:val="24"/>
          <w:szCs w:val="24"/>
          <w:lang w:val="en-GB"/>
        </w:rPr>
      </w:pPr>
      <w:r>
        <w:rPr>
          <w:rFonts w:ascii="Times New Roman" w:hAnsi="Times New Roman" w:cs="Times New Roman"/>
          <w:iCs/>
          <w:sz w:val="24"/>
          <w:szCs w:val="24"/>
          <w:lang w:val="en-GB"/>
        </w:rPr>
        <w:t>Goldsmiths, University of London, 31 October, 2016</w:t>
      </w:r>
    </w:p>
    <w:p w:rsidR="00ED4988" w:rsidRDefault="00ED4988" w:rsidP="00F0744B">
      <w:pPr>
        <w:spacing w:after="240" w:line="360" w:lineRule="auto"/>
        <w:rPr>
          <w:rFonts w:ascii="Times New Roman" w:hAnsi="Times New Roman" w:cs="Times New Roman"/>
          <w:b/>
          <w:sz w:val="24"/>
          <w:szCs w:val="24"/>
        </w:rPr>
      </w:pPr>
    </w:p>
    <w:p w:rsidR="00C63424" w:rsidRPr="00ED4988" w:rsidRDefault="00C63424" w:rsidP="00FD2CB3">
      <w:pPr>
        <w:spacing w:after="240" w:line="360" w:lineRule="auto"/>
        <w:rPr>
          <w:rFonts w:ascii="Times New Roman" w:hAnsi="Times New Roman" w:cs="Times New Roman"/>
          <w:b/>
          <w:sz w:val="24"/>
          <w:szCs w:val="24"/>
        </w:rPr>
      </w:pPr>
      <w:r w:rsidRPr="00ED4988">
        <w:rPr>
          <w:rFonts w:ascii="Times New Roman" w:hAnsi="Times New Roman" w:cs="Times New Roman"/>
          <w:b/>
          <w:sz w:val="24"/>
          <w:szCs w:val="24"/>
        </w:rPr>
        <w:t>Padraig Kirwan</w:t>
      </w:r>
    </w:p>
    <w:p w:rsidR="009076F9" w:rsidRPr="00C63424" w:rsidRDefault="009076F9" w:rsidP="00FD2CB3">
      <w:pPr>
        <w:spacing w:after="240" w:line="360" w:lineRule="auto"/>
        <w:rPr>
          <w:rFonts w:ascii="Times New Roman" w:hAnsi="Times New Roman" w:cs="Times New Roman"/>
          <w:i/>
          <w:sz w:val="24"/>
          <w:szCs w:val="24"/>
        </w:rPr>
      </w:pPr>
      <w:r w:rsidRPr="00C63424">
        <w:rPr>
          <w:rFonts w:ascii="Times New Roman" w:hAnsi="Times New Roman" w:cs="Times New Roman"/>
          <w:i/>
          <w:sz w:val="24"/>
          <w:szCs w:val="24"/>
        </w:rPr>
        <w:t>What have been the main incentives and motivations for you as a writer? Have you found yourself returning to the same well, so to speak?</w:t>
      </w:r>
    </w:p>
    <w:p w:rsidR="00C63424" w:rsidRPr="00ED4988" w:rsidRDefault="00C63424" w:rsidP="00FD2CB3">
      <w:pPr>
        <w:spacing w:after="240" w:line="360" w:lineRule="auto"/>
        <w:rPr>
          <w:rFonts w:ascii="Times New Roman" w:hAnsi="Times New Roman" w:cs="Times New Roman"/>
          <w:b/>
          <w:sz w:val="24"/>
          <w:szCs w:val="24"/>
        </w:rPr>
      </w:pPr>
      <w:proofErr w:type="spellStart"/>
      <w:r w:rsidRPr="00ED4988">
        <w:rPr>
          <w:rFonts w:ascii="Times New Roman" w:hAnsi="Times New Roman" w:cs="Times New Roman"/>
          <w:b/>
          <w:sz w:val="24"/>
          <w:szCs w:val="24"/>
        </w:rPr>
        <w:t>LeAnne</w:t>
      </w:r>
      <w:proofErr w:type="spellEnd"/>
      <w:r w:rsidRPr="00ED4988">
        <w:rPr>
          <w:rFonts w:ascii="Times New Roman" w:hAnsi="Times New Roman" w:cs="Times New Roman"/>
          <w:b/>
          <w:sz w:val="24"/>
          <w:szCs w:val="24"/>
        </w:rPr>
        <w:t xml:space="preserve"> Howe</w:t>
      </w:r>
    </w:p>
    <w:p w:rsidR="00C63424" w:rsidRPr="00C1345A" w:rsidRDefault="0049196F" w:rsidP="00FD2CB3">
      <w:pPr>
        <w:spacing w:after="240" w:line="360" w:lineRule="auto"/>
        <w:rPr>
          <w:rFonts w:ascii="Times New Roman" w:hAnsi="Times New Roman" w:cs="Times New Roman"/>
          <w:sz w:val="24"/>
          <w:szCs w:val="24"/>
        </w:rPr>
      </w:pPr>
      <w:r w:rsidRPr="00C1345A">
        <w:rPr>
          <w:rFonts w:ascii="Times New Roman" w:hAnsi="Times New Roman" w:cs="Times New Roman"/>
          <w:sz w:val="24"/>
          <w:szCs w:val="24"/>
        </w:rPr>
        <w:t xml:space="preserve">Let me begin by </w:t>
      </w:r>
      <w:r w:rsidRPr="00C1345A">
        <w:rPr>
          <w:rFonts w:ascii="Times New Roman" w:hAnsi="Times New Roman" w:cs="Times New Roman"/>
          <w:sz w:val="24"/>
          <w:szCs w:val="24"/>
          <w:lang w:val="en-US"/>
        </w:rPr>
        <w:t>saying</w:t>
      </w:r>
      <w:r w:rsidRPr="00C1345A">
        <w:rPr>
          <w:rFonts w:ascii="Times New Roman" w:hAnsi="Times New Roman" w:cs="Times New Roman"/>
          <w:sz w:val="24"/>
          <w:szCs w:val="24"/>
        </w:rPr>
        <w:t>, I’m really grateful to you for asking these questions</w:t>
      </w:r>
      <w:r w:rsidR="00F1741D" w:rsidRPr="00C1345A">
        <w:rPr>
          <w:rFonts w:ascii="Times New Roman" w:hAnsi="Times New Roman" w:cs="Times New Roman"/>
          <w:sz w:val="24"/>
          <w:szCs w:val="24"/>
        </w:rPr>
        <w:t>.</w:t>
      </w:r>
      <w:r w:rsidRPr="00C1345A">
        <w:rPr>
          <w:rFonts w:ascii="Times New Roman" w:hAnsi="Times New Roman" w:cs="Times New Roman"/>
          <w:sz w:val="24"/>
          <w:szCs w:val="24"/>
        </w:rPr>
        <w:t xml:space="preserve">  I’m really honoured that you’ve seriously engaged with </w:t>
      </w:r>
      <w:r w:rsidR="00F1741D" w:rsidRPr="00C1345A">
        <w:rPr>
          <w:rFonts w:ascii="Times New Roman" w:hAnsi="Times New Roman" w:cs="Times New Roman"/>
          <w:sz w:val="24"/>
          <w:szCs w:val="24"/>
        </w:rPr>
        <w:t xml:space="preserve">my </w:t>
      </w:r>
      <w:r w:rsidRPr="00C1345A">
        <w:rPr>
          <w:rFonts w:ascii="Times New Roman" w:hAnsi="Times New Roman" w:cs="Times New Roman"/>
          <w:sz w:val="24"/>
          <w:szCs w:val="24"/>
        </w:rPr>
        <w:t xml:space="preserve">work. I can’t think of anything better! I mean that sincerely, from my heart. </w:t>
      </w:r>
    </w:p>
    <w:p w:rsidR="0049196F" w:rsidRPr="00C63424" w:rsidRDefault="0049196F" w:rsidP="00FD2CB3">
      <w:pPr>
        <w:spacing w:after="240" w:line="360" w:lineRule="auto"/>
        <w:rPr>
          <w:rFonts w:ascii="Times New Roman" w:hAnsi="Times New Roman" w:cs="Times New Roman"/>
          <w:i/>
          <w:sz w:val="24"/>
          <w:szCs w:val="24"/>
        </w:rPr>
      </w:pPr>
      <w:r w:rsidRPr="00C63424">
        <w:rPr>
          <w:rFonts w:ascii="Times New Roman" w:hAnsi="Times New Roman" w:cs="Times New Roman"/>
          <w:i/>
          <w:sz w:val="24"/>
          <w:szCs w:val="24"/>
        </w:rPr>
        <w:t>It’s always a pleasure!</w:t>
      </w:r>
    </w:p>
    <w:p w:rsidR="0049196F" w:rsidRPr="00C1345A" w:rsidRDefault="0049196F" w:rsidP="00FD2CB3">
      <w:pPr>
        <w:spacing w:after="240" w:line="360" w:lineRule="auto"/>
        <w:rPr>
          <w:rFonts w:ascii="Times New Roman" w:hAnsi="Times New Roman" w:cs="Times New Roman"/>
          <w:sz w:val="24"/>
          <w:szCs w:val="24"/>
        </w:rPr>
      </w:pPr>
      <w:r w:rsidRPr="00C1345A">
        <w:rPr>
          <w:rFonts w:ascii="Times New Roman" w:hAnsi="Times New Roman" w:cs="Times New Roman"/>
          <w:sz w:val="24"/>
          <w:szCs w:val="24"/>
        </w:rPr>
        <w:t xml:space="preserve">Let me start, then, by saying that my reasons for writing </w:t>
      </w:r>
      <w:r w:rsidRPr="00C1345A">
        <w:rPr>
          <w:rFonts w:ascii="Times New Roman" w:hAnsi="Times New Roman" w:cs="Times New Roman"/>
          <w:i/>
          <w:sz w:val="24"/>
          <w:szCs w:val="24"/>
        </w:rPr>
        <w:t>Shell Shaker</w:t>
      </w:r>
      <w:r w:rsidR="002969D2" w:rsidRPr="00C1345A">
        <w:rPr>
          <w:rFonts w:ascii="Times New Roman" w:hAnsi="Times New Roman" w:cs="Times New Roman"/>
          <w:i/>
          <w:sz w:val="24"/>
          <w:szCs w:val="24"/>
        </w:rPr>
        <w:t xml:space="preserve"> </w:t>
      </w:r>
      <w:r w:rsidR="002969D2" w:rsidRPr="00C1345A">
        <w:rPr>
          <w:rFonts w:ascii="Times New Roman" w:hAnsi="Times New Roman" w:cs="Times New Roman"/>
          <w:sz w:val="24"/>
          <w:szCs w:val="24"/>
        </w:rPr>
        <w:t>(2001),</w:t>
      </w:r>
      <w:r w:rsidRPr="00C1345A">
        <w:rPr>
          <w:rFonts w:ascii="Times New Roman" w:hAnsi="Times New Roman" w:cs="Times New Roman"/>
          <w:i/>
          <w:sz w:val="24"/>
          <w:szCs w:val="24"/>
        </w:rPr>
        <w:t xml:space="preserve"> w</w:t>
      </w:r>
      <w:r w:rsidRPr="00C1345A">
        <w:rPr>
          <w:rFonts w:ascii="Times New Roman" w:hAnsi="Times New Roman" w:cs="Times New Roman"/>
          <w:sz w:val="24"/>
          <w:szCs w:val="24"/>
        </w:rPr>
        <w:t>hich really kicked off my career nearly seventeen years ago</w:t>
      </w:r>
      <w:r w:rsidR="002969D2" w:rsidRPr="00C1345A">
        <w:rPr>
          <w:rFonts w:ascii="Times New Roman" w:hAnsi="Times New Roman" w:cs="Times New Roman"/>
          <w:sz w:val="24"/>
          <w:szCs w:val="24"/>
        </w:rPr>
        <w:t xml:space="preserve">, </w:t>
      </w:r>
      <w:r w:rsidRPr="00C1345A">
        <w:rPr>
          <w:rFonts w:ascii="Times New Roman" w:hAnsi="Times New Roman" w:cs="Times New Roman"/>
          <w:sz w:val="24"/>
          <w:szCs w:val="24"/>
        </w:rPr>
        <w:t xml:space="preserve">was that it occurred to me as I was travelling around with short stories and things of this nature, and poetry, that no one seemed to know anything about Choctaw people. </w:t>
      </w:r>
      <w:proofErr w:type="gramStart"/>
      <w:r w:rsidRPr="00C1345A">
        <w:rPr>
          <w:rFonts w:ascii="Times New Roman" w:hAnsi="Times New Roman" w:cs="Times New Roman"/>
          <w:sz w:val="24"/>
          <w:szCs w:val="24"/>
        </w:rPr>
        <w:t>Nothing.</w:t>
      </w:r>
      <w:proofErr w:type="gramEnd"/>
      <w:r w:rsidRPr="00C1345A">
        <w:rPr>
          <w:rFonts w:ascii="Times New Roman" w:hAnsi="Times New Roman" w:cs="Times New Roman"/>
          <w:sz w:val="24"/>
          <w:szCs w:val="24"/>
        </w:rPr>
        <w:t xml:space="preserve"> They had never heard of the tribe...</w:t>
      </w:r>
    </w:p>
    <w:p w:rsidR="0049196F" w:rsidRPr="002D68B1" w:rsidRDefault="00F57EF7" w:rsidP="00FD2CB3">
      <w:pPr>
        <w:spacing w:after="240" w:line="360" w:lineRule="auto"/>
        <w:rPr>
          <w:rFonts w:ascii="Times New Roman" w:hAnsi="Times New Roman" w:cs="Times New Roman"/>
          <w:i/>
          <w:sz w:val="24"/>
          <w:szCs w:val="24"/>
        </w:rPr>
      </w:pPr>
      <w:r w:rsidRPr="002D68B1">
        <w:rPr>
          <w:rFonts w:ascii="Times New Roman" w:hAnsi="Times New Roman" w:cs="Times New Roman"/>
          <w:i/>
          <w:sz w:val="24"/>
          <w:szCs w:val="24"/>
        </w:rPr>
        <w:t>W</w:t>
      </w:r>
      <w:r w:rsidR="0049196F" w:rsidRPr="002D68B1">
        <w:rPr>
          <w:rFonts w:ascii="Times New Roman" w:hAnsi="Times New Roman" w:cs="Times New Roman"/>
          <w:i/>
          <w:sz w:val="24"/>
          <w:szCs w:val="24"/>
        </w:rPr>
        <w:t>ow!</w:t>
      </w:r>
    </w:p>
    <w:p w:rsidR="00C7102D" w:rsidRPr="00C1345A" w:rsidRDefault="0049196F" w:rsidP="00FD2CB3">
      <w:pPr>
        <w:widowControl w:val="0"/>
        <w:autoSpaceDE w:val="0"/>
        <w:autoSpaceDN w:val="0"/>
        <w:adjustRightInd w:val="0"/>
        <w:spacing w:after="240" w:line="360" w:lineRule="auto"/>
        <w:rPr>
          <w:rFonts w:ascii="Times New Roman" w:hAnsi="Times New Roman" w:cs="Times New Roman"/>
          <w:sz w:val="24"/>
          <w:szCs w:val="24"/>
          <w:lang w:val="en-US"/>
        </w:rPr>
      </w:pPr>
      <w:r w:rsidRPr="00C1345A">
        <w:rPr>
          <w:rFonts w:ascii="Times New Roman" w:hAnsi="Times New Roman" w:cs="Times New Roman"/>
          <w:sz w:val="24"/>
          <w:szCs w:val="24"/>
        </w:rPr>
        <w:t xml:space="preserve">This is in the U.S. of course. No one knew where our tribe came </w:t>
      </w:r>
      <w:r w:rsidR="00806652" w:rsidRPr="00C1345A">
        <w:rPr>
          <w:rFonts w:ascii="Times New Roman" w:hAnsi="Times New Roman" w:cs="Times New Roman"/>
          <w:sz w:val="24"/>
          <w:szCs w:val="24"/>
        </w:rPr>
        <w:t>from;</w:t>
      </w:r>
      <w:r w:rsidRPr="00C1345A">
        <w:rPr>
          <w:rFonts w:ascii="Times New Roman" w:hAnsi="Times New Roman" w:cs="Times New Roman"/>
          <w:sz w:val="24"/>
          <w:szCs w:val="24"/>
        </w:rPr>
        <w:t xml:space="preserve"> they had never heard of </w:t>
      </w:r>
      <w:r w:rsidR="000848BE" w:rsidRPr="00C1345A">
        <w:rPr>
          <w:rFonts w:ascii="Times New Roman" w:hAnsi="Times New Roman" w:cs="Times New Roman"/>
          <w:sz w:val="24"/>
          <w:szCs w:val="24"/>
        </w:rPr>
        <w:t>Choctaws</w:t>
      </w:r>
      <w:r w:rsidRPr="00C1345A">
        <w:rPr>
          <w:rFonts w:ascii="Times New Roman" w:hAnsi="Times New Roman" w:cs="Times New Roman"/>
          <w:sz w:val="24"/>
          <w:szCs w:val="24"/>
        </w:rPr>
        <w:t xml:space="preserve">, they couldn’t think of a </w:t>
      </w:r>
      <w:r w:rsidR="000848BE" w:rsidRPr="00C1345A">
        <w:rPr>
          <w:rFonts w:ascii="Times New Roman" w:hAnsi="Times New Roman" w:cs="Times New Roman"/>
          <w:sz w:val="24"/>
          <w:szCs w:val="24"/>
        </w:rPr>
        <w:t>Choctaw</w:t>
      </w:r>
      <w:r w:rsidRPr="00C1345A">
        <w:rPr>
          <w:rFonts w:ascii="Times New Roman" w:hAnsi="Times New Roman" w:cs="Times New Roman"/>
          <w:sz w:val="24"/>
          <w:szCs w:val="24"/>
        </w:rPr>
        <w:t xml:space="preserve"> work that was integrated into the English language. </w:t>
      </w:r>
      <w:proofErr w:type="gramStart"/>
      <w:r w:rsidRPr="00C1345A">
        <w:rPr>
          <w:rFonts w:ascii="Times New Roman" w:hAnsi="Times New Roman" w:cs="Times New Roman"/>
          <w:sz w:val="24"/>
          <w:szCs w:val="24"/>
        </w:rPr>
        <w:t>Nothing.</w:t>
      </w:r>
      <w:proofErr w:type="gramEnd"/>
      <w:r w:rsidRPr="00C1345A">
        <w:rPr>
          <w:rFonts w:ascii="Times New Roman" w:hAnsi="Times New Roman" w:cs="Times New Roman"/>
          <w:sz w:val="24"/>
          <w:szCs w:val="24"/>
        </w:rPr>
        <w:t xml:space="preserve"> </w:t>
      </w:r>
      <w:r w:rsidR="00F57EF7" w:rsidRPr="00C1345A">
        <w:rPr>
          <w:rFonts w:ascii="Times New Roman" w:hAnsi="Times New Roman" w:cs="Times New Roman"/>
          <w:sz w:val="24"/>
          <w:szCs w:val="24"/>
        </w:rPr>
        <w:t xml:space="preserve">So, I began to think about that, why that was, and what could I do to help to introduce </w:t>
      </w:r>
      <w:r w:rsidR="000848BE" w:rsidRPr="00C1345A">
        <w:rPr>
          <w:rFonts w:ascii="Times New Roman" w:hAnsi="Times New Roman" w:cs="Times New Roman"/>
          <w:sz w:val="24"/>
          <w:szCs w:val="24"/>
        </w:rPr>
        <w:t>Choctaws</w:t>
      </w:r>
      <w:r w:rsidR="00F57EF7" w:rsidRPr="00C1345A">
        <w:rPr>
          <w:rFonts w:ascii="Times New Roman" w:hAnsi="Times New Roman" w:cs="Times New Roman"/>
          <w:sz w:val="24"/>
          <w:szCs w:val="24"/>
        </w:rPr>
        <w:t xml:space="preserve">, in </w:t>
      </w:r>
      <w:r w:rsidR="000848BE" w:rsidRPr="00C1345A">
        <w:rPr>
          <w:rFonts w:ascii="Times New Roman" w:hAnsi="Times New Roman" w:cs="Times New Roman"/>
          <w:sz w:val="24"/>
          <w:szCs w:val="24"/>
        </w:rPr>
        <w:t>the</w:t>
      </w:r>
      <w:r w:rsidR="00F57EF7" w:rsidRPr="00C1345A">
        <w:rPr>
          <w:rFonts w:ascii="Times New Roman" w:hAnsi="Times New Roman" w:cs="Times New Roman"/>
          <w:sz w:val="24"/>
          <w:szCs w:val="24"/>
        </w:rPr>
        <w:t xml:space="preserve"> past and present, to a broader, mainstream audience. So I began working on </w:t>
      </w:r>
      <w:r w:rsidR="00F57EF7" w:rsidRPr="00C1345A">
        <w:rPr>
          <w:rFonts w:ascii="Times New Roman" w:hAnsi="Times New Roman" w:cs="Times New Roman"/>
          <w:i/>
          <w:sz w:val="24"/>
          <w:szCs w:val="24"/>
        </w:rPr>
        <w:t>Shell Shaker</w:t>
      </w:r>
      <w:r w:rsidR="00F57EF7" w:rsidRPr="00C1345A">
        <w:rPr>
          <w:rFonts w:ascii="Times New Roman" w:hAnsi="Times New Roman" w:cs="Times New Roman"/>
          <w:sz w:val="24"/>
          <w:szCs w:val="24"/>
        </w:rPr>
        <w:t>, and it was ten years before I got it to a publisher.</w:t>
      </w:r>
      <w:r w:rsidR="00806652" w:rsidRPr="00C1345A">
        <w:rPr>
          <w:rFonts w:ascii="Times New Roman" w:hAnsi="Times New Roman" w:cs="Times New Roman"/>
          <w:sz w:val="24"/>
          <w:szCs w:val="24"/>
        </w:rPr>
        <w:t xml:space="preserve"> It was ten years in the making:</w:t>
      </w:r>
      <w:r w:rsidR="00F57EF7" w:rsidRPr="00C1345A">
        <w:rPr>
          <w:rFonts w:ascii="Times New Roman" w:hAnsi="Times New Roman" w:cs="Times New Roman"/>
          <w:sz w:val="24"/>
          <w:szCs w:val="24"/>
        </w:rPr>
        <w:t xml:space="preserve"> I went to the Smithsonian </w:t>
      </w:r>
      <w:r w:rsidR="00F1741D" w:rsidRPr="00C1345A">
        <w:rPr>
          <w:rFonts w:ascii="Times New Roman" w:hAnsi="Times New Roman" w:cs="Times New Roman"/>
          <w:sz w:val="24"/>
          <w:szCs w:val="24"/>
        </w:rPr>
        <w:t xml:space="preserve">Institution on </w:t>
      </w:r>
      <w:r w:rsidR="00F57EF7" w:rsidRPr="00C1345A">
        <w:rPr>
          <w:rFonts w:ascii="Times New Roman" w:hAnsi="Times New Roman" w:cs="Times New Roman"/>
          <w:sz w:val="24"/>
          <w:szCs w:val="24"/>
        </w:rPr>
        <w:t xml:space="preserve">a Native American </w:t>
      </w:r>
      <w:r w:rsidR="00F1741D" w:rsidRPr="00C1345A">
        <w:rPr>
          <w:rFonts w:ascii="Times New Roman" w:hAnsi="Times New Roman" w:cs="Times New Roman"/>
          <w:sz w:val="24"/>
          <w:szCs w:val="24"/>
        </w:rPr>
        <w:t xml:space="preserve">Internship.  At the time I wanted to </w:t>
      </w:r>
      <w:r w:rsidR="00F1741D" w:rsidRPr="00C1345A">
        <w:rPr>
          <w:rFonts w:ascii="Times New Roman" w:hAnsi="Times New Roman" w:cs="Times New Roman"/>
          <w:sz w:val="24"/>
          <w:szCs w:val="24"/>
        </w:rPr>
        <w:lastRenderedPageBreak/>
        <w:t xml:space="preserve">look at Cyrus </w:t>
      </w:r>
      <w:proofErr w:type="spellStart"/>
      <w:r w:rsidR="00F1741D" w:rsidRPr="00C1345A">
        <w:rPr>
          <w:rFonts w:ascii="Times New Roman" w:hAnsi="Times New Roman" w:cs="Times New Roman"/>
          <w:sz w:val="24"/>
          <w:szCs w:val="24"/>
        </w:rPr>
        <w:t>Byington’s</w:t>
      </w:r>
      <w:proofErr w:type="spellEnd"/>
      <w:r w:rsidR="00F1741D" w:rsidRPr="00C1345A">
        <w:rPr>
          <w:rFonts w:ascii="Times New Roman" w:hAnsi="Times New Roman" w:cs="Times New Roman"/>
          <w:sz w:val="24"/>
          <w:szCs w:val="24"/>
        </w:rPr>
        <w:t xml:space="preserve"> notes on changes in the Choctaw language. </w:t>
      </w:r>
      <w:r w:rsidR="00E43AA8" w:rsidRPr="00C1345A">
        <w:rPr>
          <w:rFonts w:ascii="Times New Roman" w:hAnsi="Times New Roman" w:cs="Times New Roman"/>
          <w:sz w:val="24"/>
          <w:szCs w:val="24"/>
        </w:rPr>
        <w:t>L</w:t>
      </w:r>
      <w:r w:rsidR="00F1741D" w:rsidRPr="00C1345A">
        <w:rPr>
          <w:rFonts w:ascii="Times New Roman" w:hAnsi="Times New Roman" w:cs="Times New Roman"/>
          <w:sz w:val="24"/>
          <w:szCs w:val="24"/>
        </w:rPr>
        <w:t xml:space="preserve">ater </w:t>
      </w:r>
      <w:r w:rsidR="00F57EF7" w:rsidRPr="00C1345A">
        <w:rPr>
          <w:rFonts w:ascii="Times New Roman" w:hAnsi="Times New Roman" w:cs="Times New Roman"/>
          <w:sz w:val="24"/>
          <w:szCs w:val="24"/>
        </w:rPr>
        <w:t xml:space="preserve">I went to the Newberry </w:t>
      </w:r>
      <w:r w:rsidR="00F1741D" w:rsidRPr="00C1345A">
        <w:rPr>
          <w:rFonts w:ascii="Times New Roman" w:hAnsi="Times New Roman" w:cs="Times New Roman"/>
          <w:sz w:val="24"/>
          <w:szCs w:val="24"/>
        </w:rPr>
        <w:t>L</w:t>
      </w:r>
      <w:r w:rsidR="00E43AA8" w:rsidRPr="00C1345A">
        <w:rPr>
          <w:rFonts w:ascii="Times New Roman" w:hAnsi="Times New Roman" w:cs="Times New Roman"/>
          <w:sz w:val="24"/>
          <w:szCs w:val="24"/>
        </w:rPr>
        <w:t>i</w:t>
      </w:r>
      <w:r w:rsidR="00F57EF7" w:rsidRPr="00C1345A">
        <w:rPr>
          <w:rFonts w:ascii="Times New Roman" w:hAnsi="Times New Roman" w:cs="Times New Roman"/>
          <w:sz w:val="24"/>
          <w:szCs w:val="24"/>
        </w:rPr>
        <w:t>brary</w:t>
      </w:r>
      <w:r w:rsidR="00F1741D" w:rsidRPr="00C1345A">
        <w:rPr>
          <w:rFonts w:ascii="Times New Roman" w:hAnsi="Times New Roman" w:cs="Times New Roman"/>
          <w:sz w:val="24"/>
          <w:szCs w:val="24"/>
        </w:rPr>
        <w:t xml:space="preserve"> in Chicago as </w:t>
      </w:r>
      <w:r w:rsidR="00C7102D" w:rsidRPr="00C1345A">
        <w:rPr>
          <w:rFonts w:ascii="Times New Roman" w:hAnsi="Times New Roman" w:cs="Times New Roman"/>
          <w:sz w:val="24"/>
          <w:szCs w:val="24"/>
          <w:lang w:val="en-US"/>
        </w:rPr>
        <w:t xml:space="preserve">part of Indian Voices in the Academy, investigating </w:t>
      </w:r>
      <w:proofErr w:type="spellStart"/>
      <w:r w:rsidR="00C7102D" w:rsidRPr="00C1345A">
        <w:rPr>
          <w:rFonts w:ascii="Times New Roman" w:hAnsi="Times New Roman" w:cs="Times New Roman"/>
          <w:sz w:val="24"/>
          <w:szCs w:val="24"/>
          <w:lang w:val="en-US"/>
        </w:rPr>
        <w:t>Karpinski</w:t>
      </w:r>
      <w:proofErr w:type="spellEnd"/>
      <w:r w:rsidR="00C7102D" w:rsidRPr="00C1345A">
        <w:rPr>
          <w:rFonts w:ascii="Times New Roman" w:hAnsi="Times New Roman" w:cs="Times New Roman"/>
          <w:sz w:val="24"/>
          <w:szCs w:val="24"/>
          <w:lang w:val="en-US"/>
        </w:rPr>
        <w:t xml:space="preserve"> Map Collection</w:t>
      </w:r>
      <w:r w:rsidR="00F57EF7" w:rsidRPr="00C1345A">
        <w:rPr>
          <w:rFonts w:ascii="Times New Roman" w:hAnsi="Times New Roman" w:cs="Times New Roman"/>
          <w:sz w:val="24"/>
          <w:szCs w:val="24"/>
        </w:rPr>
        <w:t>; I worked in Jackson, Mississippi</w:t>
      </w:r>
      <w:r w:rsidR="00F1741D" w:rsidRPr="00C1345A">
        <w:rPr>
          <w:rFonts w:ascii="Times New Roman" w:hAnsi="Times New Roman" w:cs="Times New Roman"/>
          <w:sz w:val="24"/>
          <w:szCs w:val="24"/>
        </w:rPr>
        <w:t xml:space="preserve"> archives where</w:t>
      </w:r>
      <w:r w:rsidR="00F57EF7" w:rsidRPr="00C1345A">
        <w:rPr>
          <w:rFonts w:ascii="Times New Roman" w:hAnsi="Times New Roman" w:cs="Times New Roman"/>
          <w:sz w:val="24"/>
          <w:szCs w:val="24"/>
        </w:rPr>
        <w:t xml:space="preserve"> I met Pat Galloway, who was really an expert in eighteenth century Choctaw history...an expert in French writings in the eighteenth century, </w:t>
      </w:r>
      <w:r w:rsidR="00806652" w:rsidRPr="00C1345A">
        <w:rPr>
          <w:rFonts w:ascii="Times New Roman" w:hAnsi="Times New Roman" w:cs="Times New Roman"/>
          <w:sz w:val="24"/>
          <w:szCs w:val="24"/>
        </w:rPr>
        <w:t>so I was lucky I met her Pat Galloway said ‘you have to go there and look at the maps, look at where people were.’ That really began that process of pushing me to become a better writer and a better historian of my own people.</w:t>
      </w:r>
    </w:p>
    <w:p w:rsidR="00806652" w:rsidRPr="002D68B1" w:rsidRDefault="002D68B1" w:rsidP="00FD2CB3">
      <w:pPr>
        <w:spacing w:after="240" w:line="360" w:lineRule="auto"/>
        <w:rPr>
          <w:rFonts w:ascii="Times New Roman" w:hAnsi="Times New Roman" w:cs="Times New Roman"/>
          <w:i/>
          <w:sz w:val="24"/>
          <w:szCs w:val="24"/>
        </w:rPr>
      </w:pPr>
      <w:r>
        <w:rPr>
          <w:rFonts w:ascii="Times New Roman" w:hAnsi="Times New Roman" w:cs="Times New Roman"/>
          <w:i/>
          <w:sz w:val="24"/>
          <w:szCs w:val="24"/>
        </w:rPr>
        <w:t>I see</w:t>
      </w:r>
      <w:r w:rsidR="00806652" w:rsidRPr="002D68B1">
        <w:rPr>
          <w:rFonts w:ascii="Times New Roman" w:hAnsi="Times New Roman" w:cs="Times New Roman"/>
          <w:i/>
          <w:sz w:val="24"/>
          <w:szCs w:val="24"/>
        </w:rPr>
        <w:t>.</w:t>
      </w:r>
    </w:p>
    <w:p w:rsidR="00806652" w:rsidRPr="00C1345A" w:rsidRDefault="00806652" w:rsidP="00FD2CB3">
      <w:pPr>
        <w:spacing w:after="240" w:line="360" w:lineRule="auto"/>
        <w:rPr>
          <w:rFonts w:ascii="Times New Roman" w:hAnsi="Times New Roman" w:cs="Times New Roman"/>
          <w:sz w:val="24"/>
          <w:szCs w:val="24"/>
        </w:rPr>
      </w:pPr>
      <w:r w:rsidRPr="00C1345A">
        <w:rPr>
          <w:rFonts w:ascii="Times New Roman" w:hAnsi="Times New Roman" w:cs="Times New Roman"/>
          <w:sz w:val="24"/>
          <w:szCs w:val="24"/>
        </w:rPr>
        <w:t>And that was significant. Writing itself, the craft of writing? I used to think I was a minimalist [</w:t>
      </w:r>
      <w:r w:rsidRPr="00C1345A">
        <w:rPr>
          <w:rFonts w:ascii="Times New Roman" w:hAnsi="Times New Roman" w:cs="Times New Roman"/>
          <w:i/>
          <w:sz w:val="24"/>
          <w:szCs w:val="24"/>
        </w:rPr>
        <w:t>laughs</w:t>
      </w:r>
      <w:r w:rsidRPr="00C1345A">
        <w:rPr>
          <w:rFonts w:ascii="Times New Roman" w:hAnsi="Times New Roman" w:cs="Times New Roman"/>
          <w:sz w:val="24"/>
          <w:szCs w:val="24"/>
        </w:rPr>
        <w:t xml:space="preserve">]. </w:t>
      </w:r>
    </w:p>
    <w:p w:rsidR="00806652" w:rsidRPr="00C1345A" w:rsidRDefault="00806652" w:rsidP="00FD2CB3">
      <w:pPr>
        <w:spacing w:after="240" w:line="360" w:lineRule="auto"/>
        <w:rPr>
          <w:rFonts w:ascii="Times New Roman" w:hAnsi="Times New Roman" w:cs="Times New Roman"/>
          <w:sz w:val="24"/>
          <w:szCs w:val="24"/>
        </w:rPr>
      </w:pPr>
      <w:r w:rsidRPr="00C1345A">
        <w:rPr>
          <w:rFonts w:ascii="Times New Roman" w:hAnsi="Times New Roman" w:cs="Times New Roman"/>
          <w:sz w:val="24"/>
          <w:szCs w:val="24"/>
        </w:rPr>
        <w:t>[</w:t>
      </w:r>
      <w:r w:rsidRPr="00C1345A">
        <w:rPr>
          <w:rFonts w:ascii="Times New Roman" w:hAnsi="Times New Roman" w:cs="Times New Roman"/>
          <w:i/>
          <w:sz w:val="24"/>
          <w:szCs w:val="24"/>
        </w:rPr>
        <w:t>Laughs</w:t>
      </w:r>
      <w:r w:rsidRPr="00C1345A">
        <w:rPr>
          <w:rFonts w:ascii="Times New Roman" w:hAnsi="Times New Roman" w:cs="Times New Roman"/>
          <w:sz w:val="24"/>
          <w:szCs w:val="24"/>
        </w:rPr>
        <w:t xml:space="preserve">] </w:t>
      </w:r>
      <w:proofErr w:type="gramStart"/>
      <w:r w:rsidRPr="002D68B1">
        <w:rPr>
          <w:rFonts w:ascii="Times New Roman" w:hAnsi="Times New Roman" w:cs="Times New Roman"/>
          <w:i/>
          <w:sz w:val="24"/>
          <w:szCs w:val="24"/>
        </w:rPr>
        <w:t>Really?</w:t>
      </w:r>
      <w:proofErr w:type="gramEnd"/>
    </w:p>
    <w:p w:rsidR="00806652" w:rsidRPr="00C1345A" w:rsidRDefault="00806652" w:rsidP="00FD2CB3">
      <w:pPr>
        <w:spacing w:after="240" w:line="360" w:lineRule="auto"/>
        <w:rPr>
          <w:rFonts w:ascii="Times New Roman" w:hAnsi="Times New Roman" w:cs="Times New Roman"/>
          <w:sz w:val="24"/>
          <w:szCs w:val="24"/>
        </w:rPr>
      </w:pPr>
      <w:r w:rsidRPr="00C1345A">
        <w:rPr>
          <w:rFonts w:ascii="Times New Roman" w:hAnsi="Times New Roman" w:cs="Times New Roman"/>
          <w:sz w:val="24"/>
          <w:szCs w:val="24"/>
        </w:rPr>
        <w:t xml:space="preserve">Yeah, I’m a minimalist... No, I’m </w:t>
      </w:r>
      <w:r w:rsidRPr="00C1345A">
        <w:rPr>
          <w:rFonts w:ascii="Times New Roman" w:hAnsi="Times New Roman" w:cs="Times New Roman"/>
          <w:i/>
          <w:sz w:val="24"/>
          <w:szCs w:val="24"/>
        </w:rPr>
        <w:t xml:space="preserve">nothing like </w:t>
      </w:r>
      <w:r w:rsidRPr="00C1345A">
        <w:rPr>
          <w:rFonts w:ascii="Times New Roman" w:hAnsi="Times New Roman" w:cs="Times New Roman"/>
          <w:sz w:val="24"/>
          <w:szCs w:val="24"/>
        </w:rPr>
        <w:t>a minimalist [</w:t>
      </w:r>
      <w:r w:rsidRPr="00C1345A">
        <w:rPr>
          <w:rFonts w:ascii="Times New Roman" w:hAnsi="Times New Roman" w:cs="Times New Roman"/>
          <w:i/>
          <w:sz w:val="24"/>
          <w:szCs w:val="24"/>
        </w:rPr>
        <w:t>laughter</w:t>
      </w:r>
      <w:r w:rsidRPr="00C1345A">
        <w:rPr>
          <w:rFonts w:ascii="Times New Roman" w:hAnsi="Times New Roman" w:cs="Times New Roman"/>
          <w:sz w:val="24"/>
          <w:szCs w:val="24"/>
        </w:rPr>
        <w:t>]. Basically, I told this story [</w:t>
      </w:r>
      <w:r w:rsidRPr="00C1345A">
        <w:rPr>
          <w:rFonts w:ascii="Times New Roman" w:hAnsi="Times New Roman" w:cs="Times New Roman"/>
          <w:i/>
          <w:sz w:val="24"/>
          <w:szCs w:val="24"/>
        </w:rPr>
        <w:t>Shell Shaker</w:t>
      </w:r>
      <w:r w:rsidRPr="00C1345A">
        <w:rPr>
          <w:rFonts w:ascii="Times New Roman" w:hAnsi="Times New Roman" w:cs="Times New Roman"/>
          <w:sz w:val="24"/>
          <w:szCs w:val="24"/>
        </w:rPr>
        <w:t>] and it had to be told out of time, because I had to start with the twentieth century, and move in and out of that [in order] to be able to interest people about how we are in the present and in the past</w:t>
      </w:r>
      <w:r w:rsidR="00812B85">
        <w:rPr>
          <w:rFonts w:ascii="Times New Roman" w:hAnsi="Times New Roman" w:cs="Times New Roman"/>
          <w:sz w:val="24"/>
          <w:szCs w:val="24"/>
        </w:rPr>
        <w:t>—</w:t>
      </w:r>
      <w:r w:rsidRPr="00C1345A">
        <w:rPr>
          <w:rFonts w:ascii="Times New Roman" w:hAnsi="Times New Roman" w:cs="Times New Roman"/>
          <w:sz w:val="24"/>
          <w:szCs w:val="24"/>
        </w:rPr>
        <w:t>how we’</w:t>
      </w:r>
      <w:r w:rsidR="000C6729" w:rsidRPr="00C1345A">
        <w:rPr>
          <w:rFonts w:ascii="Times New Roman" w:hAnsi="Times New Roman" w:cs="Times New Roman"/>
          <w:sz w:val="24"/>
          <w:szCs w:val="24"/>
        </w:rPr>
        <w:t>re shaped by our past. A</w:t>
      </w:r>
      <w:r w:rsidRPr="00C1345A">
        <w:rPr>
          <w:rFonts w:ascii="Times New Roman" w:hAnsi="Times New Roman" w:cs="Times New Roman"/>
          <w:sz w:val="24"/>
          <w:szCs w:val="24"/>
        </w:rPr>
        <w:t xml:space="preserve">ll of that is to say that that was my impetus for writing </w:t>
      </w:r>
      <w:r w:rsidR="000C6729" w:rsidRPr="00C1345A">
        <w:rPr>
          <w:rFonts w:ascii="Times New Roman" w:hAnsi="Times New Roman" w:cs="Times New Roman"/>
          <w:sz w:val="24"/>
          <w:szCs w:val="24"/>
        </w:rPr>
        <w:t>[</w:t>
      </w:r>
      <w:r w:rsidR="000C6729" w:rsidRPr="00C1345A">
        <w:rPr>
          <w:rFonts w:ascii="Times New Roman" w:hAnsi="Times New Roman" w:cs="Times New Roman"/>
          <w:i/>
          <w:sz w:val="24"/>
          <w:szCs w:val="24"/>
        </w:rPr>
        <w:t>Shell Shaker</w:t>
      </w:r>
      <w:r w:rsidR="000C6729" w:rsidRPr="00C1345A">
        <w:rPr>
          <w:rFonts w:ascii="Times New Roman" w:hAnsi="Times New Roman" w:cs="Times New Roman"/>
          <w:sz w:val="24"/>
          <w:szCs w:val="24"/>
        </w:rPr>
        <w:t xml:space="preserve">]. </w:t>
      </w:r>
      <w:r w:rsidRPr="00C1345A">
        <w:rPr>
          <w:rFonts w:ascii="Times New Roman" w:hAnsi="Times New Roman" w:cs="Times New Roman"/>
          <w:sz w:val="24"/>
          <w:szCs w:val="24"/>
        </w:rPr>
        <w:t xml:space="preserve"> I have continued to go back to Choctaw </w:t>
      </w:r>
      <w:r w:rsidR="000C6729" w:rsidRPr="00C1345A">
        <w:rPr>
          <w:rFonts w:ascii="Times New Roman" w:hAnsi="Times New Roman" w:cs="Times New Roman"/>
          <w:sz w:val="24"/>
          <w:szCs w:val="24"/>
        </w:rPr>
        <w:t xml:space="preserve">people with </w:t>
      </w:r>
      <w:proofErr w:type="spellStart"/>
      <w:r w:rsidR="000C6729" w:rsidRPr="00C1345A">
        <w:rPr>
          <w:rFonts w:ascii="Times New Roman" w:hAnsi="Times New Roman" w:cs="Times New Roman"/>
          <w:i/>
          <w:sz w:val="24"/>
          <w:szCs w:val="24"/>
        </w:rPr>
        <w:t>Miko</w:t>
      </w:r>
      <w:proofErr w:type="spellEnd"/>
      <w:r w:rsidR="000C6729" w:rsidRPr="00C1345A">
        <w:rPr>
          <w:rFonts w:ascii="Times New Roman" w:hAnsi="Times New Roman" w:cs="Times New Roman"/>
          <w:i/>
          <w:sz w:val="24"/>
          <w:szCs w:val="24"/>
        </w:rPr>
        <w:t xml:space="preserve"> Kings</w:t>
      </w:r>
      <w:r w:rsidR="00F1741D" w:rsidRPr="00C1345A">
        <w:rPr>
          <w:rFonts w:ascii="Times New Roman" w:hAnsi="Times New Roman" w:cs="Times New Roman"/>
          <w:i/>
          <w:sz w:val="24"/>
          <w:szCs w:val="24"/>
        </w:rPr>
        <w:t>: An Indian Baseball Story</w:t>
      </w:r>
      <w:r w:rsidR="000C6729" w:rsidRPr="00C1345A">
        <w:rPr>
          <w:rFonts w:ascii="Times New Roman" w:hAnsi="Times New Roman" w:cs="Times New Roman"/>
          <w:i/>
          <w:sz w:val="24"/>
          <w:szCs w:val="24"/>
        </w:rPr>
        <w:t xml:space="preserve"> </w:t>
      </w:r>
      <w:r w:rsidR="000C6729" w:rsidRPr="00C1345A">
        <w:rPr>
          <w:rFonts w:ascii="Times New Roman" w:hAnsi="Times New Roman" w:cs="Times New Roman"/>
          <w:sz w:val="24"/>
          <w:szCs w:val="24"/>
        </w:rPr>
        <w:t>(2007), in which I went back to look at the way that Indians play baseball. Then, looking at it, I thought ‘you know</w:t>
      </w:r>
      <w:proofErr w:type="gramStart"/>
      <w:r w:rsidR="000C6729" w:rsidRPr="00C1345A">
        <w:rPr>
          <w:rFonts w:ascii="Times New Roman" w:hAnsi="Times New Roman" w:cs="Times New Roman"/>
          <w:sz w:val="24"/>
          <w:szCs w:val="24"/>
        </w:rPr>
        <w:t>,</w:t>
      </w:r>
      <w:proofErr w:type="gramEnd"/>
      <w:r w:rsidR="000C6729" w:rsidRPr="00C1345A">
        <w:rPr>
          <w:rFonts w:ascii="Times New Roman" w:hAnsi="Times New Roman" w:cs="Times New Roman"/>
          <w:sz w:val="24"/>
          <w:szCs w:val="24"/>
        </w:rPr>
        <w:t xml:space="preserve"> we </w:t>
      </w:r>
      <w:r w:rsidR="000C6729" w:rsidRPr="00C1345A">
        <w:rPr>
          <w:rFonts w:ascii="Times New Roman" w:hAnsi="Times New Roman" w:cs="Times New Roman"/>
          <w:i/>
          <w:sz w:val="24"/>
          <w:szCs w:val="24"/>
        </w:rPr>
        <w:t xml:space="preserve">invented </w:t>
      </w:r>
      <w:r w:rsidR="000C6729" w:rsidRPr="00C1345A">
        <w:rPr>
          <w:rFonts w:ascii="Times New Roman" w:hAnsi="Times New Roman" w:cs="Times New Roman"/>
          <w:sz w:val="24"/>
          <w:szCs w:val="24"/>
        </w:rPr>
        <w:t xml:space="preserve">the American pastime. </w:t>
      </w:r>
    </w:p>
    <w:p w:rsidR="000C6729" w:rsidRPr="002D68B1" w:rsidRDefault="000C6729" w:rsidP="00FD2CB3">
      <w:pPr>
        <w:spacing w:after="240" w:line="360" w:lineRule="auto"/>
        <w:rPr>
          <w:rFonts w:ascii="Times New Roman" w:hAnsi="Times New Roman" w:cs="Times New Roman"/>
          <w:i/>
          <w:sz w:val="24"/>
          <w:szCs w:val="24"/>
        </w:rPr>
      </w:pPr>
      <w:r w:rsidRPr="002D68B1">
        <w:rPr>
          <w:rFonts w:ascii="Times New Roman" w:hAnsi="Times New Roman" w:cs="Times New Roman"/>
          <w:i/>
          <w:sz w:val="24"/>
          <w:szCs w:val="24"/>
        </w:rPr>
        <w:t>Yes!</w:t>
      </w:r>
    </w:p>
    <w:p w:rsidR="000C6729" w:rsidRPr="00C1345A" w:rsidRDefault="000C6729" w:rsidP="00FD2CB3">
      <w:pPr>
        <w:spacing w:after="240" w:line="360" w:lineRule="auto"/>
        <w:rPr>
          <w:rFonts w:ascii="Times New Roman" w:hAnsi="Times New Roman" w:cs="Times New Roman"/>
          <w:sz w:val="24"/>
          <w:szCs w:val="24"/>
        </w:rPr>
      </w:pPr>
      <w:r w:rsidRPr="00C1345A">
        <w:rPr>
          <w:rFonts w:ascii="Times New Roman" w:hAnsi="Times New Roman" w:cs="Times New Roman"/>
          <w:sz w:val="24"/>
          <w:szCs w:val="24"/>
        </w:rPr>
        <w:t>That has raised a lot of eyebrows, but then you [can] look at our lifeways mapped on to baseball: playing the game counter-clockwise; having the ball man in the centre of the game; a game without time; a game that runs in four directions; a game that takes people home, which is the returning home, the art of return</w:t>
      </w:r>
      <w:r w:rsidR="00812B85">
        <w:rPr>
          <w:rFonts w:ascii="Times New Roman" w:hAnsi="Times New Roman" w:cs="Times New Roman"/>
          <w:sz w:val="24"/>
          <w:szCs w:val="24"/>
        </w:rPr>
        <w:t>—</w:t>
      </w:r>
      <w:r w:rsidRPr="00C1345A">
        <w:rPr>
          <w:rFonts w:ascii="Times New Roman" w:hAnsi="Times New Roman" w:cs="Times New Roman"/>
          <w:sz w:val="24"/>
          <w:szCs w:val="24"/>
        </w:rPr>
        <w:t>which happens at all these mound complexes. That really interested me. So, I wrote a book about baseball. [</w:t>
      </w:r>
      <w:r w:rsidRPr="00C1345A">
        <w:rPr>
          <w:rFonts w:ascii="Times New Roman" w:hAnsi="Times New Roman" w:cs="Times New Roman"/>
          <w:i/>
          <w:sz w:val="24"/>
          <w:szCs w:val="24"/>
        </w:rPr>
        <w:t>Aside</w:t>
      </w:r>
      <w:r w:rsidRPr="00C1345A">
        <w:rPr>
          <w:rFonts w:ascii="Times New Roman" w:hAnsi="Times New Roman" w:cs="Times New Roman"/>
          <w:sz w:val="24"/>
          <w:szCs w:val="24"/>
        </w:rPr>
        <w:t xml:space="preserve">] Something I didn’t know anything about, to tell the truth! Since then I have continued to work on telling Choctaw stories, certainly. In my scholarship, tribalography comes out of looking at the ways Native people, certainly Choctaw people, tell stories. One thing leads to another; we don’t leave out the French in our stories, we don’t leave out the Irish in our stories, and we don’t leave out mainstream, white </w:t>
      </w:r>
      <w:r w:rsidRPr="00C1345A">
        <w:rPr>
          <w:rFonts w:ascii="Times New Roman" w:hAnsi="Times New Roman" w:cs="Times New Roman"/>
          <w:sz w:val="24"/>
          <w:szCs w:val="24"/>
        </w:rPr>
        <w:lastRenderedPageBreak/>
        <w:t>people</w:t>
      </w:r>
      <w:r w:rsidR="00F1741D" w:rsidRPr="00C1345A">
        <w:rPr>
          <w:rFonts w:ascii="Times New Roman" w:hAnsi="Times New Roman" w:cs="Times New Roman"/>
          <w:sz w:val="24"/>
          <w:szCs w:val="24"/>
        </w:rPr>
        <w:t>,</w:t>
      </w:r>
      <w:r w:rsidRPr="00C1345A">
        <w:rPr>
          <w:rFonts w:ascii="Times New Roman" w:hAnsi="Times New Roman" w:cs="Times New Roman"/>
          <w:sz w:val="24"/>
          <w:szCs w:val="24"/>
        </w:rPr>
        <w:t xml:space="preserve"> in our stories</w:t>
      </w:r>
      <w:r w:rsidR="00F1741D" w:rsidRPr="00C1345A">
        <w:rPr>
          <w:rFonts w:ascii="Times New Roman" w:hAnsi="Times New Roman" w:cs="Times New Roman"/>
          <w:sz w:val="24"/>
          <w:szCs w:val="24"/>
        </w:rPr>
        <w:t xml:space="preserve"> either</w:t>
      </w:r>
      <w:r w:rsidRPr="00C1345A">
        <w:rPr>
          <w:rFonts w:ascii="Times New Roman" w:hAnsi="Times New Roman" w:cs="Times New Roman"/>
          <w:sz w:val="24"/>
          <w:szCs w:val="24"/>
        </w:rPr>
        <w:t xml:space="preserve">. Or black people, or Asian people. We’re supposed to tell stories that include </w:t>
      </w:r>
      <w:r w:rsidRPr="00C1345A">
        <w:rPr>
          <w:rFonts w:ascii="Times New Roman" w:hAnsi="Times New Roman" w:cs="Times New Roman"/>
          <w:i/>
          <w:sz w:val="24"/>
          <w:szCs w:val="24"/>
        </w:rPr>
        <w:t>everybody</w:t>
      </w:r>
      <w:r w:rsidRPr="00C1345A">
        <w:rPr>
          <w:rFonts w:ascii="Times New Roman" w:hAnsi="Times New Roman" w:cs="Times New Roman"/>
          <w:sz w:val="24"/>
          <w:szCs w:val="24"/>
        </w:rPr>
        <w:t xml:space="preserve">. </w:t>
      </w:r>
      <w:proofErr w:type="gramStart"/>
      <w:r w:rsidRPr="00C1345A">
        <w:rPr>
          <w:rFonts w:ascii="Times New Roman" w:hAnsi="Times New Roman" w:cs="Times New Roman"/>
          <w:sz w:val="24"/>
          <w:szCs w:val="24"/>
        </w:rPr>
        <w:t>Hence this idea about unity</w:t>
      </w:r>
      <w:r w:rsidR="001B3E91" w:rsidRPr="00C1345A">
        <w:rPr>
          <w:rFonts w:ascii="Times New Roman" w:hAnsi="Times New Roman" w:cs="Times New Roman"/>
          <w:sz w:val="24"/>
          <w:szCs w:val="24"/>
        </w:rPr>
        <w:t xml:space="preserve"> in my work</w:t>
      </w:r>
      <w:r w:rsidRPr="00C1345A">
        <w:rPr>
          <w:rFonts w:ascii="Times New Roman" w:hAnsi="Times New Roman" w:cs="Times New Roman"/>
          <w:sz w:val="24"/>
          <w:szCs w:val="24"/>
        </w:rPr>
        <w:t>.</w:t>
      </w:r>
      <w:proofErr w:type="gramEnd"/>
      <w:r w:rsidRPr="00C1345A">
        <w:rPr>
          <w:rFonts w:ascii="Times New Roman" w:hAnsi="Times New Roman" w:cs="Times New Roman"/>
          <w:sz w:val="24"/>
          <w:szCs w:val="24"/>
        </w:rPr>
        <w:t xml:space="preserve"> So, I’m still returning to that well.</w:t>
      </w:r>
      <w:r w:rsidR="001B3E91" w:rsidRPr="00C1345A">
        <w:rPr>
          <w:rFonts w:ascii="Times New Roman" w:hAnsi="Times New Roman" w:cs="Times New Roman"/>
          <w:sz w:val="24"/>
          <w:szCs w:val="24"/>
        </w:rPr>
        <w:t xml:space="preserve"> Although... </w:t>
      </w:r>
      <w:r w:rsidRPr="00C1345A">
        <w:rPr>
          <w:rFonts w:ascii="Times New Roman" w:hAnsi="Times New Roman" w:cs="Times New Roman"/>
          <w:sz w:val="24"/>
          <w:szCs w:val="24"/>
        </w:rPr>
        <w:t xml:space="preserve">I’ve just finished a manuscript called </w:t>
      </w:r>
      <w:r w:rsidRPr="00C1345A">
        <w:rPr>
          <w:rFonts w:ascii="Times New Roman" w:hAnsi="Times New Roman" w:cs="Times New Roman"/>
          <w:i/>
          <w:sz w:val="24"/>
          <w:szCs w:val="24"/>
        </w:rPr>
        <w:t xml:space="preserve">Savage Conversations </w:t>
      </w:r>
      <w:r w:rsidRPr="00C1345A">
        <w:rPr>
          <w:rFonts w:ascii="Times New Roman" w:hAnsi="Times New Roman" w:cs="Times New Roman"/>
          <w:sz w:val="24"/>
          <w:szCs w:val="24"/>
        </w:rPr>
        <w:t>about Mary Todd Lincoln</w:t>
      </w:r>
      <w:r w:rsidR="001B3E91" w:rsidRPr="00C1345A">
        <w:rPr>
          <w:rFonts w:ascii="Times New Roman" w:hAnsi="Times New Roman" w:cs="Times New Roman"/>
          <w:sz w:val="24"/>
          <w:szCs w:val="24"/>
        </w:rPr>
        <w:t xml:space="preserve"> and the savage that she </w:t>
      </w:r>
      <w:r w:rsidR="00F407C0" w:rsidRPr="00C1345A">
        <w:rPr>
          <w:rFonts w:ascii="Times New Roman" w:hAnsi="Times New Roman" w:cs="Times New Roman"/>
          <w:sz w:val="24"/>
          <w:szCs w:val="24"/>
        </w:rPr>
        <w:t>invented,</w:t>
      </w:r>
      <w:r w:rsidR="002969D2" w:rsidRPr="00C1345A">
        <w:rPr>
          <w:rFonts w:ascii="Times New Roman" w:hAnsi="Times New Roman" w:cs="Times New Roman"/>
          <w:sz w:val="24"/>
          <w:szCs w:val="24"/>
        </w:rPr>
        <w:t xml:space="preserve"> </w:t>
      </w:r>
      <w:r w:rsidR="00F1741D" w:rsidRPr="00C1345A">
        <w:rPr>
          <w:rFonts w:ascii="Times New Roman" w:hAnsi="Times New Roman" w:cs="Times New Roman"/>
          <w:sz w:val="24"/>
          <w:szCs w:val="24"/>
        </w:rPr>
        <w:t xml:space="preserve">an American Indian </w:t>
      </w:r>
      <w:r w:rsidR="00F407C0" w:rsidRPr="00C1345A">
        <w:rPr>
          <w:rFonts w:ascii="Times New Roman" w:hAnsi="Times New Roman" w:cs="Times New Roman"/>
          <w:sz w:val="24"/>
          <w:szCs w:val="24"/>
        </w:rPr>
        <w:t xml:space="preserve">that </w:t>
      </w:r>
      <w:r w:rsidR="00F1741D" w:rsidRPr="00C1345A">
        <w:rPr>
          <w:rFonts w:ascii="Times New Roman" w:hAnsi="Times New Roman" w:cs="Times New Roman"/>
          <w:sz w:val="24"/>
          <w:szCs w:val="24"/>
        </w:rPr>
        <w:t xml:space="preserve">she said nightly tortured </w:t>
      </w:r>
      <w:r w:rsidR="00F407C0" w:rsidRPr="00C1345A">
        <w:rPr>
          <w:rFonts w:ascii="Times New Roman" w:hAnsi="Times New Roman" w:cs="Times New Roman"/>
          <w:sz w:val="24"/>
          <w:szCs w:val="24"/>
        </w:rPr>
        <w:t>her.</w:t>
      </w:r>
      <w:r w:rsidR="001B3E91" w:rsidRPr="00C1345A">
        <w:rPr>
          <w:rFonts w:ascii="Times New Roman" w:hAnsi="Times New Roman" w:cs="Times New Roman"/>
          <w:color w:val="FF0000"/>
          <w:sz w:val="24"/>
          <w:szCs w:val="24"/>
        </w:rPr>
        <w:t xml:space="preserve"> </w:t>
      </w:r>
      <w:r w:rsidR="001B3E91" w:rsidRPr="00C1345A">
        <w:rPr>
          <w:rFonts w:ascii="Times New Roman" w:hAnsi="Times New Roman" w:cs="Times New Roman"/>
          <w:sz w:val="24"/>
          <w:szCs w:val="24"/>
        </w:rPr>
        <w:t xml:space="preserve">The novel that I’m working on </w:t>
      </w:r>
      <w:r w:rsidR="007228BE" w:rsidRPr="00C1345A">
        <w:rPr>
          <w:rFonts w:ascii="Times New Roman" w:hAnsi="Times New Roman" w:cs="Times New Roman"/>
          <w:sz w:val="24"/>
          <w:szCs w:val="24"/>
        </w:rPr>
        <w:t xml:space="preserve">now </w:t>
      </w:r>
      <w:r w:rsidR="001B3E91" w:rsidRPr="00C1345A">
        <w:rPr>
          <w:rFonts w:ascii="Times New Roman" w:hAnsi="Times New Roman" w:cs="Times New Roman"/>
          <w:sz w:val="24"/>
          <w:szCs w:val="24"/>
        </w:rPr>
        <w:t xml:space="preserve">is set in the Middle East, in </w:t>
      </w:r>
      <w:proofErr w:type="spellStart"/>
      <w:r w:rsidR="001B3E91" w:rsidRPr="00C1345A">
        <w:rPr>
          <w:rFonts w:ascii="Times New Roman" w:hAnsi="Times New Roman" w:cs="Times New Roman"/>
          <w:sz w:val="24"/>
          <w:szCs w:val="24"/>
        </w:rPr>
        <w:t>Bilad</w:t>
      </w:r>
      <w:proofErr w:type="spellEnd"/>
      <w:r w:rsidR="001B3E91" w:rsidRPr="00C1345A">
        <w:rPr>
          <w:rFonts w:ascii="Times New Roman" w:hAnsi="Times New Roman" w:cs="Times New Roman"/>
          <w:sz w:val="24"/>
          <w:szCs w:val="24"/>
        </w:rPr>
        <w:t xml:space="preserve"> al-Sham in 1913</w:t>
      </w:r>
      <w:r w:rsidR="00812B85">
        <w:rPr>
          <w:rFonts w:ascii="Times New Roman" w:hAnsi="Times New Roman" w:cs="Times New Roman"/>
          <w:sz w:val="24"/>
          <w:szCs w:val="24"/>
        </w:rPr>
        <w:t>—</w:t>
      </w:r>
      <w:r w:rsidR="001B3E91" w:rsidRPr="00C1345A">
        <w:rPr>
          <w:rFonts w:ascii="Times New Roman" w:hAnsi="Times New Roman" w:cs="Times New Roman"/>
          <w:sz w:val="24"/>
          <w:szCs w:val="24"/>
        </w:rPr>
        <w:t xml:space="preserve">with a Choctaw man going as a Christian </w:t>
      </w:r>
      <w:r w:rsidR="005C7125" w:rsidRPr="00C1345A">
        <w:rPr>
          <w:rFonts w:ascii="Times New Roman" w:hAnsi="Times New Roman" w:cs="Times New Roman"/>
          <w:sz w:val="24"/>
          <w:szCs w:val="24"/>
        </w:rPr>
        <w:t>missionary</w:t>
      </w:r>
      <w:r w:rsidR="002969D2" w:rsidRPr="00C1345A">
        <w:rPr>
          <w:rFonts w:ascii="Times New Roman" w:hAnsi="Times New Roman" w:cs="Times New Roman"/>
          <w:sz w:val="24"/>
          <w:szCs w:val="24"/>
        </w:rPr>
        <w:t>—</w:t>
      </w:r>
      <w:r w:rsidR="001B3E91" w:rsidRPr="00C1345A">
        <w:rPr>
          <w:rFonts w:ascii="Times New Roman" w:hAnsi="Times New Roman" w:cs="Times New Roman"/>
          <w:sz w:val="24"/>
          <w:szCs w:val="24"/>
        </w:rPr>
        <w:t>and I’ve not gone to that well. He gets caught up in the Arab Revolt of 1916, and fights alongside the Arabs. Then his relatives come looking for him nearly a century later, or rather, his legacy there. So, I find that my own tribal stories are really the base</w:t>
      </w:r>
      <w:r w:rsidR="00640017" w:rsidRPr="00C1345A">
        <w:rPr>
          <w:rFonts w:ascii="Times New Roman" w:hAnsi="Times New Roman" w:cs="Times New Roman"/>
          <w:sz w:val="24"/>
          <w:szCs w:val="24"/>
        </w:rPr>
        <w:t>, the core narrative,</w:t>
      </w:r>
      <w:r w:rsidR="001B3E91" w:rsidRPr="00C1345A">
        <w:rPr>
          <w:rFonts w:ascii="Times New Roman" w:hAnsi="Times New Roman" w:cs="Times New Roman"/>
          <w:sz w:val="24"/>
          <w:szCs w:val="24"/>
        </w:rPr>
        <w:t xml:space="preserve"> from which I try to reach out to other parts of the world. </w:t>
      </w:r>
    </w:p>
    <w:p w:rsidR="001B3E91" w:rsidRPr="002D68B1" w:rsidRDefault="001B3E91" w:rsidP="00FD2CB3">
      <w:pPr>
        <w:spacing w:after="240" w:line="360" w:lineRule="auto"/>
        <w:rPr>
          <w:rFonts w:ascii="Times New Roman" w:hAnsi="Times New Roman" w:cs="Times New Roman"/>
          <w:i/>
          <w:sz w:val="24"/>
          <w:szCs w:val="24"/>
        </w:rPr>
      </w:pPr>
      <w:r w:rsidRPr="002D68B1">
        <w:rPr>
          <w:rFonts w:ascii="Times New Roman" w:hAnsi="Times New Roman" w:cs="Times New Roman"/>
          <w:i/>
          <w:sz w:val="24"/>
          <w:szCs w:val="24"/>
        </w:rPr>
        <w:t xml:space="preserve">There’s so much in that answer! And it’s fantastic to listen to you talk about those influences. To go back to your opening point, it always surprises me, as someone who works in the field of Native American </w:t>
      </w:r>
      <w:r w:rsidR="00640017" w:rsidRPr="002D68B1">
        <w:rPr>
          <w:rFonts w:ascii="Times New Roman" w:hAnsi="Times New Roman" w:cs="Times New Roman"/>
          <w:i/>
          <w:sz w:val="24"/>
          <w:szCs w:val="24"/>
        </w:rPr>
        <w:t>literature that</w:t>
      </w:r>
      <w:r w:rsidRPr="002D68B1">
        <w:rPr>
          <w:rFonts w:ascii="Times New Roman" w:hAnsi="Times New Roman" w:cs="Times New Roman"/>
          <w:i/>
          <w:sz w:val="24"/>
          <w:szCs w:val="24"/>
        </w:rPr>
        <w:t xml:space="preserve"> </w:t>
      </w:r>
      <w:r w:rsidR="00640017" w:rsidRPr="002D68B1">
        <w:rPr>
          <w:rFonts w:ascii="Times New Roman" w:hAnsi="Times New Roman" w:cs="Times New Roman"/>
          <w:i/>
          <w:sz w:val="24"/>
          <w:szCs w:val="24"/>
        </w:rPr>
        <w:t>so many Americans are unfamiliar with the literature, and are unfamiliar with the tribes. Unfamiliarity with tribal lifeways and art might be expected further afield, but</w:t>
      </w:r>
      <w:r w:rsidR="002969D2" w:rsidRPr="002D68B1">
        <w:rPr>
          <w:rFonts w:ascii="Times New Roman" w:hAnsi="Times New Roman" w:cs="Times New Roman"/>
          <w:i/>
          <w:sz w:val="24"/>
          <w:szCs w:val="24"/>
        </w:rPr>
        <w:t>, to hear</w:t>
      </w:r>
      <w:r w:rsidR="00640017" w:rsidRPr="002D68B1">
        <w:rPr>
          <w:rFonts w:ascii="Times New Roman" w:hAnsi="Times New Roman" w:cs="Times New Roman"/>
          <w:i/>
          <w:sz w:val="24"/>
          <w:szCs w:val="24"/>
        </w:rPr>
        <w:t xml:space="preserve"> you say that your initial experience was that </w:t>
      </w:r>
      <w:r w:rsidR="002969D2" w:rsidRPr="002D68B1">
        <w:rPr>
          <w:rFonts w:ascii="Times New Roman" w:hAnsi="Times New Roman" w:cs="Times New Roman"/>
          <w:i/>
          <w:sz w:val="24"/>
          <w:szCs w:val="24"/>
        </w:rPr>
        <w:t xml:space="preserve">American </w:t>
      </w:r>
      <w:r w:rsidR="00640017" w:rsidRPr="002D68B1">
        <w:rPr>
          <w:rFonts w:ascii="Times New Roman" w:hAnsi="Times New Roman" w:cs="Times New Roman"/>
          <w:i/>
          <w:sz w:val="24"/>
          <w:szCs w:val="24"/>
        </w:rPr>
        <w:t xml:space="preserve">people knew very little about the Choctaw, </w:t>
      </w:r>
      <w:r w:rsidR="002969D2" w:rsidRPr="002D68B1">
        <w:rPr>
          <w:rFonts w:ascii="Times New Roman" w:hAnsi="Times New Roman" w:cs="Times New Roman"/>
          <w:i/>
          <w:sz w:val="24"/>
          <w:szCs w:val="24"/>
        </w:rPr>
        <w:t xml:space="preserve">or </w:t>
      </w:r>
      <w:r w:rsidR="00640017" w:rsidRPr="002D68B1">
        <w:rPr>
          <w:rFonts w:ascii="Times New Roman" w:hAnsi="Times New Roman" w:cs="Times New Roman"/>
          <w:i/>
          <w:sz w:val="24"/>
          <w:szCs w:val="24"/>
        </w:rPr>
        <w:t xml:space="preserve">about tribal lifeways, and didn’t understand how integrated tribes are to the whole in the U.S. is always shocking. </w:t>
      </w:r>
    </w:p>
    <w:p w:rsidR="00640017" w:rsidRPr="00C1345A" w:rsidRDefault="00640017" w:rsidP="00FD2CB3">
      <w:pPr>
        <w:spacing w:after="240" w:line="360" w:lineRule="auto"/>
        <w:rPr>
          <w:rFonts w:ascii="Times New Roman" w:hAnsi="Times New Roman" w:cs="Times New Roman"/>
          <w:sz w:val="24"/>
          <w:szCs w:val="24"/>
        </w:rPr>
      </w:pPr>
      <w:r w:rsidRPr="00C1345A">
        <w:rPr>
          <w:rFonts w:ascii="Times New Roman" w:hAnsi="Times New Roman" w:cs="Times New Roman"/>
          <w:sz w:val="24"/>
          <w:szCs w:val="24"/>
        </w:rPr>
        <w:t xml:space="preserve">It </w:t>
      </w:r>
      <w:r w:rsidRPr="00C1345A">
        <w:rPr>
          <w:rFonts w:ascii="Times New Roman" w:hAnsi="Times New Roman" w:cs="Times New Roman"/>
          <w:i/>
          <w:sz w:val="24"/>
          <w:szCs w:val="24"/>
        </w:rPr>
        <w:t xml:space="preserve">is </w:t>
      </w:r>
      <w:r w:rsidRPr="00C1345A">
        <w:rPr>
          <w:rFonts w:ascii="Times New Roman" w:hAnsi="Times New Roman" w:cs="Times New Roman"/>
          <w:sz w:val="24"/>
          <w:szCs w:val="24"/>
        </w:rPr>
        <w:t>shocking, isn’t it?</w:t>
      </w:r>
    </w:p>
    <w:p w:rsidR="00640017" w:rsidRPr="002D68B1" w:rsidRDefault="00640017" w:rsidP="00FD2CB3">
      <w:pPr>
        <w:spacing w:after="240" w:line="360" w:lineRule="auto"/>
        <w:rPr>
          <w:rFonts w:ascii="Times New Roman" w:hAnsi="Times New Roman" w:cs="Times New Roman"/>
          <w:i/>
          <w:sz w:val="24"/>
          <w:szCs w:val="24"/>
        </w:rPr>
      </w:pPr>
      <w:r w:rsidRPr="002D68B1">
        <w:rPr>
          <w:rFonts w:ascii="Times New Roman" w:hAnsi="Times New Roman" w:cs="Times New Roman"/>
          <w:i/>
          <w:sz w:val="24"/>
          <w:szCs w:val="24"/>
        </w:rPr>
        <w:t>It really is.</w:t>
      </w:r>
    </w:p>
    <w:p w:rsidR="00640017" w:rsidRPr="00C1345A" w:rsidRDefault="00640017" w:rsidP="00FD2CB3">
      <w:pPr>
        <w:spacing w:after="240" w:line="360" w:lineRule="auto"/>
        <w:rPr>
          <w:rFonts w:ascii="Times New Roman" w:hAnsi="Times New Roman" w:cs="Times New Roman"/>
          <w:sz w:val="24"/>
          <w:szCs w:val="24"/>
        </w:rPr>
      </w:pPr>
      <w:r w:rsidRPr="00C1345A">
        <w:rPr>
          <w:rFonts w:ascii="Times New Roman" w:hAnsi="Times New Roman" w:cs="Times New Roman"/>
          <w:sz w:val="24"/>
          <w:szCs w:val="24"/>
        </w:rPr>
        <w:t xml:space="preserve">That brings me to the other side of that story, which relates to acts of giving. That’s embedded in </w:t>
      </w:r>
      <w:r w:rsidRPr="00C1345A">
        <w:rPr>
          <w:rFonts w:ascii="Times New Roman" w:hAnsi="Times New Roman" w:cs="Times New Roman"/>
          <w:i/>
          <w:sz w:val="24"/>
          <w:szCs w:val="24"/>
        </w:rPr>
        <w:t>Shell Shaker</w:t>
      </w:r>
      <w:r w:rsidR="00FE3493" w:rsidRPr="00C1345A">
        <w:rPr>
          <w:rFonts w:ascii="Times New Roman" w:hAnsi="Times New Roman" w:cs="Times New Roman"/>
          <w:sz w:val="24"/>
          <w:szCs w:val="24"/>
        </w:rPr>
        <w:t xml:space="preserve"> in the fact that the Choctaws heard about the potato famine</w:t>
      </w:r>
      <w:r w:rsidR="008B582D">
        <w:rPr>
          <w:rFonts w:ascii="Times New Roman" w:hAnsi="Times New Roman" w:cs="Times New Roman"/>
          <w:sz w:val="24"/>
          <w:szCs w:val="24"/>
        </w:rPr>
        <w:t>—</w:t>
      </w:r>
      <w:r w:rsidR="00FE3493" w:rsidRPr="00C1345A">
        <w:rPr>
          <w:rFonts w:ascii="Times New Roman" w:hAnsi="Times New Roman" w:cs="Times New Roman"/>
          <w:sz w:val="24"/>
          <w:szCs w:val="24"/>
        </w:rPr>
        <w:t>the Irish potato famine</w:t>
      </w:r>
      <w:r w:rsidR="008B582D">
        <w:rPr>
          <w:rFonts w:ascii="Times New Roman" w:hAnsi="Times New Roman" w:cs="Times New Roman"/>
          <w:sz w:val="24"/>
          <w:szCs w:val="24"/>
        </w:rPr>
        <w:t>—</w:t>
      </w:r>
      <w:r w:rsidR="00FE3493" w:rsidRPr="00C1345A">
        <w:rPr>
          <w:rFonts w:ascii="Times New Roman" w:hAnsi="Times New Roman" w:cs="Times New Roman"/>
          <w:sz w:val="24"/>
          <w:szCs w:val="24"/>
        </w:rPr>
        <w:t xml:space="preserve">in 1847, they heard about it. In </w:t>
      </w:r>
      <w:proofErr w:type="spellStart"/>
      <w:r w:rsidR="00FE3493" w:rsidRPr="00C1345A">
        <w:rPr>
          <w:rFonts w:ascii="Times New Roman" w:hAnsi="Times New Roman" w:cs="Times New Roman"/>
          <w:sz w:val="24"/>
          <w:szCs w:val="24"/>
        </w:rPr>
        <w:t>Skullyville</w:t>
      </w:r>
      <w:proofErr w:type="spellEnd"/>
      <w:r w:rsidR="00FE3493" w:rsidRPr="00C1345A">
        <w:rPr>
          <w:rFonts w:ascii="Times New Roman" w:hAnsi="Times New Roman" w:cs="Times New Roman"/>
          <w:sz w:val="24"/>
          <w:szCs w:val="24"/>
        </w:rPr>
        <w:t xml:space="preserve"> they give money [to the Irish], they give what they can, and donate this money for the Irish famine relief, for the Irish people. People they have never seen or heard of... </w:t>
      </w:r>
      <w:r w:rsidR="005C7125" w:rsidRPr="00C1345A">
        <w:rPr>
          <w:rFonts w:ascii="Times New Roman" w:hAnsi="Times New Roman" w:cs="Times New Roman"/>
          <w:sz w:val="24"/>
          <w:szCs w:val="24"/>
        </w:rPr>
        <w:t xml:space="preserve">maybe </w:t>
      </w:r>
      <w:r w:rsidR="00FE3493" w:rsidRPr="00C1345A">
        <w:rPr>
          <w:rFonts w:ascii="Times New Roman" w:hAnsi="Times New Roman" w:cs="Times New Roman"/>
          <w:sz w:val="24"/>
          <w:szCs w:val="24"/>
        </w:rPr>
        <w:t>they had met people who said ‘well, I’m from Ireland’ or who had Irish ancestors, but they</w:t>
      </w:r>
      <w:r w:rsidR="005C7125" w:rsidRPr="00C1345A">
        <w:rPr>
          <w:rFonts w:ascii="Times New Roman" w:hAnsi="Times New Roman" w:cs="Times New Roman"/>
          <w:sz w:val="24"/>
          <w:szCs w:val="24"/>
        </w:rPr>
        <w:t>, the</w:t>
      </w:r>
      <w:r w:rsidR="00FE3493" w:rsidRPr="00C1345A">
        <w:rPr>
          <w:rFonts w:ascii="Times New Roman" w:hAnsi="Times New Roman" w:cs="Times New Roman"/>
          <w:sz w:val="24"/>
          <w:szCs w:val="24"/>
        </w:rPr>
        <w:t xml:space="preserve"> Choctaws hadn’t been to Ireland in 1847! But that relationship of giving is something that I write about in </w:t>
      </w:r>
      <w:r w:rsidR="00FE3493" w:rsidRPr="00C1345A">
        <w:rPr>
          <w:rFonts w:ascii="Times New Roman" w:hAnsi="Times New Roman" w:cs="Times New Roman"/>
          <w:i/>
          <w:sz w:val="24"/>
          <w:szCs w:val="24"/>
        </w:rPr>
        <w:t>Shell Shaker</w:t>
      </w:r>
      <w:r w:rsidR="00FE3493" w:rsidRPr="00C1345A">
        <w:rPr>
          <w:rFonts w:ascii="Times New Roman" w:hAnsi="Times New Roman" w:cs="Times New Roman"/>
          <w:sz w:val="24"/>
          <w:szCs w:val="24"/>
        </w:rPr>
        <w:t>, and it becomes part of a bigger narrative and the reason that James Joyce becomes a character</w:t>
      </w:r>
      <w:r w:rsidR="008B582D">
        <w:rPr>
          <w:rFonts w:ascii="Times New Roman" w:hAnsi="Times New Roman" w:cs="Times New Roman"/>
          <w:sz w:val="24"/>
          <w:szCs w:val="24"/>
        </w:rPr>
        <w:t>—</w:t>
      </w:r>
      <w:r w:rsidR="00FE3493" w:rsidRPr="00C1345A">
        <w:rPr>
          <w:rFonts w:ascii="Times New Roman" w:hAnsi="Times New Roman" w:cs="Times New Roman"/>
          <w:sz w:val="24"/>
          <w:szCs w:val="24"/>
        </w:rPr>
        <w:t xml:space="preserve">I’m trying to give </w:t>
      </w:r>
      <w:r w:rsidR="00C949F9" w:rsidRPr="00C1345A">
        <w:rPr>
          <w:rFonts w:ascii="Times New Roman" w:hAnsi="Times New Roman" w:cs="Times New Roman"/>
          <w:sz w:val="24"/>
          <w:szCs w:val="24"/>
        </w:rPr>
        <w:t>homage</w:t>
      </w:r>
      <w:r w:rsidR="00FE3493" w:rsidRPr="00C1345A">
        <w:rPr>
          <w:rFonts w:ascii="Times New Roman" w:hAnsi="Times New Roman" w:cs="Times New Roman"/>
          <w:sz w:val="24"/>
          <w:szCs w:val="24"/>
        </w:rPr>
        <w:t xml:space="preserve"> to Irish storytelling, and the relationships that we have</w:t>
      </w:r>
      <w:r w:rsidR="005C7125" w:rsidRPr="00C1345A">
        <w:rPr>
          <w:rFonts w:ascii="Times New Roman" w:hAnsi="Times New Roman" w:cs="Times New Roman"/>
          <w:sz w:val="24"/>
          <w:szCs w:val="24"/>
        </w:rPr>
        <w:t xml:space="preserve"> with Irish people</w:t>
      </w:r>
      <w:r w:rsidR="00FE3493" w:rsidRPr="00C1345A">
        <w:rPr>
          <w:rFonts w:ascii="Times New Roman" w:hAnsi="Times New Roman" w:cs="Times New Roman"/>
          <w:sz w:val="24"/>
          <w:szCs w:val="24"/>
        </w:rPr>
        <w:t>. So, I mean, as a result, you and I are doing a book on transatlantic exchange [</w:t>
      </w:r>
      <w:r w:rsidR="00FE3493" w:rsidRPr="00C1345A">
        <w:rPr>
          <w:rFonts w:ascii="Times New Roman" w:hAnsi="Times New Roman" w:cs="Times New Roman"/>
          <w:i/>
          <w:sz w:val="24"/>
          <w:szCs w:val="24"/>
        </w:rPr>
        <w:t xml:space="preserve">Transatlantic Reciprocity: </w:t>
      </w:r>
      <w:proofErr w:type="gramStart"/>
      <w:r w:rsidR="00FE3493" w:rsidRPr="00C1345A">
        <w:rPr>
          <w:rFonts w:ascii="Times New Roman" w:hAnsi="Times New Roman" w:cs="Times New Roman"/>
          <w:i/>
          <w:sz w:val="24"/>
          <w:szCs w:val="24"/>
        </w:rPr>
        <w:t>The</w:t>
      </w:r>
      <w:proofErr w:type="gramEnd"/>
      <w:r w:rsidR="00FE3493" w:rsidRPr="00C1345A">
        <w:rPr>
          <w:rFonts w:ascii="Times New Roman" w:hAnsi="Times New Roman" w:cs="Times New Roman"/>
          <w:i/>
          <w:sz w:val="24"/>
          <w:szCs w:val="24"/>
        </w:rPr>
        <w:t xml:space="preserve"> </w:t>
      </w:r>
      <w:r w:rsidR="00FE3493" w:rsidRPr="00C1345A">
        <w:rPr>
          <w:rFonts w:ascii="Times New Roman" w:hAnsi="Times New Roman" w:cs="Times New Roman"/>
          <w:i/>
          <w:sz w:val="24"/>
          <w:szCs w:val="24"/>
        </w:rPr>
        <w:lastRenderedPageBreak/>
        <w:t>Choctaw and the Irish</w:t>
      </w:r>
      <w:r w:rsidR="00FE3493" w:rsidRPr="00C1345A">
        <w:rPr>
          <w:rFonts w:ascii="Times New Roman" w:hAnsi="Times New Roman" w:cs="Times New Roman"/>
          <w:sz w:val="24"/>
          <w:szCs w:val="24"/>
        </w:rPr>
        <w:t xml:space="preserve">] between the Irish and the Choctaw. And this gift that keeps on recurring between our two nations is significant and very powerful, and very personal to Choctaw people. </w:t>
      </w:r>
    </w:p>
    <w:p w:rsidR="00FE3493" w:rsidRPr="00C1345A" w:rsidRDefault="00FE3493" w:rsidP="00FD2CB3">
      <w:pPr>
        <w:spacing w:after="240" w:line="360" w:lineRule="auto"/>
        <w:rPr>
          <w:rFonts w:ascii="Times New Roman" w:hAnsi="Times New Roman" w:cs="Times New Roman"/>
          <w:sz w:val="24"/>
          <w:szCs w:val="24"/>
        </w:rPr>
      </w:pPr>
      <w:r w:rsidRPr="002D68B1">
        <w:rPr>
          <w:rFonts w:ascii="Times New Roman" w:hAnsi="Times New Roman" w:cs="Times New Roman"/>
          <w:i/>
          <w:sz w:val="24"/>
          <w:szCs w:val="24"/>
        </w:rPr>
        <w:t>Indeed</w:t>
      </w:r>
      <w:r w:rsidRPr="00C1345A">
        <w:rPr>
          <w:rFonts w:ascii="Times New Roman" w:hAnsi="Times New Roman" w:cs="Times New Roman"/>
          <w:sz w:val="24"/>
          <w:szCs w:val="24"/>
        </w:rPr>
        <w:t>.</w:t>
      </w:r>
    </w:p>
    <w:p w:rsidR="00FE3493" w:rsidRPr="00C1345A" w:rsidRDefault="00FE3493" w:rsidP="00FD2CB3">
      <w:pPr>
        <w:spacing w:after="240" w:line="360" w:lineRule="auto"/>
        <w:rPr>
          <w:rFonts w:ascii="Times New Roman" w:hAnsi="Times New Roman" w:cs="Times New Roman"/>
          <w:sz w:val="24"/>
          <w:szCs w:val="24"/>
        </w:rPr>
      </w:pPr>
      <w:r w:rsidRPr="00C1345A">
        <w:rPr>
          <w:rFonts w:ascii="Times New Roman" w:hAnsi="Times New Roman" w:cs="Times New Roman"/>
          <w:sz w:val="24"/>
          <w:szCs w:val="24"/>
        </w:rPr>
        <w:t>I just gave a talk</w:t>
      </w:r>
      <w:r w:rsidR="005C7125" w:rsidRPr="00C1345A">
        <w:rPr>
          <w:rFonts w:ascii="Times New Roman" w:hAnsi="Times New Roman" w:cs="Times New Roman"/>
          <w:sz w:val="24"/>
          <w:szCs w:val="24"/>
        </w:rPr>
        <w:t xml:space="preserve"> in Durant in our tribal complex</w:t>
      </w:r>
      <w:r w:rsidRPr="00C1345A">
        <w:rPr>
          <w:rFonts w:ascii="Times New Roman" w:hAnsi="Times New Roman" w:cs="Times New Roman"/>
          <w:sz w:val="24"/>
          <w:szCs w:val="24"/>
        </w:rPr>
        <w:t xml:space="preserve">, earlier on this month, about that </w:t>
      </w:r>
      <w:r w:rsidR="005C7125" w:rsidRPr="00C1345A">
        <w:rPr>
          <w:rFonts w:ascii="Times New Roman" w:hAnsi="Times New Roman" w:cs="Times New Roman"/>
          <w:sz w:val="24"/>
          <w:szCs w:val="24"/>
        </w:rPr>
        <w:t xml:space="preserve">1847 </w:t>
      </w:r>
      <w:r w:rsidRPr="00C1345A">
        <w:rPr>
          <w:rFonts w:ascii="Times New Roman" w:hAnsi="Times New Roman" w:cs="Times New Roman"/>
          <w:sz w:val="24"/>
          <w:szCs w:val="24"/>
        </w:rPr>
        <w:t>gift. All of the Choctaw women in the audience</w:t>
      </w:r>
      <w:r w:rsidR="00812B85">
        <w:rPr>
          <w:rFonts w:ascii="Times New Roman" w:hAnsi="Times New Roman" w:cs="Times New Roman"/>
          <w:sz w:val="24"/>
          <w:szCs w:val="24"/>
        </w:rPr>
        <w:t>—</w:t>
      </w:r>
      <w:r w:rsidRPr="00C1345A">
        <w:rPr>
          <w:rFonts w:ascii="Times New Roman" w:hAnsi="Times New Roman" w:cs="Times New Roman"/>
          <w:sz w:val="24"/>
          <w:szCs w:val="24"/>
        </w:rPr>
        <w:t>there were two hundred and seventy five women</w:t>
      </w:r>
      <w:r w:rsidR="00812B85">
        <w:rPr>
          <w:rFonts w:ascii="Times New Roman" w:hAnsi="Times New Roman" w:cs="Times New Roman"/>
          <w:sz w:val="24"/>
          <w:szCs w:val="24"/>
        </w:rPr>
        <w:t>—</w:t>
      </w:r>
      <w:r w:rsidRPr="00C1345A">
        <w:rPr>
          <w:rFonts w:ascii="Times New Roman" w:hAnsi="Times New Roman" w:cs="Times New Roman"/>
          <w:sz w:val="24"/>
          <w:szCs w:val="24"/>
        </w:rPr>
        <w:t xml:space="preserve">they all knew about it. They all had talked about it. They all knew what that gift meant </w:t>
      </w:r>
      <w:proofErr w:type="spellStart"/>
      <w:r w:rsidRPr="00C1345A">
        <w:rPr>
          <w:rFonts w:ascii="Times New Roman" w:hAnsi="Times New Roman" w:cs="Times New Roman"/>
          <w:i/>
          <w:sz w:val="24"/>
          <w:szCs w:val="24"/>
        </w:rPr>
        <w:t>ima</w:t>
      </w:r>
      <w:proofErr w:type="spellEnd"/>
      <w:r w:rsidRPr="00C1345A">
        <w:rPr>
          <w:rFonts w:ascii="Times New Roman" w:hAnsi="Times New Roman" w:cs="Times New Roman"/>
          <w:sz w:val="24"/>
          <w:szCs w:val="24"/>
        </w:rPr>
        <w:t xml:space="preserve">, to give without strings. And I was </w:t>
      </w:r>
      <w:r w:rsidRPr="00C1345A">
        <w:rPr>
          <w:rFonts w:ascii="Times New Roman" w:hAnsi="Times New Roman" w:cs="Times New Roman"/>
          <w:i/>
          <w:sz w:val="24"/>
          <w:szCs w:val="24"/>
        </w:rPr>
        <w:t xml:space="preserve">so </w:t>
      </w:r>
      <w:r w:rsidRPr="00C1345A">
        <w:rPr>
          <w:rFonts w:ascii="Times New Roman" w:hAnsi="Times New Roman" w:cs="Times New Roman"/>
          <w:sz w:val="24"/>
          <w:szCs w:val="24"/>
        </w:rPr>
        <w:t xml:space="preserve">proud of </w:t>
      </w:r>
      <w:r w:rsidR="005C7125" w:rsidRPr="00C1345A">
        <w:rPr>
          <w:rFonts w:ascii="Times New Roman" w:hAnsi="Times New Roman" w:cs="Times New Roman"/>
          <w:sz w:val="24"/>
          <w:szCs w:val="24"/>
        </w:rPr>
        <w:t xml:space="preserve">the </w:t>
      </w:r>
      <w:r w:rsidRPr="00C1345A">
        <w:rPr>
          <w:rFonts w:ascii="Times New Roman" w:hAnsi="Times New Roman" w:cs="Times New Roman"/>
          <w:sz w:val="24"/>
          <w:szCs w:val="24"/>
        </w:rPr>
        <w:t xml:space="preserve">community at that point; ‘yes, we know. We’re supposed to give.’ And that’s the role of women. It tickles me that you and I are able to create this book, and to think a little more deeply about what these gifts are signifiers of. </w:t>
      </w:r>
    </w:p>
    <w:p w:rsidR="00FE3493" w:rsidRPr="002D68B1" w:rsidRDefault="00FE3493" w:rsidP="00FD2CB3">
      <w:pPr>
        <w:spacing w:after="240" w:line="360" w:lineRule="auto"/>
        <w:rPr>
          <w:rFonts w:ascii="Times New Roman" w:hAnsi="Times New Roman" w:cs="Times New Roman"/>
          <w:i/>
          <w:sz w:val="24"/>
          <w:szCs w:val="24"/>
        </w:rPr>
      </w:pPr>
      <w:proofErr w:type="gramStart"/>
      <w:r w:rsidRPr="002D68B1">
        <w:rPr>
          <w:rFonts w:ascii="Times New Roman" w:hAnsi="Times New Roman" w:cs="Times New Roman"/>
          <w:i/>
          <w:sz w:val="24"/>
          <w:szCs w:val="24"/>
        </w:rPr>
        <w:t>Definitely.</w:t>
      </w:r>
      <w:proofErr w:type="gramEnd"/>
      <w:r w:rsidR="00FD2CB3">
        <w:rPr>
          <w:rFonts w:ascii="Times New Roman" w:hAnsi="Times New Roman" w:cs="Times New Roman"/>
          <w:i/>
          <w:sz w:val="24"/>
          <w:szCs w:val="24"/>
        </w:rPr>
        <w:t xml:space="preserve"> </w:t>
      </w:r>
      <w:r w:rsidR="00ED1E8A" w:rsidRPr="002D68B1">
        <w:rPr>
          <w:rFonts w:ascii="Times New Roman" w:hAnsi="Times New Roman" w:cs="Times New Roman"/>
          <w:i/>
          <w:sz w:val="24"/>
          <w:szCs w:val="24"/>
        </w:rPr>
        <w:t xml:space="preserve">Following on from that, and following on from this idea of international connections, </w:t>
      </w:r>
      <w:r w:rsidR="00B74D27" w:rsidRPr="002D68B1">
        <w:rPr>
          <w:rFonts w:ascii="Times New Roman" w:hAnsi="Times New Roman" w:cs="Times New Roman"/>
          <w:i/>
          <w:sz w:val="24"/>
          <w:szCs w:val="24"/>
        </w:rPr>
        <w:t>y</w:t>
      </w:r>
      <w:r w:rsidR="00ED1E8A" w:rsidRPr="002D68B1">
        <w:rPr>
          <w:rFonts w:ascii="Times New Roman" w:hAnsi="Times New Roman" w:cs="Times New Roman"/>
          <w:i/>
          <w:sz w:val="24"/>
          <w:szCs w:val="24"/>
        </w:rPr>
        <w:t>ou do seem to travel quite a bit, as so many internationally well-known authors are compelled to do. Do you find that your time as a Fulbright Scholar in Jordan, and your time spent giving lectures and readings abroad, inform your work?</w:t>
      </w:r>
    </w:p>
    <w:p w:rsidR="00ED1E8A" w:rsidRPr="00C1345A" w:rsidRDefault="00ED1E8A" w:rsidP="00FD2CB3">
      <w:pPr>
        <w:spacing w:after="240" w:line="360" w:lineRule="auto"/>
        <w:rPr>
          <w:rFonts w:ascii="Times New Roman" w:hAnsi="Times New Roman" w:cs="Times New Roman"/>
          <w:sz w:val="24"/>
          <w:szCs w:val="24"/>
        </w:rPr>
      </w:pPr>
      <w:proofErr w:type="gramStart"/>
      <w:r w:rsidRPr="00C1345A">
        <w:rPr>
          <w:rFonts w:ascii="Times New Roman" w:hAnsi="Times New Roman" w:cs="Times New Roman"/>
          <w:sz w:val="24"/>
          <w:szCs w:val="24"/>
        </w:rPr>
        <w:t>Absolutely.</w:t>
      </w:r>
      <w:proofErr w:type="gramEnd"/>
      <w:r w:rsidRPr="00C1345A">
        <w:rPr>
          <w:rFonts w:ascii="Times New Roman" w:hAnsi="Times New Roman" w:cs="Times New Roman"/>
          <w:sz w:val="24"/>
          <w:szCs w:val="24"/>
        </w:rPr>
        <w:t xml:space="preserve"> </w:t>
      </w:r>
      <w:proofErr w:type="gramStart"/>
      <w:r w:rsidRPr="00C1345A">
        <w:rPr>
          <w:rFonts w:ascii="Times New Roman" w:hAnsi="Times New Roman" w:cs="Times New Roman"/>
          <w:sz w:val="24"/>
          <w:szCs w:val="24"/>
        </w:rPr>
        <w:t>Absolutely.</w:t>
      </w:r>
      <w:proofErr w:type="gramEnd"/>
      <w:r w:rsidRPr="00C1345A">
        <w:rPr>
          <w:rFonts w:ascii="Times New Roman" w:hAnsi="Times New Roman" w:cs="Times New Roman"/>
          <w:sz w:val="24"/>
          <w:szCs w:val="24"/>
        </w:rPr>
        <w:t xml:space="preserve"> Working with people who are different from </w:t>
      </w:r>
      <w:r w:rsidR="00812B85" w:rsidRPr="00C1345A">
        <w:rPr>
          <w:rFonts w:ascii="Times New Roman" w:hAnsi="Times New Roman" w:cs="Times New Roman"/>
          <w:sz w:val="24"/>
          <w:szCs w:val="24"/>
        </w:rPr>
        <w:t>you</w:t>
      </w:r>
      <w:r w:rsidRPr="00C1345A">
        <w:rPr>
          <w:rFonts w:ascii="Times New Roman" w:hAnsi="Times New Roman" w:cs="Times New Roman"/>
          <w:sz w:val="24"/>
          <w:szCs w:val="24"/>
        </w:rPr>
        <w:t xml:space="preserve"> is ‘Tribalism 101.’ This is what our people, and the installation of the mantel that a person carries as a traveller [does]: be the </w:t>
      </w:r>
      <w:r w:rsidR="005C7125" w:rsidRPr="00C1345A">
        <w:rPr>
          <w:rFonts w:ascii="Times New Roman" w:hAnsi="Times New Roman" w:cs="Times New Roman"/>
          <w:sz w:val="24"/>
          <w:szCs w:val="24"/>
        </w:rPr>
        <w:t xml:space="preserve">creative </w:t>
      </w:r>
      <w:r w:rsidRPr="00C1345A">
        <w:rPr>
          <w:rFonts w:ascii="Times New Roman" w:hAnsi="Times New Roman" w:cs="Times New Roman"/>
          <w:sz w:val="24"/>
          <w:szCs w:val="24"/>
        </w:rPr>
        <w:t xml:space="preserve">expression of your tribe, but also learn </w:t>
      </w:r>
      <w:r w:rsidR="005C7125" w:rsidRPr="00C1345A">
        <w:rPr>
          <w:rFonts w:ascii="Times New Roman" w:hAnsi="Times New Roman" w:cs="Times New Roman"/>
          <w:sz w:val="24"/>
          <w:szCs w:val="24"/>
        </w:rPr>
        <w:t xml:space="preserve">and return that knowledge to your community as the </w:t>
      </w:r>
      <w:proofErr w:type="spellStart"/>
      <w:r w:rsidR="005C7125" w:rsidRPr="00C1345A">
        <w:rPr>
          <w:rFonts w:ascii="Times New Roman" w:hAnsi="Times New Roman" w:cs="Times New Roman"/>
          <w:i/>
          <w:sz w:val="24"/>
          <w:szCs w:val="24"/>
        </w:rPr>
        <w:t>fani</w:t>
      </w:r>
      <w:proofErr w:type="spellEnd"/>
      <w:r w:rsidR="005C7125" w:rsidRPr="00C1345A">
        <w:rPr>
          <w:rFonts w:ascii="Times New Roman" w:hAnsi="Times New Roman" w:cs="Times New Roman"/>
          <w:i/>
          <w:sz w:val="24"/>
          <w:szCs w:val="24"/>
        </w:rPr>
        <w:t xml:space="preserve"> </w:t>
      </w:r>
      <w:proofErr w:type="spellStart"/>
      <w:r w:rsidR="005C7125" w:rsidRPr="00C1345A">
        <w:rPr>
          <w:rFonts w:ascii="Times New Roman" w:hAnsi="Times New Roman" w:cs="Times New Roman"/>
          <w:i/>
          <w:sz w:val="24"/>
          <w:szCs w:val="24"/>
        </w:rPr>
        <w:t>mikos</w:t>
      </w:r>
      <w:proofErr w:type="spellEnd"/>
      <w:r w:rsidR="005C7125" w:rsidRPr="00C1345A">
        <w:rPr>
          <w:rFonts w:ascii="Times New Roman" w:hAnsi="Times New Roman" w:cs="Times New Roman"/>
          <w:i/>
          <w:sz w:val="24"/>
          <w:szCs w:val="24"/>
        </w:rPr>
        <w:t xml:space="preserve"> </w:t>
      </w:r>
      <w:r w:rsidR="005C7125" w:rsidRPr="002D68B1">
        <w:rPr>
          <w:rFonts w:ascii="Times New Roman" w:hAnsi="Times New Roman" w:cs="Times New Roman"/>
          <w:sz w:val="24"/>
          <w:szCs w:val="24"/>
        </w:rPr>
        <w:t>of old would do.  To</w:t>
      </w:r>
      <w:r w:rsidR="00637D78" w:rsidRPr="002D68B1">
        <w:rPr>
          <w:rFonts w:ascii="Times New Roman" w:hAnsi="Times New Roman" w:cs="Times New Roman"/>
          <w:sz w:val="24"/>
          <w:szCs w:val="24"/>
        </w:rPr>
        <w:t xml:space="preserve"> learn </w:t>
      </w:r>
      <w:r w:rsidR="00637D78" w:rsidRPr="00C1345A">
        <w:rPr>
          <w:rFonts w:ascii="Times New Roman" w:hAnsi="Times New Roman" w:cs="Times New Roman"/>
          <w:sz w:val="24"/>
          <w:szCs w:val="24"/>
        </w:rPr>
        <w:t xml:space="preserve">about what the other </w:t>
      </w:r>
      <w:r w:rsidR="005C7125" w:rsidRPr="00C1345A">
        <w:rPr>
          <w:rFonts w:ascii="Times New Roman" w:hAnsi="Times New Roman" w:cs="Times New Roman"/>
          <w:sz w:val="24"/>
          <w:szCs w:val="24"/>
        </w:rPr>
        <w:t xml:space="preserve">person’s </w:t>
      </w:r>
      <w:r w:rsidR="00637D78" w:rsidRPr="00C1345A">
        <w:rPr>
          <w:rFonts w:ascii="Times New Roman" w:hAnsi="Times New Roman" w:cs="Times New Roman"/>
          <w:sz w:val="24"/>
          <w:szCs w:val="24"/>
        </w:rPr>
        <w:t xml:space="preserve">point of view </w:t>
      </w:r>
      <w:r w:rsidR="005C7125" w:rsidRPr="00C1345A">
        <w:rPr>
          <w:rFonts w:ascii="Times New Roman" w:hAnsi="Times New Roman" w:cs="Times New Roman"/>
          <w:sz w:val="24"/>
          <w:szCs w:val="24"/>
        </w:rPr>
        <w:t>is</w:t>
      </w:r>
      <w:r w:rsidR="002D68B1">
        <w:rPr>
          <w:rFonts w:ascii="Times New Roman" w:hAnsi="Times New Roman" w:cs="Times New Roman"/>
          <w:sz w:val="24"/>
          <w:szCs w:val="24"/>
        </w:rPr>
        <w:t>,</w:t>
      </w:r>
      <w:r w:rsidR="005C7125" w:rsidRPr="00C1345A">
        <w:rPr>
          <w:rFonts w:ascii="Times New Roman" w:hAnsi="Times New Roman" w:cs="Times New Roman"/>
          <w:sz w:val="24"/>
          <w:szCs w:val="24"/>
        </w:rPr>
        <w:t xml:space="preserve"> </w:t>
      </w:r>
      <w:r w:rsidR="00637D78" w:rsidRPr="00C1345A">
        <w:rPr>
          <w:rFonts w:ascii="Times New Roman" w:hAnsi="Times New Roman" w:cs="Times New Roman"/>
          <w:sz w:val="24"/>
          <w:szCs w:val="24"/>
        </w:rPr>
        <w:t>then</w:t>
      </w:r>
      <w:r w:rsidR="005C7125" w:rsidRPr="00C1345A">
        <w:rPr>
          <w:rFonts w:ascii="Times New Roman" w:hAnsi="Times New Roman" w:cs="Times New Roman"/>
          <w:sz w:val="24"/>
          <w:szCs w:val="24"/>
        </w:rPr>
        <w:t xml:space="preserve"> return home and </w:t>
      </w:r>
      <w:r w:rsidR="00637D78" w:rsidRPr="00C1345A">
        <w:rPr>
          <w:rFonts w:ascii="Times New Roman" w:hAnsi="Times New Roman" w:cs="Times New Roman"/>
          <w:sz w:val="24"/>
          <w:szCs w:val="24"/>
        </w:rPr>
        <w:t xml:space="preserve">tell </w:t>
      </w:r>
      <w:r w:rsidR="002D68B1">
        <w:rPr>
          <w:rFonts w:ascii="Times New Roman" w:hAnsi="Times New Roman" w:cs="Times New Roman"/>
          <w:sz w:val="24"/>
          <w:szCs w:val="24"/>
        </w:rPr>
        <w:t xml:space="preserve">[your own community about] </w:t>
      </w:r>
      <w:r w:rsidR="00637D78" w:rsidRPr="00C1345A">
        <w:rPr>
          <w:rFonts w:ascii="Times New Roman" w:hAnsi="Times New Roman" w:cs="Times New Roman"/>
          <w:sz w:val="24"/>
          <w:szCs w:val="24"/>
        </w:rPr>
        <w:t xml:space="preserve">how other people </w:t>
      </w:r>
      <w:r w:rsidR="005C7125" w:rsidRPr="00C1345A">
        <w:rPr>
          <w:rFonts w:ascii="Times New Roman" w:hAnsi="Times New Roman" w:cs="Times New Roman"/>
          <w:sz w:val="24"/>
          <w:szCs w:val="24"/>
        </w:rPr>
        <w:t xml:space="preserve">live and </w:t>
      </w:r>
      <w:r w:rsidR="00637D78" w:rsidRPr="00C1345A">
        <w:rPr>
          <w:rFonts w:ascii="Times New Roman" w:hAnsi="Times New Roman" w:cs="Times New Roman"/>
          <w:sz w:val="24"/>
          <w:szCs w:val="24"/>
        </w:rPr>
        <w:t>feel</w:t>
      </w:r>
      <w:r w:rsidR="005C7125" w:rsidRPr="00C1345A">
        <w:rPr>
          <w:rFonts w:ascii="Times New Roman" w:hAnsi="Times New Roman" w:cs="Times New Roman"/>
          <w:sz w:val="24"/>
          <w:szCs w:val="24"/>
        </w:rPr>
        <w:t xml:space="preserve"> about their lives</w:t>
      </w:r>
      <w:r w:rsidR="002D68B1">
        <w:rPr>
          <w:rFonts w:ascii="Times New Roman" w:hAnsi="Times New Roman" w:cs="Times New Roman"/>
          <w:sz w:val="24"/>
          <w:szCs w:val="24"/>
        </w:rPr>
        <w:t>.</w:t>
      </w:r>
      <w:r w:rsidR="00637D78" w:rsidRPr="00C1345A">
        <w:rPr>
          <w:rFonts w:ascii="Times New Roman" w:hAnsi="Times New Roman" w:cs="Times New Roman"/>
          <w:sz w:val="24"/>
          <w:szCs w:val="24"/>
        </w:rPr>
        <w:t xml:space="preserve"> That’s tribalism. And it’s something I think that comes from our deep, deep cultural ecology</w:t>
      </w:r>
      <w:r w:rsidR="005C7125" w:rsidRPr="00C1345A">
        <w:rPr>
          <w:rFonts w:ascii="Times New Roman" w:hAnsi="Times New Roman" w:cs="Times New Roman"/>
          <w:sz w:val="24"/>
          <w:szCs w:val="24"/>
        </w:rPr>
        <w:t xml:space="preserve"> in the southeast</w:t>
      </w:r>
      <w:r w:rsidR="00637D78" w:rsidRPr="00C1345A">
        <w:rPr>
          <w:rFonts w:ascii="Times New Roman" w:hAnsi="Times New Roman" w:cs="Times New Roman"/>
          <w:sz w:val="24"/>
          <w:szCs w:val="24"/>
        </w:rPr>
        <w:t>. I think of myself</w:t>
      </w:r>
      <w:r w:rsidR="008B582D">
        <w:rPr>
          <w:rFonts w:ascii="Times New Roman" w:hAnsi="Times New Roman" w:cs="Times New Roman"/>
          <w:sz w:val="24"/>
          <w:szCs w:val="24"/>
        </w:rPr>
        <w:t>—</w:t>
      </w:r>
      <w:r w:rsidR="00637D78" w:rsidRPr="00C1345A">
        <w:rPr>
          <w:rFonts w:ascii="Times New Roman" w:hAnsi="Times New Roman" w:cs="Times New Roman"/>
          <w:sz w:val="24"/>
          <w:szCs w:val="24"/>
        </w:rPr>
        <w:t>[</w:t>
      </w:r>
      <w:r w:rsidR="00637D78" w:rsidRPr="00C1345A">
        <w:rPr>
          <w:rFonts w:ascii="Times New Roman" w:hAnsi="Times New Roman" w:cs="Times New Roman"/>
          <w:i/>
          <w:sz w:val="24"/>
          <w:szCs w:val="24"/>
        </w:rPr>
        <w:t>aside</w:t>
      </w:r>
      <w:r w:rsidR="00637D78" w:rsidRPr="00C1345A">
        <w:rPr>
          <w:rFonts w:ascii="Times New Roman" w:hAnsi="Times New Roman" w:cs="Times New Roman"/>
          <w:sz w:val="24"/>
          <w:szCs w:val="24"/>
        </w:rPr>
        <w:t>] if it’s not too much a case of bragging</w:t>
      </w:r>
      <w:r w:rsidR="008B582D">
        <w:rPr>
          <w:rFonts w:ascii="Times New Roman" w:hAnsi="Times New Roman" w:cs="Times New Roman"/>
          <w:sz w:val="24"/>
          <w:szCs w:val="24"/>
        </w:rPr>
        <w:t>—</w:t>
      </w:r>
      <w:r w:rsidR="00637D78" w:rsidRPr="00C1345A">
        <w:rPr>
          <w:rFonts w:ascii="Times New Roman" w:hAnsi="Times New Roman" w:cs="Times New Roman"/>
          <w:sz w:val="24"/>
          <w:szCs w:val="24"/>
        </w:rPr>
        <w:t>I think of myself in this old-fashioned way: my job as a writer is to learn from other people, and to express that back to my own community, or the country that I live in, or even to the stories that I tell, and that kind of exchange makes me a better writer.</w:t>
      </w:r>
    </w:p>
    <w:p w:rsidR="00637D78" w:rsidRPr="002D68B1" w:rsidRDefault="00637D78" w:rsidP="00FD2CB3">
      <w:pPr>
        <w:spacing w:after="240" w:line="360" w:lineRule="auto"/>
        <w:rPr>
          <w:rFonts w:ascii="Times New Roman" w:hAnsi="Times New Roman" w:cs="Times New Roman"/>
          <w:i/>
          <w:sz w:val="24"/>
          <w:szCs w:val="24"/>
        </w:rPr>
      </w:pPr>
      <w:r w:rsidRPr="002D68B1">
        <w:rPr>
          <w:rFonts w:ascii="Times New Roman" w:hAnsi="Times New Roman" w:cs="Times New Roman"/>
          <w:i/>
          <w:sz w:val="24"/>
          <w:szCs w:val="24"/>
        </w:rPr>
        <w:t>That’s so interesting, because that’s very much part of what we are doing in our own project, but there is of course a long history of those types of exchanges, and it’s fascinating to me that your work ties in with that. Of course, it ties in with many themes and forms!</w:t>
      </w:r>
    </w:p>
    <w:p w:rsidR="00637D78" w:rsidRPr="00C1345A" w:rsidRDefault="00637D78" w:rsidP="00FD2CB3">
      <w:pPr>
        <w:spacing w:after="240" w:line="360" w:lineRule="auto"/>
        <w:rPr>
          <w:rFonts w:ascii="Times New Roman" w:hAnsi="Times New Roman" w:cs="Times New Roman"/>
          <w:sz w:val="24"/>
          <w:szCs w:val="24"/>
        </w:rPr>
      </w:pPr>
      <w:r w:rsidRPr="00C1345A">
        <w:rPr>
          <w:rFonts w:ascii="Times New Roman" w:hAnsi="Times New Roman" w:cs="Times New Roman"/>
          <w:sz w:val="24"/>
          <w:szCs w:val="24"/>
        </w:rPr>
        <w:t>[</w:t>
      </w:r>
      <w:r w:rsidRPr="00C1345A">
        <w:rPr>
          <w:rFonts w:ascii="Times New Roman" w:hAnsi="Times New Roman" w:cs="Times New Roman"/>
          <w:i/>
          <w:sz w:val="24"/>
          <w:szCs w:val="24"/>
        </w:rPr>
        <w:t>Laughs</w:t>
      </w:r>
      <w:r w:rsidRPr="00C1345A">
        <w:rPr>
          <w:rFonts w:ascii="Times New Roman" w:hAnsi="Times New Roman" w:cs="Times New Roman"/>
          <w:sz w:val="24"/>
          <w:szCs w:val="24"/>
        </w:rPr>
        <w:t>]</w:t>
      </w:r>
      <w:r w:rsidR="004855BD" w:rsidRPr="00C1345A">
        <w:rPr>
          <w:rFonts w:ascii="Times New Roman" w:hAnsi="Times New Roman" w:cs="Times New Roman"/>
          <w:sz w:val="24"/>
          <w:szCs w:val="24"/>
        </w:rPr>
        <w:t xml:space="preserve"> Thank you.</w:t>
      </w:r>
    </w:p>
    <w:p w:rsidR="00637D78" w:rsidRPr="002D68B1" w:rsidRDefault="00637D78" w:rsidP="00FD2CB3">
      <w:pPr>
        <w:spacing w:after="240" w:line="360" w:lineRule="auto"/>
        <w:rPr>
          <w:rFonts w:ascii="Times New Roman" w:hAnsi="Times New Roman" w:cs="Times New Roman"/>
          <w:i/>
          <w:sz w:val="24"/>
          <w:szCs w:val="24"/>
        </w:rPr>
      </w:pPr>
      <w:r w:rsidRPr="002D68B1">
        <w:rPr>
          <w:rFonts w:ascii="Times New Roman" w:hAnsi="Times New Roman" w:cs="Times New Roman"/>
          <w:i/>
          <w:sz w:val="24"/>
          <w:szCs w:val="24"/>
        </w:rPr>
        <w:lastRenderedPageBreak/>
        <w:t xml:space="preserve">You tend to work with a plethora of literary forms and scholarly or storytelling mediums; as well as publishing award-winning collections such as </w:t>
      </w:r>
      <w:r w:rsidRPr="002D68B1">
        <w:rPr>
          <w:rFonts w:ascii="Times New Roman" w:hAnsi="Times New Roman" w:cs="Times New Roman"/>
          <w:sz w:val="24"/>
          <w:szCs w:val="24"/>
        </w:rPr>
        <w:t>Evidence of Red: Poems and Prose</w:t>
      </w:r>
      <w:r w:rsidRPr="002D68B1">
        <w:rPr>
          <w:rFonts w:ascii="Times New Roman" w:hAnsi="Times New Roman" w:cs="Times New Roman"/>
          <w:i/>
          <w:sz w:val="24"/>
          <w:szCs w:val="24"/>
        </w:rPr>
        <w:t xml:space="preserve"> and fiction such as </w:t>
      </w:r>
      <w:r w:rsidRPr="002D68B1">
        <w:rPr>
          <w:rFonts w:ascii="Times New Roman" w:hAnsi="Times New Roman" w:cs="Times New Roman"/>
          <w:sz w:val="24"/>
          <w:szCs w:val="24"/>
        </w:rPr>
        <w:t>Shell Shaker</w:t>
      </w:r>
      <w:r w:rsidRPr="002D68B1">
        <w:rPr>
          <w:rFonts w:ascii="Times New Roman" w:hAnsi="Times New Roman" w:cs="Times New Roman"/>
          <w:i/>
          <w:sz w:val="24"/>
          <w:szCs w:val="24"/>
        </w:rPr>
        <w:t xml:space="preserve">, you have also written critical essays, performed in one-woman adaptations of your own work, and </w:t>
      </w:r>
      <w:r w:rsidR="004855BD" w:rsidRPr="002D68B1">
        <w:rPr>
          <w:rFonts w:ascii="Times New Roman" w:hAnsi="Times New Roman" w:cs="Times New Roman"/>
          <w:i/>
          <w:sz w:val="24"/>
          <w:szCs w:val="24"/>
        </w:rPr>
        <w:t xml:space="preserve">been the screenwriter for </w:t>
      </w:r>
      <w:r w:rsidRPr="002D68B1">
        <w:rPr>
          <w:rFonts w:ascii="Times New Roman" w:hAnsi="Times New Roman" w:cs="Times New Roman"/>
          <w:i/>
          <w:sz w:val="24"/>
          <w:szCs w:val="24"/>
        </w:rPr>
        <w:t>documentaries such as</w:t>
      </w:r>
      <w:r w:rsidRPr="002D68B1">
        <w:rPr>
          <w:rFonts w:ascii="Times New Roman" w:hAnsi="Times New Roman" w:cs="Times New Roman"/>
          <w:sz w:val="24"/>
          <w:szCs w:val="24"/>
        </w:rPr>
        <w:t xml:space="preserve"> </w:t>
      </w:r>
      <w:r w:rsidRPr="002D68B1">
        <w:rPr>
          <w:rStyle w:val="Emphasis"/>
          <w:rFonts w:ascii="Times New Roman" w:hAnsi="Times New Roman" w:cs="Times New Roman"/>
          <w:i w:val="0"/>
          <w:sz w:val="24"/>
          <w:szCs w:val="24"/>
        </w:rPr>
        <w:t>Indian Country Diaries: Spiral of Fire</w:t>
      </w:r>
      <w:r w:rsidRPr="002D68B1">
        <w:rPr>
          <w:rFonts w:ascii="Times New Roman" w:hAnsi="Times New Roman" w:cs="Times New Roman"/>
          <w:i/>
          <w:sz w:val="24"/>
          <w:szCs w:val="24"/>
        </w:rPr>
        <w:t>. How important is variation to your process as a writer and an artist?</w:t>
      </w:r>
    </w:p>
    <w:p w:rsidR="00E15A36" w:rsidRPr="00C1345A" w:rsidRDefault="00F842CC" w:rsidP="00FD2CB3">
      <w:pPr>
        <w:spacing w:after="240" w:line="360" w:lineRule="auto"/>
        <w:rPr>
          <w:rFonts w:ascii="Times New Roman" w:hAnsi="Times New Roman" w:cs="Times New Roman"/>
          <w:sz w:val="24"/>
          <w:szCs w:val="24"/>
        </w:rPr>
      </w:pPr>
      <w:r w:rsidRPr="00C1345A">
        <w:rPr>
          <w:rFonts w:ascii="Times New Roman" w:hAnsi="Times New Roman" w:cs="Times New Roman"/>
          <w:sz w:val="24"/>
          <w:szCs w:val="24"/>
        </w:rPr>
        <w:t>Well, it’s kind of the case that one thing leads to another.</w:t>
      </w:r>
      <w:r w:rsidR="007228BE">
        <w:rPr>
          <w:rFonts w:ascii="Times New Roman" w:hAnsi="Times New Roman" w:cs="Times New Roman"/>
          <w:sz w:val="24"/>
          <w:szCs w:val="24"/>
        </w:rPr>
        <w:t xml:space="preserve"> </w:t>
      </w:r>
      <w:r w:rsidRPr="00C1345A">
        <w:rPr>
          <w:rFonts w:ascii="Times New Roman" w:hAnsi="Times New Roman" w:cs="Times New Roman"/>
          <w:sz w:val="24"/>
          <w:szCs w:val="24"/>
        </w:rPr>
        <w:t xml:space="preserve">This </w:t>
      </w:r>
      <w:r w:rsidR="00F60CA0" w:rsidRPr="00C1345A">
        <w:rPr>
          <w:rFonts w:ascii="Times New Roman" w:hAnsi="Times New Roman" w:cs="Times New Roman"/>
          <w:sz w:val="24"/>
          <w:szCs w:val="24"/>
        </w:rPr>
        <w:t xml:space="preserve">[is my] </w:t>
      </w:r>
      <w:r w:rsidRPr="00C1345A">
        <w:rPr>
          <w:rFonts w:ascii="Times New Roman" w:hAnsi="Times New Roman" w:cs="Times New Roman"/>
          <w:sz w:val="24"/>
          <w:szCs w:val="24"/>
        </w:rPr>
        <w:t xml:space="preserve">idea of tribalography, of adding to your own sense of your work. So, for me, writing a play about a particular subject just seems </w:t>
      </w:r>
      <w:r w:rsidR="00F60CA0" w:rsidRPr="00C1345A">
        <w:rPr>
          <w:rFonts w:ascii="Times New Roman" w:hAnsi="Times New Roman" w:cs="Times New Roman"/>
          <w:sz w:val="24"/>
          <w:szCs w:val="24"/>
        </w:rPr>
        <w:t>[</w:t>
      </w:r>
      <w:r w:rsidR="00F60CA0" w:rsidRPr="00C1345A">
        <w:rPr>
          <w:rFonts w:ascii="Times New Roman" w:hAnsi="Times New Roman" w:cs="Times New Roman"/>
          <w:i/>
          <w:sz w:val="24"/>
          <w:szCs w:val="24"/>
        </w:rPr>
        <w:t>pauses</w:t>
      </w:r>
      <w:r w:rsidR="00F60CA0" w:rsidRPr="00C1345A">
        <w:rPr>
          <w:rFonts w:ascii="Times New Roman" w:hAnsi="Times New Roman" w:cs="Times New Roman"/>
          <w:sz w:val="24"/>
          <w:szCs w:val="24"/>
        </w:rPr>
        <w:t>]... It’s</w:t>
      </w:r>
      <w:r w:rsidR="00F60CA0" w:rsidRPr="00C1345A">
        <w:rPr>
          <w:rFonts w:ascii="Times New Roman" w:hAnsi="Times New Roman" w:cs="Times New Roman"/>
          <w:i/>
          <w:sz w:val="24"/>
          <w:szCs w:val="24"/>
        </w:rPr>
        <w:t xml:space="preserve"> </w:t>
      </w:r>
      <w:r w:rsidR="00F60CA0" w:rsidRPr="00C1345A">
        <w:rPr>
          <w:rFonts w:ascii="Times New Roman" w:hAnsi="Times New Roman" w:cs="Times New Roman"/>
          <w:sz w:val="24"/>
          <w:szCs w:val="24"/>
        </w:rPr>
        <w:t xml:space="preserve">a different way to tell a story, but is also a way to engage a very different kind of audience. In fact, </w:t>
      </w:r>
      <w:r w:rsidR="00F60CA0" w:rsidRPr="00C1345A">
        <w:rPr>
          <w:rFonts w:ascii="Times New Roman" w:hAnsi="Times New Roman" w:cs="Times New Roman"/>
          <w:i/>
          <w:sz w:val="24"/>
          <w:szCs w:val="24"/>
        </w:rPr>
        <w:t>Sideshow Freaks and Circus Injuns</w:t>
      </w:r>
      <w:r w:rsidR="00F60CA0" w:rsidRPr="00C1345A">
        <w:rPr>
          <w:rFonts w:ascii="Times New Roman" w:hAnsi="Times New Roman" w:cs="Times New Roman"/>
          <w:sz w:val="24"/>
          <w:szCs w:val="24"/>
        </w:rPr>
        <w:t xml:space="preserve"> just received funding</w:t>
      </w:r>
      <w:r w:rsidR="00302947" w:rsidRPr="00C1345A">
        <w:rPr>
          <w:rFonts w:ascii="Times New Roman" w:hAnsi="Times New Roman" w:cs="Times New Roman"/>
          <w:sz w:val="24"/>
          <w:szCs w:val="24"/>
        </w:rPr>
        <w:t xml:space="preserve"> for a production in August 2017 in Toronto.  </w:t>
      </w:r>
      <w:r w:rsidR="00F60CA0" w:rsidRPr="00C1345A">
        <w:rPr>
          <w:rFonts w:ascii="Times New Roman" w:hAnsi="Times New Roman" w:cs="Times New Roman"/>
          <w:sz w:val="24"/>
          <w:szCs w:val="24"/>
        </w:rPr>
        <w:t xml:space="preserve">That play has its roots in my aunt </w:t>
      </w:r>
      <w:proofErr w:type="spellStart"/>
      <w:r w:rsidR="00302947" w:rsidRPr="00C1345A">
        <w:rPr>
          <w:rFonts w:ascii="Times New Roman" w:hAnsi="Times New Roman" w:cs="Times New Roman"/>
          <w:sz w:val="24"/>
          <w:szCs w:val="24"/>
        </w:rPr>
        <w:t>Euda’s</w:t>
      </w:r>
      <w:proofErr w:type="spellEnd"/>
      <w:r w:rsidR="00302947" w:rsidRPr="00C1345A">
        <w:rPr>
          <w:rFonts w:ascii="Times New Roman" w:hAnsi="Times New Roman" w:cs="Times New Roman"/>
          <w:sz w:val="24"/>
          <w:szCs w:val="24"/>
        </w:rPr>
        <w:t xml:space="preserve"> </w:t>
      </w:r>
      <w:r w:rsidR="00F60CA0" w:rsidRPr="00C1345A">
        <w:rPr>
          <w:rFonts w:ascii="Times New Roman" w:hAnsi="Times New Roman" w:cs="Times New Roman"/>
          <w:sz w:val="24"/>
          <w:szCs w:val="24"/>
        </w:rPr>
        <w:t xml:space="preserve">performing Indian </w:t>
      </w:r>
      <w:r w:rsidR="00302947" w:rsidRPr="00C1345A">
        <w:rPr>
          <w:rFonts w:ascii="Times New Roman" w:hAnsi="Times New Roman" w:cs="Times New Roman"/>
          <w:sz w:val="24"/>
          <w:szCs w:val="24"/>
        </w:rPr>
        <w:t>in the</w:t>
      </w:r>
      <w:r w:rsidR="00F60CA0" w:rsidRPr="00C1345A">
        <w:rPr>
          <w:rFonts w:ascii="Times New Roman" w:hAnsi="Times New Roman" w:cs="Times New Roman"/>
          <w:sz w:val="24"/>
          <w:szCs w:val="24"/>
        </w:rPr>
        <w:t xml:space="preserve"> circus</w:t>
      </w:r>
      <w:r w:rsidR="00302947" w:rsidRPr="00C1345A">
        <w:rPr>
          <w:rFonts w:ascii="Times New Roman" w:hAnsi="Times New Roman" w:cs="Times New Roman"/>
          <w:sz w:val="24"/>
          <w:szCs w:val="24"/>
        </w:rPr>
        <w:t>.</w:t>
      </w:r>
      <w:r w:rsidR="00F60CA0" w:rsidRPr="00C1345A">
        <w:rPr>
          <w:rFonts w:ascii="Times New Roman" w:hAnsi="Times New Roman" w:cs="Times New Roman"/>
          <w:sz w:val="24"/>
          <w:szCs w:val="24"/>
        </w:rPr>
        <w:t xml:space="preserve"> We found that synergy and noted that when the exhibitors put on the World’s Fair in St. Louis </w:t>
      </w:r>
      <w:r w:rsidR="007228BE">
        <w:rPr>
          <w:rFonts w:ascii="Times New Roman" w:hAnsi="Times New Roman" w:cs="Times New Roman"/>
          <w:sz w:val="24"/>
          <w:szCs w:val="24"/>
        </w:rPr>
        <w:t xml:space="preserve">in </w:t>
      </w:r>
      <w:r w:rsidR="00F60CA0" w:rsidRPr="00C1345A">
        <w:rPr>
          <w:rFonts w:ascii="Times New Roman" w:hAnsi="Times New Roman" w:cs="Times New Roman"/>
          <w:sz w:val="24"/>
          <w:szCs w:val="24"/>
        </w:rPr>
        <w:t xml:space="preserve">1904 they </w:t>
      </w:r>
      <w:r w:rsidR="00302947" w:rsidRPr="00C1345A">
        <w:rPr>
          <w:rFonts w:ascii="Times New Roman" w:hAnsi="Times New Roman" w:cs="Times New Roman"/>
          <w:sz w:val="24"/>
          <w:szCs w:val="24"/>
        </w:rPr>
        <w:t xml:space="preserve">destroyed </w:t>
      </w:r>
      <w:r w:rsidR="00F60CA0" w:rsidRPr="00C1345A">
        <w:rPr>
          <w:rFonts w:ascii="Times New Roman" w:hAnsi="Times New Roman" w:cs="Times New Roman"/>
          <w:sz w:val="24"/>
          <w:szCs w:val="24"/>
        </w:rPr>
        <w:t>sixteen mounds to put up a Ferris wheel!</w:t>
      </w:r>
      <w:r w:rsidR="0035161E">
        <w:rPr>
          <w:rStyle w:val="FootnoteReference"/>
          <w:rFonts w:ascii="Times New Roman" w:hAnsi="Times New Roman" w:cs="Times New Roman"/>
          <w:sz w:val="24"/>
          <w:szCs w:val="24"/>
        </w:rPr>
        <w:footnoteReference w:id="1"/>
      </w:r>
    </w:p>
    <w:p w:rsidR="00F60CA0" w:rsidRPr="002D68B1" w:rsidRDefault="007228BE" w:rsidP="00FD2CB3">
      <w:pPr>
        <w:spacing w:after="240" w:line="360" w:lineRule="auto"/>
        <w:rPr>
          <w:rFonts w:ascii="Times New Roman" w:hAnsi="Times New Roman" w:cs="Times New Roman"/>
          <w:i/>
          <w:sz w:val="24"/>
          <w:szCs w:val="24"/>
        </w:rPr>
      </w:pPr>
      <w:r>
        <w:rPr>
          <w:rFonts w:ascii="Times New Roman" w:hAnsi="Times New Roman" w:cs="Times New Roman"/>
          <w:i/>
          <w:sz w:val="24"/>
          <w:szCs w:val="24"/>
        </w:rPr>
        <w:t>They really did that at the time</w:t>
      </w:r>
      <w:r w:rsidR="00F60CA0" w:rsidRPr="002D68B1">
        <w:rPr>
          <w:rFonts w:ascii="Times New Roman" w:hAnsi="Times New Roman" w:cs="Times New Roman"/>
          <w:i/>
          <w:sz w:val="24"/>
          <w:szCs w:val="24"/>
        </w:rPr>
        <w:t>? I never knew that!</w:t>
      </w:r>
      <w:r>
        <w:rPr>
          <w:rFonts w:ascii="Times New Roman" w:hAnsi="Times New Roman" w:cs="Times New Roman"/>
          <w:i/>
          <w:sz w:val="24"/>
          <w:szCs w:val="24"/>
        </w:rPr>
        <w:t xml:space="preserve"> The disrespectfulness and the lack of cultural understanding still </w:t>
      </w:r>
      <w:proofErr w:type="gramStart"/>
      <w:r>
        <w:rPr>
          <w:rFonts w:ascii="Times New Roman" w:hAnsi="Times New Roman" w:cs="Times New Roman"/>
          <w:i/>
          <w:sz w:val="24"/>
          <w:szCs w:val="24"/>
        </w:rPr>
        <w:t>shocks</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meto</w:t>
      </w:r>
      <w:proofErr w:type="spellEnd"/>
      <w:r>
        <w:rPr>
          <w:rFonts w:ascii="Times New Roman" w:hAnsi="Times New Roman" w:cs="Times New Roman"/>
          <w:i/>
          <w:sz w:val="24"/>
          <w:szCs w:val="24"/>
        </w:rPr>
        <w:t xml:space="preserve"> the core. </w:t>
      </w:r>
    </w:p>
    <w:p w:rsidR="00F60CA0" w:rsidRPr="00C1345A" w:rsidRDefault="00F60CA0" w:rsidP="00FD2CB3">
      <w:pPr>
        <w:spacing w:after="240" w:line="360" w:lineRule="auto"/>
        <w:rPr>
          <w:rStyle w:val="st"/>
          <w:rFonts w:ascii="Times New Roman" w:hAnsi="Times New Roman" w:cs="Times New Roman"/>
          <w:sz w:val="24"/>
          <w:szCs w:val="24"/>
        </w:rPr>
      </w:pPr>
      <w:r w:rsidRPr="00C1345A">
        <w:rPr>
          <w:rFonts w:ascii="Times New Roman" w:hAnsi="Times New Roman" w:cs="Times New Roman"/>
          <w:sz w:val="24"/>
          <w:szCs w:val="24"/>
        </w:rPr>
        <w:t>Oh yeah. And that’s even beside the fact that Monique [</w:t>
      </w:r>
      <w:proofErr w:type="spellStart"/>
      <w:r w:rsidRPr="00C1345A">
        <w:rPr>
          <w:rFonts w:ascii="Times New Roman" w:hAnsi="Times New Roman" w:cs="Times New Roman"/>
          <w:sz w:val="24"/>
          <w:szCs w:val="24"/>
        </w:rPr>
        <w:t>Mojica</w:t>
      </w:r>
      <w:proofErr w:type="spellEnd"/>
      <w:r w:rsidRPr="00C1345A">
        <w:rPr>
          <w:rFonts w:ascii="Times New Roman" w:hAnsi="Times New Roman" w:cs="Times New Roman"/>
          <w:sz w:val="24"/>
          <w:szCs w:val="24"/>
        </w:rPr>
        <w:t xml:space="preserve">, </w:t>
      </w:r>
      <w:proofErr w:type="spellStart"/>
      <w:r w:rsidRPr="00C1345A">
        <w:rPr>
          <w:rStyle w:val="st"/>
          <w:rFonts w:ascii="Times New Roman" w:hAnsi="Times New Roman" w:cs="Times New Roman"/>
          <w:sz w:val="24"/>
          <w:szCs w:val="24"/>
        </w:rPr>
        <w:t>Guna</w:t>
      </w:r>
      <w:proofErr w:type="spellEnd"/>
      <w:r w:rsidRPr="00C1345A">
        <w:rPr>
          <w:rStyle w:val="st"/>
          <w:rFonts w:ascii="Times New Roman" w:hAnsi="Times New Roman" w:cs="Times New Roman"/>
          <w:sz w:val="24"/>
          <w:szCs w:val="24"/>
        </w:rPr>
        <w:t xml:space="preserve"> &amp; Rappahannock playwright and performer] and I had relatives who went into the circus [as performers]. But the other piece of that</w:t>
      </w:r>
      <w:r w:rsidR="00302947" w:rsidRPr="00C1345A">
        <w:rPr>
          <w:rStyle w:val="st"/>
          <w:rFonts w:ascii="Times New Roman" w:hAnsi="Times New Roman" w:cs="Times New Roman"/>
          <w:sz w:val="24"/>
          <w:szCs w:val="24"/>
        </w:rPr>
        <w:t xml:space="preserve"> story</w:t>
      </w:r>
      <w:r w:rsidRPr="00C1345A">
        <w:rPr>
          <w:rStyle w:val="st"/>
          <w:rFonts w:ascii="Times New Roman" w:hAnsi="Times New Roman" w:cs="Times New Roman"/>
          <w:sz w:val="24"/>
          <w:szCs w:val="24"/>
        </w:rPr>
        <w:t xml:space="preserve">, land-wise, is that mounds </w:t>
      </w:r>
      <w:r w:rsidR="00DA0135" w:rsidRPr="00C1345A">
        <w:rPr>
          <w:rStyle w:val="st"/>
          <w:rFonts w:ascii="Times New Roman" w:hAnsi="Times New Roman" w:cs="Times New Roman"/>
          <w:sz w:val="24"/>
          <w:szCs w:val="24"/>
        </w:rPr>
        <w:t xml:space="preserve">sites </w:t>
      </w:r>
      <w:r w:rsidRPr="00C1345A">
        <w:rPr>
          <w:rStyle w:val="st"/>
          <w:rFonts w:ascii="Times New Roman" w:hAnsi="Times New Roman" w:cs="Times New Roman"/>
          <w:sz w:val="24"/>
          <w:szCs w:val="24"/>
        </w:rPr>
        <w:t xml:space="preserve">around the United States became hosts to the nineteenth and twentieth century circuses. </w:t>
      </w:r>
    </w:p>
    <w:p w:rsidR="00F60CA0" w:rsidRPr="002D68B1" w:rsidRDefault="002F7440" w:rsidP="00FD2CB3">
      <w:pPr>
        <w:spacing w:after="240" w:line="360" w:lineRule="auto"/>
        <w:rPr>
          <w:rStyle w:val="st"/>
          <w:rFonts w:ascii="Times New Roman" w:hAnsi="Times New Roman" w:cs="Times New Roman"/>
          <w:i/>
          <w:sz w:val="24"/>
          <w:szCs w:val="24"/>
        </w:rPr>
      </w:pPr>
      <w:r w:rsidRPr="002D68B1">
        <w:rPr>
          <w:rStyle w:val="st"/>
          <w:rFonts w:ascii="Times New Roman" w:hAnsi="Times New Roman" w:cs="Times New Roman"/>
          <w:i/>
          <w:sz w:val="24"/>
          <w:szCs w:val="24"/>
        </w:rPr>
        <w:t>That’s an amazing historical detail. It’s so disturbing too. Is Monique working closely with you on that project</w:t>
      </w:r>
      <w:r w:rsidR="002969D2" w:rsidRPr="002D68B1">
        <w:rPr>
          <w:rStyle w:val="st"/>
          <w:rFonts w:ascii="Times New Roman" w:hAnsi="Times New Roman" w:cs="Times New Roman"/>
          <w:i/>
          <w:sz w:val="24"/>
          <w:szCs w:val="24"/>
        </w:rPr>
        <w:t>?</w:t>
      </w:r>
    </w:p>
    <w:p w:rsidR="002F7440" w:rsidRPr="00C1345A" w:rsidRDefault="002F7440" w:rsidP="00FD2CB3">
      <w:pPr>
        <w:spacing w:after="240" w:line="360" w:lineRule="auto"/>
        <w:rPr>
          <w:rStyle w:val="st"/>
          <w:rFonts w:ascii="Times New Roman" w:hAnsi="Times New Roman" w:cs="Times New Roman"/>
          <w:sz w:val="24"/>
          <w:szCs w:val="24"/>
        </w:rPr>
      </w:pPr>
      <w:r w:rsidRPr="00C1345A">
        <w:rPr>
          <w:rStyle w:val="st"/>
          <w:rFonts w:ascii="Times New Roman" w:hAnsi="Times New Roman" w:cs="Times New Roman"/>
          <w:sz w:val="24"/>
          <w:szCs w:val="24"/>
        </w:rPr>
        <w:t>Yes,</w:t>
      </w:r>
      <w:r w:rsidR="00DA0135" w:rsidRPr="00C1345A">
        <w:rPr>
          <w:rStyle w:val="st"/>
          <w:rFonts w:ascii="Times New Roman" w:hAnsi="Times New Roman" w:cs="Times New Roman"/>
          <w:sz w:val="24"/>
          <w:szCs w:val="24"/>
        </w:rPr>
        <w:t xml:space="preserve"> we are co-creators of the play, </w:t>
      </w:r>
      <w:r w:rsidR="00DA0135" w:rsidRPr="00C1345A">
        <w:rPr>
          <w:rStyle w:val="st"/>
          <w:rFonts w:ascii="Times New Roman" w:hAnsi="Times New Roman" w:cs="Times New Roman"/>
          <w:i/>
          <w:sz w:val="24"/>
          <w:szCs w:val="24"/>
        </w:rPr>
        <w:t>Sideshow Freaks and Circus Injuns</w:t>
      </w:r>
      <w:r w:rsidR="00DA0135" w:rsidRPr="00C1345A">
        <w:rPr>
          <w:rStyle w:val="st"/>
          <w:rFonts w:ascii="Times New Roman" w:hAnsi="Times New Roman" w:cs="Times New Roman"/>
          <w:sz w:val="24"/>
          <w:szCs w:val="24"/>
        </w:rPr>
        <w:t xml:space="preserve">. </w:t>
      </w:r>
    </w:p>
    <w:p w:rsidR="002F7440" w:rsidRPr="002D68B1" w:rsidRDefault="002969D2" w:rsidP="00FD2CB3">
      <w:pPr>
        <w:spacing w:after="240" w:line="360" w:lineRule="auto"/>
        <w:rPr>
          <w:rFonts w:ascii="Times New Roman" w:hAnsi="Times New Roman" w:cs="Times New Roman"/>
          <w:i/>
          <w:sz w:val="24"/>
          <w:szCs w:val="24"/>
        </w:rPr>
      </w:pPr>
      <w:r w:rsidRPr="002D68B1">
        <w:rPr>
          <w:rFonts w:ascii="Times New Roman" w:hAnsi="Times New Roman" w:cs="Times New Roman"/>
          <w:i/>
          <w:sz w:val="24"/>
          <w:szCs w:val="24"/>
        </w:rPr>
        <w:t>We’ll be watching out for that! Speaking of collaboration, d</w:t>
      </w:r>
      <w:r w:rsidR="002F7440" w:rsidRPr="002D68B1">
        <w:rPr>
          <w:rFonts w:ascii="Times New Roman" w:hAnsi="Times New Roman" w:cs="Times New Roman"/>
          <w:i/>
          <w:sz w:val="24"/>
          <w:szCs w:val="24"/>
        </w:rPr>
        <w:t xml:space="preserve">id you realise how important the term ‘tribalography’ would become when you first coined it, or envisage a time when the concept would be the focus of a special edition of a journal such as </w:t>
      </w:r>
      <w:r w:rsidR="002F7440" w:rsidRPr="002D68B1">
        <w:rPr>
          <w:rFonts w:ascii="Times New Roman" w:hAnsi="Times New Roman" w:cs="Times New Roman"/>
          <w:sz w:val="24"/>
          <w:szCs w:val="24"/>
        </w:rPr>
        <w:t xml:space="preserve">Studies in American Indian </w:t>
      </w:r>
      <w:r w:rsidR="002F7440" w:rsidRPr="002D68B1">
        <w:rPr>
          <w:rFonts w:ascii="Times New Roman" w:hAnsi="Times New Roman" w:cs="Times New Roman"/>
          <w:sz w:val="24"/>
          <w:szCs w:val="24"/>
        </w:rPr>
        <w:lastRenderedPageBreak/>
        <w:t>Literature</w:t>
      </w:r>
      <w:r w:rsidR="002F7440" w:rsidRPr="002D68B1">
        <w:rPr>
          <w:rFonts w:ascii="Times New Roman" w:hAnsi="Times New Roman" w:cs="Times New Roman"/>
          <w:i/>
          <w:sz w:val="24"/>
          <w:szCs w:val="24"/>
        </w:rPr>
        <w:t>? Is it now hard to fathom why the embodiment of tribal understandings had been overlooked for so long?</w:t>
      </w:r>
    </w:p>
    <w:p w:rsidR="002F7440" w:rsidRPr="00C1345A" w:rsidRDefault="002F7440" w:rsidP="00FD2CB3">
      <w:pPr>
        <w:spacing w:after="240" w:line="360" w:lineRule="auto"/>
        <w:rPr>
          <w:rFonts w:ascii="Times New Roman" w:hAnsi="Times New Roman" w:cs="Times New Roman"/>
          <w:sz w:val="24"/>
          <w:szCs w:val="24"/>
        </w:rPr>
      </w:pPr>
      <w:r w:rsidRPr="00C1345A">
        <w:rPr>
          <w:rFonts w:ascii="Times New Roman" w:hAnsi="Times New Roman" w:cs="Times New Roman"/>
          <w:sz w:val="24"/>
          <w:szCs w:val="24"/>
        </w:rPr>
        <w:t xml:space="preserve">Well, I’ll answer the first part. </w:t>
      </w:r>
      <w:r w:rsidRPr="00C1345A">
        <w:rPr>
          <w:rFonts w:ascii="Times New Roman" w:hAnsi="Times New Roman" w:cs="Times New Roman"/>
          <w:i/>
          <w:sz w:val="24"/>
          <w:szCs w:val="24"/>
        </w:rPr>
        <w:t>No</w:t>
      </w:r>
      <w:r w:rsidRPr="00C1345A">
        <w:rPr>
          <w:rFonts w:ascii="Times New Roman" w:hAnsi="Times New Roman" w:cs="Times New Roman"/>
          <w:sz w:val="24"/>
          <w:szCs w:val="24"/>
        </w:rPr>
        <w:t xml:space="preserve">, </w:t>
      </w:r>
      <w:r w:rsidR="0064636D" w:rsidRPr="0064636D">
        <w:rPr>
          <w:rFonts w:ascii="Times New Roman" w:hAnsi="Times New Roman" w:cs="Times New Roman"/>
          <w:i/>
          <w:sz w:val="24"/>
          <w:szCs w:val="24"/>
        </w:rPr>
        <w:t>I</w:t>
      </w:r>
      <w:r w:rsidRPr="00C1345A">
        <w:rPr>
          <w:rFonts w:ascii="Times New Roman" w:hAnsi="Times New Roman" w:cs="Times New Roman"/>
          <w:sz w:val="24"/>
          <w:szCs w:val="24"/>
        </w:rPr>
        <w:t xml:space="preserve"> </w:t>
      </w:r>
      <w:r w:rsidRPr="00C1345A">
        <w:rPr>
          <w:rFonts w:ascii="Times New Roman" w:hAnsi="Times New Roman" w:cs="Times New Roman"/>
          <w:i/>
          <w:sz w:val="24"/>
          <w:szCs w:val="24"/>
        </w:rPr>
        <w:t>didn’t</w:t>
      </w:r>
      <w:r w:rsidRPr="00C1345A">
        <w:rPr>
          <w:rFonts w:ascii="Times New Roman" w:hAnsi="Times New Roman" w:cs="Times New Roman"/>
          <w:sz w:val="24"/>
          <w:szCs w:val="24"/>
        </w:rPr>
        <w:t>!</w:t>
      </w:r>
    </w:p>
    <w:p w:rsidR="002F7440" w:rsidRPr="00C1345A" w:rsidRDefault="002F7440" w:rsidP="00FD2CB3">
      <w:pPr>
        <w:spacing w:after="240" w:line="360" w:lineRule="auto"/>
        <w:rPr>
          <w:rFonts w:ascii="Times New Roman" w:hAnsi="Times New Roman" w:cs="Times New Roman"/>
          <w:sz w:val="24"/>
          <w:szCs w:val="24"/>
        </w:rPr>
      </w:pPr>
      <w:proofErr w:type="gramStart"/>
      <w:r w:rsidRPr="00C1345A">
        <w:rPr>
          <w:rFonts w:ascii="Times New Roman" w:hAnsi="Times New Roman" w:cs="Times New Roman"/>
          <w:sz w:val="24"/>
          <w:szCs w:val="24"/>
        </w:rPr>
        <w:t>[</w:t>
      </w:r>
      <w:r w:rsidRPr="00C1345A">
        <w:rPr>
          <w:rFonts w:ascii="Times New Roman" w:hAnsi="Times New Roman" w:cs="Times New Roman"/>
          <w:i/>
          <w:sz w:val="24"/>
          <w:szCs w:val="24"/>
        </w:rPr>
        <w:t>Laughs</w:t>
      </w:r>
      <w:r w:rsidRPr="00C1345A">
        <w:rPr>
          <w:rFonts w:ascii="Times New Roman" w:hAnsi="Times New Roman" w:cs="Times New Roman"/>
          <w:sz w:val="24"/>
          <w:szCs w:val="24"/>
        </w:rPr>
        <w:t>].</w:t>
      </w:r>
      <w:proofErr w:type="gramEnd"/>
    </w:p>
    <w:p w:rsidR="00CD431E" w:rsidRPr="00C1345A" w:rsidRDefault="002F7440" w:rsidP="00FD2CB3">
      <w:pPr>
        <w:spacing w:after="240" w:line="360" w:lineRule="auto"/>
        <w:rPr>
          <w:rFonts w:ascii="Times New Roman" w:hAnsi="Times New Roman" w:cs="Times New Roman"/>
          <w:sz w:val="24"/>
          <w:szCs w:val="24"/>
        </w:rPr>
      </w:pPr>
      <w:r w:rsidRPr="00C1345A">
        <w:rPr>
          <w:rFonts w:ascii="Times New Roman" w:hAnsi="Times New Roman" w:cs="Times New Roman"/>
          <w:sz w:val="24"/>
          <w:szCs w:val="24"/>
        </w:rPr>
        <w:t>I thought I was kind of clever but no</w:t>
      </w:r>
      <w:r w:rsidR="00DA0135" w:rsidRPr="00C1345A">
        <w:rPr>
          <w:rFonts w:ascii="Times New Roman" w:hAnsi="Times New Roman" w:cs="Times New Roman"/>
          <w:sz w:val="24"/>
          <w:szCs w:val="24"/>
        </w:rPr>
        <w:t>t</w:t>
      </w:r>
      <w:r w:rsidRPr="00C1345A">
        <w:rPr>
          <w:rFonts w:ascii="Times New Roman" w:hAnsi="Times New Roman" w:cs="Times New Roman"/>
          <w:sz w:val="24"/>
          <w:szCs w:val="24"/>
        </w:rPr>
        <w:t xml:space="preserve"> so clever! Nancy Shoemaker, at the time, had invited me to write an essay for her book </w:t>
      </w:r>
      <w:r w:rsidRPr="00C1345A">
        <w:rPr>
          <w:rFonts w:ascii="Times New Roman" w:hAnsi="Times New Roman" w:cs="Times New Roman"/>
          <w:i/>
          <w:sz w:val="24"/>
          <w:szCs w:val="24"/>
        </w:rPr>
        <w:t>Clearing a Path</w:t>
      </w:r>
      <w:r w:rsidR="007228BE">
        <w:rPr>
          <w:rFonts w:ascii="Times New Roman" w:hAnsi="Times New Roman" w:cs="Times New Roman"/>
          <w:sz w:val="24"/>
          <w:szCs w:val="24"/>
        </w:rPr>
        <w:t xml:space="preserve">, which is </w:t>
      </w:r>
      <w:r w:rsidRPr="00C1345A">
        <w:rPr>
          <w:rFonts w:ascii="Times New Roman" w:hAnsi="Times New Roman" w:cs="Times New Roman"/>
          <w:sz w:val="24"/>
          <w:szCs w:val="24"/>
        </w:rPr>
        <w:t xml:space="preserve">about ways of thinking about Indian history and, for me, Indian story. So, I looked at all my contemporaries, right? I looked at the way in which they were telling stories in their novels or poetry, and always they were adding to other stories. There were openings, and they were adding. Almost all Native literature engages the white man, the black man, the black man and woman... They were engaging the world around them. I asked myself ‘why is that Natives are nowhere in white mainstream literature. Nowhere! We don’t exist for those authors. So, I was trying to take that high road, and say ‘look, we’re perfectly competent in telling stories that engage you. But, you leave us out of the stories. And we’re left out of America’s stories. That was the whole impetus for tribalography. </w:t>
      </w:r>
      <w:r w:rsidR="00CD431E" w:rsidRPr="00C1345A">
        <w:rPr>
          <w:rFonts w:ascii="Times New Roman" w:hAnsi="Times New Roman" w:cs="Times New Roman"/>
          <w:sz w:val="24"/>
          <w:szCs w:val="24"/>
        </w:rPr>
        <w:t>I was surprised that people took it as seriously; it took a long time for it to catch on</w:t>
      </w:r>
      <w:r w:rsidR="00812B85">
        <w:rPr>
          <w:rFonts w:ascii="Times New Roman" w:hAnsi="Times New Roman" w:cs="Times New Roman"/>
          <w:sz w:val="24"/>
          <w:szCs w:val="24"/>
        </w:rPr>
        <w:t>—</w:t>
      </w:r>
      <w:r w:rsidR="00CD431E" w:rsidRPr="00C1345A">
        <w:rPr>
          <w:rFonts w:ascii="Times New Roman" w:hAnsi="Times New Roman" w:cs="Times New Roman"/>
          <w:sz w:val="24"/>
          <w:szCs w:val="24"/>
        </w:rPr>
        <w:t>it came out in 2001, something like that. I’ve been very pleased that scholars, young scholars and old scholars</w:t>
      </w:r>
      <w:r w:rsidR="00812B85">
        <w:rPr>
          <w:rFonts w:ascii="Times New Roman" w:hAnsi="Times New Roman" w:cs="Times New Roman"/>
          <w:sz w:val="24"/>
          <w:szCs w:val="24"/>
        </w:rPr>
        <w:t>—</w:t>
      </w:r>
      <w:r w:rsidR="00CD431E" w:rsidRPr="00C1345A">
        <w:rPr>
          <w:rFonts w:ascii="Times New Roman" w:hAnsi="Times New Roman" w:cs="Times New Roman"/>
          <w:sz w:val="24"/>
          <w:szCs w:val="24"/>
        </w:rPr>
        <w:t>[</w:t>
      </w:r>
      <w:r w:rsidR="00CD431E" w:rsidRPr="00C1345A">
        <w:rPr>
          <w:rFonts w:ascii="Times New Roman" w:hAnsi="Times New Roman" w:cs="Times New Roman"/>
          <w:i/>
          <w:sz w:val="24"/>
          <w:szCs w:val="24"/>
        </w:rPr>
        <w:t>aside</w:t>
      </w:r>
      <w:r w:rsidR="00CD431E" w:rsidRPr="00C1345A">
        <w:rPr>
          <w:rFonts w:ascii="Times New Roman" w:hAnsi="Times New Roman" w:cs="Times New Roman"/>
          <w:sz w:val="24"/>
          <w:szCs w:val="24"/>
        </w:rPr>
        <w:t>] well, not so many old scholars but younger scholars!</w:t>
      </w:r>
      <w:r w:rsidR="00812B85">
        <w:rPr>
          <w:rFonts w:ascii="Times New Roman" w:hAnsi="Times New Roman" w:cs="Times New Roman"/>
          <w:sz w:val="24"/>
          <w:szCs w:val="24"/>
        </w:rPr>
        <w:t>—</w:t>
      </w:r>
      <w:r w:rsidR="00CD431E" w:rsidRPr="00C1345A">
        <w:rPr>
          <w:rFonts w:ascii="Times New Roman" w:hAnsi="Times New Roman" w:cs="Times New Roman"/>
          <w:sz w:val="24"/>
          <w:szCs w:val="24"/>
        </w:rPr>
        <w:t xml:space="preserve">have said ‘well, this is a way to think about </w:t>
      </w:r>
      <w:r w:rsidR="00DA0135" w:rsidRPr="00C1345A">
        <w:rPr>
          <w:rFonts w:ascii="Times New Roman" w:hAnsi="Times New Roman" w:cs="Times New Roman"/>
          <w:sz w:val="24"/>
          <w:szCs w:val="24"/>
        </w:rPr>
        <w:t xml:space="preserve">Native </w:t>
      </w:r>
      <w:r w:rsidR="00CD431E" w:rsidRPr="00C1345A">
        <w:rPr>
          <w:rFonts w:ascii="Times New Roman" w:hAnsi="Times New Roman" w:cs="Times New Roman"/>
          <w:sz w:val="24"/>
          <w:szCs w:val="24"/>
        </w:rPr>
        <w:t xml:space="preserve">stories. So that’s been really delightful: that I’ve been helpful to people trying to understand the way that Native people tell stories, and </w:t>
      </w:r>
      <w:r w:rsidR="00CD431E" w:rsidRPr="00C1345A">
        <w:rPr>
          <w:rFonts w:ascii="Times New Roman" w:hAnsi="Times New Roman" w:cs="Times New Roman"/>
          <w:i/>
          <w:sz w:val="24"/>
          <w:szCs w:val="24"/>
        </w:rPr>
        <w:t>what we want</w:t>
      </w:r>
      <w:r w:rsidR="00CD431E" w:rsidRPr="00C1345A">
        <w:rPr>
          <w:rFonts w:ascii="Times New Roman" w:hAnsi="Times New Roman" w:cs="Times New Roman"/>
          <w:sz w:val="24"/>
          <w:szCs w:val="24"/>
        </w:rPr>
        <w:t xml:space="preserve">. We want, I think, reciprocity. We want that reciprocity. </w:t>
      </w:r>
    </w:p>
    <w:p w:rsidR="00CD431E" w:rsidRPr="002D68B1" w:rsidRDefault="002969D2" w:rsidP="00FD2CB3">
      <w:pPr>
        <w:spacing w:after="240" w:line="360" w:lineRule="auto"/>
        <w:rPr>
          <w:rFonts w:ascii="Times New Roman" w:hAnsi="Times New Roman" w:cs="Times New Roman"/>
          <w:i/>
          <w:sz w:val="24"/>
          <w:szCs w:val="24"/>
        </w:rPr>
      </w:pPr>
      <w:r w:rsidRPr="002D68B1">
        <w:rPr>
          <w:rFonts w:ascii="Times New Roman" w:hAnsi="Times New Roman" w:cs="Times New Roman"/>
          <w:i/>
          <w:sz w:val="24"/>
          <w:szCs w:val="24"/>
        </w:rPr>
        <w:t>That co</w:t>
      </w:r>
      <w:r w:rsidR="002D68B1" w:rsidRPr="002D68B1">
        <w:rPr>
          <w:rFonts w:ascii="Times New Roman" w:hAnsi="Times New Roman" w:cs="Times New Roman"/>
          <w:i/>
          <w:sz w:val="24"/>
          <w:szCs w:val="24"/>
        </w:rPr>
        <w:t>m</w:t>
      </w:r>
      <w:r w:rsidRPr="002D68B1">
        <w:rPr>
          <w:rFonts w:ascii="Times New Roman" w:hAnsi="Times New Roman" w:cs="Times New Roman"/>
          <w:i/>
          <w:sz w:val="24"/>
          <w:szCs w:val="24"/>
        </w:rPr>
        <w:t>es through so clearly in your work and projects</w:t>
      </w:r>
      <w:r w:rsidR="00CD431E" w:rsidRPr="002D68B1">
        <w:rPr>
          <w:rFonts w:ascii="Times New Roman" w:hAnsi="Times New Roman" w:cs="Times New Roman"/>
          <w:i/>
          <w:sz w:val="24"/>
          <w:szCs w:val="24"/>
        </w:rPr>
        <w:t>.</w:t>
      </w:r>
    </w:p>
    <w:p w:rsidR="002D68B1" w:rsidRPr="00C1345A" w:rsidRDefault="00CD431E" w:rsidP="00FD2CB3">
      <w:pPr>
        <w:spacing w:after="240" w:line="360" w:lineRule="auto"/>
        <w:rPr>
          <w:rFonts w:ascii="Times New Roman" w:hAnsi="Times New Roman" w:cs="Times New Roman"/>
          <w:sz w:val="24"/>
          <w:szCs w:val="24"/>
        </w:rPr>
      </w:pPr>
      <w:r w:rsidRPr="00C1345A">
        <w:rPr>
          <w:rFonts w:ascii="Times New Roman" w:hAnsi="Times New Roman" w:cs="Times New Roman"/>
          <w:sz w:val="24"/>
          <w:szCs w:val="24"/>
        </w:rPr>
        <w:t>Again, I’m going to mention our book [</w:t>
      </w:r>
      <w:r w:rsidRPr="00C1345A">
        <w:rPr>
          <w:rFonts w:ascii="Times New Roman" w:hAnsi="Times New Roman" w:cs="Times New Roman"/>
          <w:i/>
          <w:sz w:val="24"/>
          <w:szCs w:val="24"/>
        </w:rPr>
        <w:t>Transatlantic Reciprocity</w:t>
      </w:r>
      <w:r w:rsidRPr="00C1345A">
        <w:rPr>
          <w:rFonts w:ascii="Times New Roman" w:hAnsi="Times New Roman" w:cs="Times New Roman"/>
          <w:sz w:val="24"/>
          <w:szCs w:val="24"/>
        </w:rPr>
        <w:t>]! This is something that you and I are engaged in: trying to show reciprocity in action. The Irish have engaged with the Choctaw and continue to have a reciprocal relationship with us. Doesn’t that seem right to you?</w:t>
      </w:r>
    </w:p>
    <w:p w:rsidR="006D6FC8" w:rsidRPr="002D68B1" w:rsidRDefault="00CD431E" w:rsidP="00FD2CB3">
      <w:pPr>
        <w:spacing w:after="240" w:line="360" w:lineRule="auto"/>
        <w:rPr>
          <w:rFonts w:ascii="Times New Roman" w:hAnsi="Times New Roman" w:cs="Times New Roman"/>
          <w:i/>
          <w:sz w:val="24"/>
          <w:szCs w:val="24"/>
        </w:rPr>
      </w:pPr>
      <w:r w:rsidRPr="002D68B1">
        <w:rPr>
          <w:rFonts w:ascii="Times New Roman" w:hAnsi="Times New Roman" w:cs="Times New Roman"/>
          <w:i/>
          <w:sz w:val="24"/>
          <w:szCs w:val="24"/>
        </w:rPr>
        <w:t>Yes, it’s entirely apposite. And thinking about reciprocity in regards to the term [tribalography], I think that it’s useful to think not only about its critical generosity, which is very much in keeping with the manner in which you mobilise connection points in your work. I think that’s why your critical work is so easily adaptable, and so very useful for scholars.</w:t>
      </w:r>
      <w:r w:rsidR="006D6FC8" w:rsidRPr="002D68B1">
        <w:rPr>
          <w:rFonts w:ascii="Times New Roman" w:hAnsi="Times New Roman" w:cs="Times New Roman"/>
          <w:i/>
          <w:sz w:val="24"/>
          <w:szCs w:val="24"/>
        </w:rPr>
        <w:t xml:space="preserve"> To return to the </w:t>
      </w:r>
      <w:r w:rsidR="006D6FC8" w:rsidRPr="002D68B1">
        <w:rPr>
          <w:rFonts w:ascii="Times New Roman" w:hAnsi="Times New Roman" w:cs="Times New Roman"/>
          <w:i/>
          <w:sz w:val="24"/>
          <w:szCs w:val="24"/>
        </w:rPr>
        <w:lastRenderedPageBreak/>
        <w:t xml:space="preserve">second part of the question for just a moment: I’m conscious that so many tribal writers were working </w:t>
      </w:r>
      <w:r w:rsidR="00DA0135" w:rsidRPr="002D68B1">
        <w:rPr>
          <w:rFonts w:ascii="Times New Roman" w:hAnsi="Times New Roman" w:cs="Times New Roman"/>
          <w:i/>
          <w:sz w:val="24"/>
          <w:szCs w:val="24"/>
        </w:rPr>
        <w:t xml:space="preserve">on </w:t>
      </w:r>
      <w:r w:rsidR="006D6FC8" w:rsidRPr="002D68B1">
        <w:rPr>
          <w:rFonts w:ascii="Times New Roman" w:hAnsi="Times New Roman" w:cs="Times New Roman"/>
          <w:i/>
          <w:sz w:val="24"/>
          <w:szCs w:val="24"/>
        </w:rPr>
        <w:t>questions concerning embodiment, were thinking about tribal lifeways and understandings, but that there wasn’t perhaps a specific phrase that pointed towards that reality in a certain way, or a unifying phrase which might have been useful to critics from various tribal backgrounds. Do you think that is why tribalography becomes so manifestly useful in the twenty-first century?</w:t>
      </w:r>
    </w:p>
    <w:p w:rsidR="006D6FC8" w:rsidRPr="00C1345A" w:rsidRDefault="006D6FC8" w:rsidP="00FD2CB3">
      <w:pPr>
        <w:spacing w:after="240" w:line="360" w:lineRule="auto"/>
        <w:rPr>
          <w:rFonts w:ascii="Times New Roman" w:hAnsi="Times New Roman" w:cs="Times New Roman"/>
          <w:sz w:val="24"/>
          <w:szCs w:val="24"/>
        </w:rPr>
      </w:pPr>
      <w:r w:rsidRPr="00C1345A">
        <w:rPr>
          <w:rFonts w:ascii="Times New Roman" w:hAnsi="Times New Roman" w:cs="Times New Roman"/>
          <w:sz w:val="24"/>
          <w:szCs w:val="24"/>
        </w:rPr>
        <w:t>Yes. I mean, I</w:t>
      </w:r>
      <w:r w:rsidR="00861CF7" w:rsidRPr="00C1345A">
        <w:rPr>
          <w:rFonts w:ascii="Times New Roman" w:hAnsi="Times New Roman" w:cs="Times New Roman"/>
          <w:sz w:val="24"/>
          <w:szCs w:val="24"/>
        </w:rPr>
        <w:t xml:space="preserve"> turn to someone like Jill </w:t>
      </w:r>
      <w:proofErr w:type="spellStart"/>
      <w:r w:rsidR="00861CF7" w:rsidRPr="00C1345A">
        <w:rPr>
          <w:rFonts w:ascii="Times New Roman" w:hAnsi="Times New Roman" w:cs="Times New Roman"/>
          <w:sz w:val="24"/>
          <w:szCs w:val="24"/>
        </w:rPr>
        <w:t>Doerfler</w:t>
      </w:r>
      <w:proofErr w:type="spellEnd"/>
      <w:r w:rsidR="00861CF7" w:rsidRPr="00C1345A">
        <w:rPr>
          <w:rFonts w:ascii="Times New Roman" w:hAnsi="Times New Roman" w:cs="Times New Roman"/>
          <w:sz w:val="24"/>
          <w:szCs w:val="24"/>
        </w:rPr>
        <w:t xml:space="preserve">, who is a professor at the University of Minnesota, Duluth, who has seriously used tribalography to describe Anishinaabe stories. I thought that works absolutely perfectly, to my mind, to explain how their stories work and worked within the community. I’m </w:t>
      </w:r>
      <w:proofErr w:type="spellStart"/>
      <w:r w:rsidR="00861CF7" w:rsidRPr="00C1345A">
        <w:rPr>
          <w:rFonts w:ascii="Times New Roman" w:hAnsi="Times New Roman" w:cs="Times New Roman"/>
          <w:sz w:val="24"/>
          <w:szCs w:val="24"/>
        </w:rPr>
        <w:t>gonna</w:t>
      </w:r>
      <w:proofErr w:type="spellEnd"/>
      <w:r w:rsidR="00861CF7" w:rsidRPr="00C1345A">
        <w:rPr>
          <w:rFonts w:ascii="Times New Roman" w:hAnsi="Times New Roman" w:cs="Times New Roman"/>
          <w:sz w:val="24"/>
          <w:szCs w:val="24"/>
        </w:rPr>
        <w:t xml:space="preserve"> back up here a little; in 1987 Roxy Gordon and I wrote </w:t>
      </w:r>
      <w:r w:rsidR="00861CF7" w:rsidRPr="00C1345A">
        <w:rPr>
          <w:rFonts w:ascii="Times New Roman" w:hAnsi="Times New Roman" w:cs="Times New Roman"/>
          <w:i/>
          <w:sz w:val="24"/>
          <w:szCs w:val="24"/>
        </w:rPr>
        <w:t>Indian Radio Days</w:t>
      </w:r>
      <w:r w:rsidR="00861CF7" w:rsidRPr="00C1345A">
        <w:rPr>
          <w:rFonts w:ascii="Times New Roman" w:hAnsi="Times New Roman" w:cs="Times New Roman"/>
          <w:sz w:val="24"/>
          <w:szCs w:val="24"/>
        </w:rPr>
        <w:t xml:space="preserve">, which was a play. </w:t>
      </w:r>
    </w:p>
    <w:p w:rsidR="00861CF7" w:rsidRPr="002D68B1" w:rsidRDefault="00861CF7" w:rsidP="00FD2CB3">
      <w:pPr>
        <w:spacing w:after="240" w:line="360" w:lineRule="auto"/>
        <w:rPr>
          <w:rFonts w:ascii="Times New Roman" w:hAnsi="Times New Roman" w:cs="Times New Roman"/>
          <w:i/>
          <w:sz w:val="24"/>
          <w:szCs w:val="24"/>
        </w:rPr>
      </w:pPr>
      <w:r w:rsidRPr="002D68B1">
        <w:rPr>
          <w:rFonts w:ascii="Times New Roman" w:hAnsi="Times New Roman" w:cs="Times New Roman"/>
          <w:i/>
          <w:sz w:val="24"/>
          <w:szCs w:val="24"/>
        </w:rPr>
        <w:t>Okay.</w:t>
      </w:r>
      <w:r w:rsidR="00D30085" w:rsidRPr="002D68B1">
        <w:rPr>
          <w:rFonts w:ascii="Times New Roman" w:hAnsi="Times New Roman" w:cs="Times New Roman"/>
          <w:i/>
          <w:sz w:val="24"/>
          <w:szCs w:val="24"/>
        </w:rPr>
        <w:t>..</w:t>
      </w:r>
    </w:p>
    <w:p w:rsidR="00861CF7" w:rsidRPr="00C1345A" w:rsidRDefault="00861CF7" w:rsidP="00FD2CB3">
      <w:pPr>
        <w:spacing w:after="240" w:line="360" w:lineRule="auto"/>
        <w:rPr>
          <w:rFonts w:ascii="Times New Roman" w:hAnsi="Times New Roman" w:cs="Times New Roman"/>
          <w:sz w:val="24"/>
          <w:szCs w:val="24"/>
        </w:rPr>
      </w:pPr>
      <w:r w:rsidRPr="00C1345A">
        <w:rPr>
          <w:rFonts w:ascii="Times New Roman" w:hAnsi="Times New Roman" w:cs="Times New Roman"/>
          <w:sz w:val="24"/>
          <w:szCs w:val="24"/>
        </w:rPr>
        <w:t>We performed it with our friends; we performed it a</w:t>
      </w:r>
      <w:r w:rsidR="00D30085" w:rsidRPr="00C1345A">
        <w:rPr>
          <w:rFonts w:ascii="Times New Roman" w:hAnsi="Times New Roman" w:cs="Times New Roman"/>
          <w:sz w:val="24"/>
          <w:szCs w:val="24"/>
        </w:rPr>
        <w:t>ll over Dallas. When I got the U</w:t>
      </w:r>
      <w:r w:rsidRPr="00C1345A">
        <w:rPr>
          <w:rFonts w:ascii="Times New Roman" w:hAnsi="Times New Roman" w:cs="Times New Roman"/>
          <w:sz w:val="24"/>
          <w:szCs w:val="24"/>
        </w:rPr>
        <w:t>niversity of Iowa</w:t>
      </w:r>
      <w:r w:rsidR="00812B85">
        <w:rPr>
          <w:rFonts w:ascii="Times New Roman" w:hAnsi="Times New Roman" w:cs="Times New Roman"/>
          <w:sz w:val="24"/>
          <w:szCs w:val="24"/>
        </w:rPr>
        <w:t>—</w:t>
      </w:r>
      <w:r w:rsidRPr="00C1345A">
        <w:rPr>
          <w:rFonts w:ascii="Times New Roman" w:hAnsi="Times New Roman" w:cs="Times New Roman"/>
          <w:sz w:val="24"/>
          <w:szCs w:val="24"/>
        </w:rPr>
        <w:t>I was living there, and I worked at the international education centre</w:t>
      </w:r>
      <w:r w:rsidR="008B582D">
        <w:rPr>
          <w:rFonts w:ascii="Times New Roman" w:hAnsi="Times New Roman" w:cs="Times New Roman"/>
          <w:sz w:val="24"/>
          <w:szCs w:val="24"/>
        </w:rPr>
        <w:t>—</w:t>
      </w:r>
      <w:r w:rsidR="00D30085" w:rsidRPr="00C1345A">
        <w:rPr>
          <w:rFonts w:ascii="Times New Roman" w:hAnsi="Times New Roman" w:cs="Times New Roman"/>
          <w:sz w:val="24"/>
          <w:szCs w:val="24"/>
        </w:rPr>
        <w:t>we formed ‘Wagon Burner Indian Troop’...</w:t>
      </w:r>
    </w:p>
    <w:p w:rsidR="00D30085" w:rsidRPr="00C1345A" w:rsidRDefault="00D30085" w:rsidP="00FD2CB3">
      <w:pPr>
        <w:spacing w:after="240" w:line="360" w:lineRule="auto"/>
        <w:rPr>
          <w:rFonts w:ascii="Times New Roman" w:hAnsi="Times New Roman" w:cs="Times New Roman"/>
          <w:sz w:val="24"/>
          <w:szCs w:val="24"/>
        </w:rPr>
      </w:pPr>
      <w:r w:rsidRPr="00C1345A">
        <w:rPr>
          <w:rFonts w:ascii="Times New Roman" w:hAnsi="Times New Roman" w:cs="Times New Roman"/>
          <w:sz w:val="24"/>
          <w:szCs w:val="24"/>
        </w:rPr>
        <w:t>[</w:t>
      </w:r>
      <w:r w:rsidRPr="00C1345A">
        <w:rPr>
          <w:rFonts w:ascii="Times New Roman" w:hAnsi="Times New Roman" w:cs="Times New Roman"/>
          <w:i/>
          <w:sz w:val="24"/>
          <w:szCs w:val="24"/>
        </w:rPr>
        <w:t>Laughs</w:t>
      </w:r>
      <w:r w:rsidRPr="00C1345A">
        <w:rPr>
          <w:rFonts w:ascii="Times New Roman" w:hAnsi="Times New Roman" w:cs="Times New Roman"/>
          <w:sz w:val="24"/>
          <w:szCs w:val="24"/>
        </w:rPr>
        <w:t>]</w:t>
      </w:r>
    </w:p>
    <w:p w:rsidR="00D30085" w:rsidRPr="00C1345A" w:rsidRDefault="00D30085" w:rsidP="00FD2CB3">
      <w:pPr>
        <w:spacing w:after="240" w:line="360" w:lineRule="auto"/>
        <w:rPr>
          <w:rFonts w:ascii="Times New Roman" w:hAnsi="Times New Roman" w:cs="Times New Roman"/>
          <w:sz w:val="24"/>
          <w:szCs w:val="24"/>
        </w:rPr>
      </w:pPr>
      <w:r w:rsidRPr="00C1345A">
        <w:rPr>
          <w:rFonts w:ascii="Times New Roman" w:hAnsi="Times New Roman" w:cs="Times New Roman"/>
          <w:sz w:val="24"/>
          <w:szCs w:val="24"/>
        </w:rPr>
        <w:t xml:space="preserve">...and we went all over the Mid-West performing </w:t>
      </w:r>
      <w:r w:rsidRPr="00C1345A">
        <w:rPr>
          <w:rFonts w:ascii="Times New Roman" w:hAnsi="Times New Roman" w:cs="Times New Roman"/>
          <w:i/>
          <w:sz w:val="24"/>
          <w:szCs w:val="24"/>
        </w:rPr>
        <w:t>Indian Radio Days</w:t>
      </w:r>
      <w:r w:rsidRPr="00C1345A">
        <w:rPr>
          <w:rFonts w:ascii="Times New Roman" w:hAnsi="Times New Roman" w:cs="Times New Roman"/>
          <w:sz w:val="24"/>
          <w:szCs w:val="24"/>
        </w:rPr>
        <w:t xml:space="preserve">. But I always said, and Roxy always said (he’s passed away): ‘take the play and make it your own.’ So, if the Lakota and Dakota in North and South Dakota want to perform this play, they have to change some of the </w:t>
      </w:r>
      <w:r w:rsidR="00DA0135" w:rsidRPr="00C1345A">
        <w:rPr>
          <w:rFonts w:ascii="Times New Roman" w:hAnsi="Times New Roman" w:cs="Times New Roman"/>
          <w:sz w:val="24"/>
          <w:szCs w:val="24"/>
        </w:rPr>
        <w:t xml:space="preserve">site </w:t>
      </w:r>
      <w:r w:rsidRPr="00C1345A">
        <w:rPr>
          <w:rFonts w:ascii="Times New Roman" w:hAnsi="Times New Roman" w:cs="Times New Roman"/>
          <w:sz w:val="24"/>
          <w:szCs w:val="24"/>
        </w:rPr>
        <w:t xml:space="preserve">gags to be specific to </w:t>
      </w:r>
      <w:r w:rsidR="00DA0135" w:rsidRPr="00C1345A">
        <w:rPr>
          <w:rFonts w:ascii="Times New Roman" w:hAnsi="Times New Roman" w:cs="Times New Roman"/>
          <w:sz w:val="24"/>
          <w:szCs w:val="24"/>
        </w:rPr>
        <w:t xml:space="preserve">their own </w:t>
      </w:r>
      <w:r w:rsidRPr="00C1345A">
        <w:rPr>
          <w:rFonts w:ascii="Times New Roman" w:hAnsi="Times New Roman" w:cs="Times New Roman"/>
          <w:sz w:val="24"/>
          <w:szCs w:val="24"/>
        </w:rPr>
        <w:t>tribe</w:t>
      </w:r>
      <w:r w:rsidR="00DA0135" w:rsidRPr="00C1345A">
        <w:rPr>
          <w:rFonts w:ascii="Times New Roman" w:hAnsi="Times New Roman" w:cs="Times New Roman"/>
          <w:sz w:val="24"/>
          <w:szCs w:val="24"/>
        </w:rPr>
        <w:t>s</w:t>
      </w:r>
      <w:r w:rsidRPr="00C1345A">
        <w:rPr>
          <w:rFonts w:ascii="Times New Roman" w:hAnsi="Times New Roman" w:cs="Times New Roman"/>
          <w:sz w:val="24"/>
          <w:szCs w:val="24"/>
        </w:rPr>
        <w:t>. Well, that’s precisely what happened. The Lakota, t</w:t>
      </w:r>
      <w:r w:rsidR="00644666" w:rsidRPr="00C1345A">
        <w:rPr>
          <w:rFonts w:ascii="Times New Roman" w:hAnsi="Times New Roman" w:cs="Times New Roman"/>
          <w:sz w:val="24"/>
          <w:szCs w:val="24"/>
        </w:rPr>
        <w:t>he Dakota out at Vermillion, SD, picked up the play. It’s gone all over the country</w:t>
      </w:r>
      <w:r w:rsidR="007228BE">
        <w:rPr>
          <w:rFonts w:ascii="Times New Roman" w:hAnsi="Times New Roman" w:cs="Times New Roman"/>
          <w:sz w:val="24"/>
          <w:szCs w:val="24"/>
        </w:rPr>
        <w:t>,</w:t>
      </w:r>
      <w:r w:rsidR="00644666" w:rsidRPr="00C1345A">
        <w:rPr>
          <w:rFonts w:ascii="Times New Roman" w:hAnsi="Times New Roman" w:cs="Times New Roman"/>
          <w:sz w:val="24"/>
          <w:szCs w:val="24"/>
        </w:rPr>
        <w:t xml:space="preserve"> with people knowing that the playwrights want them to rewrite sections that could fit their own tribe</w:t>
      </w:r>
      <w:r w:rsidR="00DA0135" w:rsidRPr="00C1345A">
        <w:rPr>
          <w:rFonts w:ascii="Times New Roman" w:hAnsi="Times New Roman" w:cs="Times New Roman"/>
          <w:sz w:val="24"/>
          <w:szCs w:val="24"/>
        </w:rPr>
        <w:t xml:space="preserve"> experiences</w:t>
      </w:r>
      <w:r w:rsidR="00644666" w:rsidRPr="00C1345A">
        <w:rPr>
          <w:rFonts w:ascii="Times New Roman" w:hAnsi="Times New Roman" w:cs="Times New Roman"/>
          <w:sz w:val="24"/>
          <w:szCs w:val="24"/>
        </w:rPr>
        <w:t xml:space="preserve">. So, that was very influential to me when looking at the idea of a tribalography. For Jill </w:t>
      </w:r>
      <w:proofErr w:type="spellStart"/>
      <w:r w:rsidR="00644666" w:rsidRPr="00C1345A">
        <w:rPr>
          <w:rFonts w:ascii="Times New Roman" w:hAnsi="Times New Roman" w:cs="Times New Roman"/>
          <w:sz w:val="24"/>
          <w:szCs w:val="24"/>
        </w:rPr>
        <w:t>Doerfler</w:t>
      </w:r>
      <w:proofErr w:type="spellEnd"/>
      <w:r w:rsidR="00DA0135" w:rsidRPr="00C1345A">
        <w:rPr>
          <w:rFonts w:ascii="Times New Roman" w:hAnsi="Times New Roman" w:cs="Times New Roman"/>
          <w:sz w:val="24"/>
          <w:szCs w:val="24"/>
        </w:rPr>
        <w:t xml:space="preserve"> </w:t>
      </w:r>
      <w:r w:rsidR="00644666" w:rsidRPr="00C1345A">
        <w:rPr>
          <w:rFonts w:ascii="Times New Roman" w:hAnsi="Times New Roman" w:cs="Times New Roman"/>
          <w:sz w:val="24"/>
          <w:szCs w:val="24"/>
        </w:rPr>
        <w:t xml:space="preserve">to use it just makes sense to me; it just feels right to take these concepts and work with them within </w:t>
      </w:r>
      <w:r w:rsidR="00DA0135" w:rsidRPr="00C1345A">
        <w:rPr>
          <w:rFonts w:ascii="Times New Roman" w:hAnsi="Times New Roman" w:cs="Times New Roman"/>
          <w:sz w:val="24"/>
          <w:szCs w:val="24"/>
        </w:rPr>
        <w:t xml:space="preserve">their </w:t>
      </w:r>
      <w:r w:rsidR="00644666" w:rsidRPr="00C1345A">
        <w:rPr>
          <w:rFonts w:ascii="Times New Roman" w:hAnsi="Times New Roman" w:cs="Times New Roman"/>
          <w:sz w:val="24"/>
          <w:szCs w:val="24"/>
        </w:rPr>
        <w:t xml:space="preserve">own community, and then make them </w:t>
      </w:r>
      <w:r w:rsidR="00C7102D" w:rsidRPr="00C1345A">
        <w:rPr>
          <w:rFonts w:ascii="Times New Roman" w:hAnsi="Times New Roman" w:cs="Times New Roman"/>
          <w:i/>
          <w:sz w:val="24"/>
          <w:szCs w:val="24"/>
        </w:rPr>
        <w:t>your</w:t>
      </w:r>
      <w:r w:rsidR="00644666" w:rsidRPr="00C1345A">
        <w:rPr>
          <w:rFonts w:ascii="Times New Roman" w:hAnsi="Times New Roman" w:cs="Times New Roman"/>
          <w:sz w:val="24"/>
          <w:szCs w:val="24"/>
        </w:rPr>
        <w:t xml:space="preserve"> own. And so that’s my sense of the theatrical movement that happened, the way that tribalography has spread, and how base and ball is played: ‘take this game and make it your own.’</w:t>
      </w:r>
    </w:p>
    <w:p w:rsidR="00644666" w:rsidRPr="002D68B1" w:rsidRDefault="00644666" w:rsidP="00FD2CB3">
      <w:pPr>
        <w:spacing w:after="240" w:line="360" w:lineRule="auto"/>
        <w:rPr>
          <w:rFonts w:ascii="Times New Roman" w:hAnsi="Times New Roman" w:cs="Times New Roman"/>
          <w:i/>
          <w:sz w:val="24"/>
          <w:szCs w:val="24"/>
        </w:rPr>
      </w:pPr>
      <w:r w:rsidRPr="002D68B1">
        <w:rPr>
          <w:rFonts w:ascii="Times New Roman" w:hAnsi="Times New Roman" w:cs="Times New Roman"/>
          <w:i/>
          <w:sz w:val="24"/>
          <w:szCs w:val="24"/>
        </w:rPr>
        <w:t xml:space="preserve">I like that notion of performance and how these things work out in various contexts. </w:t>
      </w:r>
    </w:p>
    <w:p w:rsidR="00644666" w:rsidRPr="00C1345A" w:rsidRDefault="00644666" w:rsidP="00FD2CB3">
      <w:pPr>
        <w:spacing w:after="240" w:line="360" w:lineRule="auto"/>
        <w:rPr>
          <w:rFonts w:ascii="Times New Roman" w:hAnsi="Times New Roman" w:cs="Times New Roman"/>
          <w:sz w:val="24"/>
          <w:szCs w:val="24"/>
        </w:rPr>
      </w:pPr>
      <w:r w:rsidRPr="00C1345A">
        <w:rPr>
          <w:rFonts w:ascii="Times New Roman" w:hAnsi="Times New Roman" w:cs="Times New Roman"/>
          <w:sz w:val="24"/>
          <w:szCs w:val="24"/>
        </w:rPr>
        <w:lastRenderedPageBreak/>
        <w:t>Yeah!</w:t>
      </w:r>
    </w:p>
    <w:p w:rsidR="00644666" w:rsidRPr="00C1345A" w:rsidRDefault="00644666" w:rsidP="00FD2CB3">
      <w:pPr>
        <w:spacing w:after="240" w:line="360" w:lineRule="auto"/>
        <w:rPr>
          <w:rFonts w:ascii="Times New Roman" w:hAnsi="Times New Roman" w:cs="Times New Roman"/>
          <w:sz w:val="24"/>
          <w:szCs w:val="24"/>
        </w:rPr>
      </w:pPr>
      <w:r w:rsidRPr="00C1345A">
        <w:rPr>
          <w:rFonts w:ascii="Times New Roman" w:hAnsi="Times New Roman" w:cs="Times New Roman"/>
          <w:sz w:val="24"/>
          <w:szCs w:val="24"/>
        </w:rPr>
        <w:t>Now, in 2</w:t>
      </w:r>
      <w:r w:rsidR="00DA0135" w:rsidRPr="00C1345A">
        <w:rPr>
          <w:rFonts w:ascii="Times New Roman" w:hAnsi="Times New Roman" w:cs="Times New Roman"/>
          <w:sz w:val="24"/>
          <w:szCs w:val="24"/>
        </w:rPr>
        <w:t>0</w:t>
      </w:r>
      <w:r w:rsidRPr="00C1345A">
        <w:rPr>
          <w:rFonts w:ascii="Times New Roman" w:hAnsi="Times New Roman" w:cs="Times New Roman"/>
          <w:sz w:val="24"/>
          <w:szCs w:val="24"/>
        </w:rPr>
        <w:t xml:space="preserve">15 the folks in the Western Literature Association when they decided that you should receive the Association’s Distinguished Achievement Award. What does it mean to you to be placed alongside authors such as Louise </w:t>
      </w:r>
      <w:proofErr w:type="spellStart"/>
      <w:r w:rsidRPr="00C1345A">
        <w:rPr>
          <w:rFonts w:ascii="Times New Roman" w:hAnsi="Times New Roman" w:cs="Times New Roman"/>
          <w:sz w:val="24"/>
          <w:szCs w:val="24"/>
        </w:rPr>
        <w:t>Erdrich</w:t>
      </w:r>
      <w:proofErr w:type="spellEnd"/>
      <w:r w:rsidRPr="00C1345A">
        <w:rPr>
          <w:rFonts w:ascii="Times New Roman" w:hAnsi="Times New Roman" w:cs="Times New Roman"/>
          <w:sz w:val="24"/>
          <w:szCs w:val="24"/>
        </w:rPr>
        <w:t xml:space="preserve">, Gerald Vizenor, Joy </w:t>
      </w:r>
      <w:proofErr w:type="spellStart"/>
      <w:r w:rsidRPr="00C1345A">
        <w:rPr>
          <w:rFonts w:ascii="Times New Roman" w:hAnsi="Times New Roman" w:cs="Times New Roman"/>
          <w:sz w:val="24"/>
          <w:szCs w:val="24"/>
        </w:rPr>
        <w:t>Harjo</w:t>
      </w:r>
      <w:proofErr w:type="spellEnd"/>
      <w:r w:rsidRPr="00C1345A">
        <w:rPr>
          <w:rFonts w:ascii="Times New Roman" w:hAnsi="Times New Roman" w:cs="Times New Roman"/>
          <w:sz w:val="24"/>
          <w:szCs w:val="24"/>
        </w:rPr>
        <w:t xml:space="preserve">, William Kittredge, </w:t>
      </w:r>
      <w:proofErr w:type="spellStart"/>
      <w:r w:rsidRPr="00C1345A">
        <w:rPr>
          <w:rFonts w:ascii="Times New Roman" w:hAnsi="Times New Roman" w:cs="Times New Roman"/>
          <w:sz w:val="24"/>
          <w:szCs w:val="24"/>
        </w:rPr>
        <w:t>Rudolfo</w:t>
      </w:r>
      <w:proofErr w:type="spellEnd"/>
      <w:r w:rsidRPr="00C1345A">
        <w:rPr>
          <w:rFonts w:ascii="Times New Roman" w:hAnsi="Times New Roman" w:cs="Times New Roman"/>
          <w:sz w:val="24"/>
          <w:szCs w:val="24"/>
        </w:rPr>
        <w:t xml:space="preserve"> Anaya, and Joan </w:t>
      </w:r>
      <w:proofErr w:type="spellStart"/>
      <w:r w:rsidRPr="00C1345A">
        <w:rPr>
          <w:rFonts w:ascii="Times New Roman" w:hAnsi="Times New Roman" w:cs="Times New Roman"/>
          <w:sz w:val="24"/>
          <w:szCs w:val="24"/>
        </w:rPr>
        <w:t>Didion</w:t>
      </w:r>
      <w:proofErr w:type="spellEnd"/>
      <w:r w:rsidRPr="00C1345A">
        <w:rPr>
          <w:rFonts w:ascii="Times New Roman" w:hAnsi="Times New Roman" w:cs="Times New Roman"/>
          <w:sz w:val="24"/>
          <w:szCs w:val="24"/>
        </w:rPr>
        <w:t>?</w:t>
      </w:r>
    </w:p>
    <w:p w:rsidR="00644666" w:rsidRPr="00C1345A" w:rsidRDefault="00644666" w:rsidP="00FD2CB3">
      <w:pPr>
        <w:spacing w:after="240" w:line="360" w:lineRule="auto"/>
        <w:rPr>
          <w:rFonts w:ascii="Times New Roman" w:hAnsi="Times New Roman" w:cs="Times New Roman"/>
          <w:sz w:val="24"/>
          <w:szCs w:val="24"/>
        </w:rPr>
      </w:pPr>
      <w:r w:rsidRPr="00C1345A">
        <w:rPr>
          <w:rFonts w:ascii="Times New Roman" w:hAnsi="Times New Roman" w:cs="Times New Roman"/>
          <w:sz w:val="24"/>
          <w:szCs w:val="24"/>
        </w:rPr>
        <w:t>I. Was. Astounded! Shocked...</w:t>
      </w:r>
    </w:p>
    <w:p w:rsidR="00644666" w:rsidRPr="002D68B1" w:rsidRDefault="00644666" w:rsidP="00FD2CB3">
      <w:pPr>
        <w:spacing w:after="240" w:line="360" w:lineRule="auto"/>
        <w:rPr>
          <w:rFonts w:ascii="Times New Roman" w:hAnsi="Times New Roman" w:cs="Times New Roman"/>
          <w:i/>
          <w:sz w:val="24"/>
          <w:szCs w:val="24"/>
        </w:rPr>
      </w:pPr>
      <w:r w:rsidRPr="002D68B1">
        <w:rPr>
          <w:rFonts w:ascii="Times New Roman" w:hAnsi="Times New Roman" w:cs="Times New Roman"/>
          <w:i/>
          <w:sz w:val="24"/>
          <w:szCs w:val="24"/>
        </w:rPr>
        <w:t xml:space="preserve">It was </w:t>
      </w:r>
      <w:r w:rsidR="007228BE">
        <w:rPr>
          <w:rFonts w:ascii="Times New Roman" w:hAnsi="Times New Roman" w:cs="Times New Roman"/>
          <w:i/>
          <w:sz w:val="24"/>
          <w:szCs w:val="24"/>
        </w:rPr>
        <w:t xml:space="preserve">so </w:t>
      </w:r>
      <w:r w:rsidRPr="002D68B1">
        <w:rPr>
          <w:rFonts w:ascii="Times New Roman" w:hAnsi="Times New Roman" w:cs="Times New Roman"/>
          <w:i/>
          <w:sz w:val="24"/>
          <w:szCs w:val="24"/>
        </w:rPr>
        <w:t>well-earned</w:t>
      </w:r>
      <w:r w:rsidR="007228BE">
        <w:rPr>
          <w:rFonts w:ascii="Times New Roman" w:hAnsi="Times New Roman" w:cs="Times New Roman"/>
          <w:i/>
          <w:sz w:val="24"/>
          <w:szCs w:val="24"/>
        </w:rPr>
        <w:t>, and a lovely moment of recognition.</w:t>
      </w:r>
    </w:p>
    <w:p w:rsidR="00644666" w:rsidRPr="00C1345A" w:rsidRDefault="00644666" w:rsidP="00FD2CB3">
      <w:pPr>
        <w:spacing w:after="240" w:line="360" w:lineRule="auto"/>
        <w:rPr>
          <w:rFonts w:ascii="Times New Roman" w:hAnsi="Times New Roman" w:cs="Times New Roman"/>
          <w:sz w:val="24"/>
          <w:szCs w:val="24"/>
        </w:rPr>
      </w:pPr>
      <w:r w:rsidRPr="00C1345A">
        <w:rPr>
          <w:rFonts w:ascii="Times New Roman" w:hAnsi="Times New Roman" w:cs="Times New Roman"/>
          <w:sz w:val="24"/>
          <w:szCs w:val="24"/>
        </w:rPr>
        <w:t>I was so honoured to be in the good company of those amazing writers that I couldn’t really believe that they meant me! I felt humbled. I really was humbled and grateful to be included in that kind of company. And, you know, these are</w:t>
      </w:r>
      <w:r w:rsidR="00812B85">
        <w:rPr>
          <w:rFonts w:ascii="Times New Roman" w:hAnsi="Times New Roman" w:cs="Times New Roman"/>
          <w:sz w:val="24"/>
          <w:szCs w:val="24"/>
        </w:rPr>
        <w:t>—</w:t>
      </w:r>
      <w:r w:rsidRPr="00C1345A">
        <w:rPr>
          <w:rFonts w:ascii="Times New Roman" w:hAnsi="Times New Roman" w:cs="Times New Roman"/>
          <w:sz w:val="24"/>
          <w:szCs w:val="24"/>
        </w:rPr>
        <w:t>if you don’t get your head inflated!</w:t>
      </w:r>
      <w:r w:rsidR="00812B85">
        <w:rPr>
          <w:rFonts w:ascii="Times New Roman" w:hAnsi="Times New Roman" w:cs="Times New Roman"/>
          <w:sz w:val="24"/>
          <w:szCs w:val="24"/>
        </w:rPr>
        <w:t>—</w:t>
      </w:r>
      <w:r w:rsidRPr="00C1345A">
        <w:rPr>
          <w:rFonts w:ascii="Times New Roman" w:hAnsi="Times New Roman" w:cs="Times New Roman"/>
          <w:sz w:val="24"/>
          <w:szCs w:val="24"/>
        </w:rPr>
        <w:t>moments that are really meaningful to a writer. Then you come home, and you get back to work, and you and I are working on our books and other projects...trying not to be too disgusting</w:t>
      </w:r>
      <w:r w:rsidR="00F2020E" w:rsidRPr="00C1345A">
        <w:rPr>
          <w:rFonts w:ascii="Times New Roman" w:hAnsi="Times New Roman" w:cs="Times New Roman"/>
          <w:sz w:val="24"/>
          <w:szCs w:val="24"/>
        </w:rPr>
        <w:t>ly over confident</w:t>
      </w:r>
      <w:r w:rsidRPr="00C1345A">
        <w:rPr>
          <w:rFonts w:ascii="Times New Roman" w:hAnsi="Times New Roman" w:cs="Times New Roman"/>
          <w:sz w:val="24"/>
          <w:szCs w:val="24"/>
        </w:rPr>
        <w:t>!</w:t>
      </w:r>
    </w:p>
    <w:p w:rsidR="00644666" w:rsidRPr="00C1345A" w:rsidRDefault="00644666" w:rsidP="00FD2CB3">
      <w:pPr>
        <w:spacing w:after="240" w:line="360" w:lineRule="auto"/>
        <w:rPr>
          <w:rFonts w:ascii="Times New Roman" w:hAnsi="Times New Roman" w:cs="Times New Roman"/>
          <w:sz w:val="24"/>
          <w:szCs w:val="24"/>
        </w:rPr>
      </w:pPr>
      <w:r w:rsidRPr="002D68B1">
        <w:rPr>
          <w:rFonts w:ascii="Times New Roman" w:hAnsi="Times New Roman" w:cs="Times New Roman"/>
          <w:i/>
          <w:sz w:val="24"/>
          <w:szCs w:val="24"/>
        </w:rPr>
        <w:t>You never are</w:t>
      </w:r>
      <w:r w:rsidR="008859C9">
        <w:rPr>
          <w:rFonts w:ascii="Times New Roman" w:hAnsi="Times New Roman" w:cs="Times New Roman"/>
          <w:i/>
          <w:sz w:val="24"/>
          <w:szCs w:val="24"/>
        </w:rPr>
        <w:t>!</w:t>
      </w:r>
      <w:r w:rsidRPr="00C1345A">
        <w:rPr>
          <w:rFonts w:ascii="Times New Roman" w:hAnsi="Times New Roman" w:cs="Times New Roman"/>
          <w:sz w:val="24"/>
          <w:szCs w:val="24"/>
        </w:rPr>
        <w:t xml:space="preserve"> [</w:t>
      </w:r>
      <w:proofErr w:type="gramStart"/>
      <w:r w:rsidRPr="00C1345A">
        <w:rPr>
          <w:rFonts w:ascii="Times New Roman" w:hAnsi="Times New Roman" w:cs="Times New Roman"/>
          <w:i/>
          <w:sz w:val="24"/>
          <w:szCs w:val="24"/>
        </w:rPr>
        <w:t>laughter</w:t>
      </w:r>
      <w:proofErr w:type="gramEnd"/>
      <w:r w:rsidRPr="00C1345A">
        <w:rPr>
          <w:rFonts w:ascii="Times New Roman" w:hAnsi="Times New Roman" w:cs="Times New Roman"/>
          <w:sz w:val="24"/>
          <w:szCs w:val="24"/>
        </w:rPr>
        <w:t>]</w:t>
      </w:r>
    </w:p>
    <w:p w:rsidR="00644666" w:rsidRPr="00C1345A" w:rsidRDefault="00644666" w:rsidP="00FD2CB3">
      <w:pPr>
        <w:spacing w:after="240" w:line="360" w:lineRule="auto"/>
        <w:rPr>
          <w:rFonts w:ascii="Times New Roman" w:hAnsi="Times New Roman" w:cs="Times New Roman"/>
          <w:sz w:val="24"/>
          <w:szCs w:val="24"/>
        </w:rPr>
      </w:pPr>
      <w:r w:rsidRPr="00C1345A">
        <w:rPr>
          <w:rFonts w:ascii="Times New Roman" w:hAnsi="Times New Roman" w:cs="Times New Roman"/>
          <w:sz w:val="24"/>
          <w:szCs w:val="24"/>
        </w:rPr>
        <w:t>I hope not</w:t>
      </w:r>
      <w:r w:rsidR="00C1345A" w:rsidRPr="00C1345A">
        <w:rPr>
          <w:rFonts w:ascii="Times New Roman" w:hAnsi="Times New Roman" w:cs="Times New Roman"/>
          <w:sz w:val="24"/>
          <w:szCs w:val="24"/>
        </w:rPr>
        <w:t xml:space="preserve"> [</w:t>
      </w:r>
      <w:r w:rsidR="00C1345A" w:rsidRPr="00C1345A">
        <w:rPr>
          <w:rFonts w:ascii="Times New Roman" w:hAnsi="Times New Roman" w:cs="Times New Roman"/>
          <w:i/>
          <w:sz w:val="24"/>
          <w:szCs w:val="24"/>
        </w:rPr>
        <w:t>laughter</w:t>
      </w:r>
      <w:r w:rsidR="00C1345A" w:rsidRPr="00C1345A">
        <w:rPr>
          <w:rFonts w:ascii="Times New Roman" w:hAnsi="Times New Roman" w:cs="Times New Roman"/>
          <w:sz w:val="24"/>
          <w:szCs w:val="24"/>
        </w:rPr>
        <w:t>]</w:t>
      </w:r>
      <w:r w:rsidRPr="00C1345A">
        <w:rPr>
          <w:rFonts w:ascii="Times New Roman" w:hAnsi="Times New Roman" w:cs="Times New Roman"/>
          <w:sz w:val="24"/>
          <w:szCs w:val="24"/>
        </w:rPr>
        <w:t>...</w:t>
      </w:r>
    </w:p>
    <w:p w:rsidR="00644666" w:rsidRPr="008859C9" w:rsidRDefault="008859C9" w:rsidP="00FD2CB3">
      <w:pPr>
        <w:spacing w:after="240" w:line="360" w:lineRule="auto"/>
        <w:rPr>
          <w:rFonts w:ascii="Times New Roman" w:hAnsi="Times New Roman" w:cs="Times New Roman"/>
          <w:i/>
          <w:sz w:val="24"/>
          <w:szCs w:val="24"/>
        </w:rPr>
      </w:pPr>
      <w:r>
        <w:rPr>
          <w:rFonts w:ascii="Times New Roman" w:hAnsi="Times New Roman" w:cs="Times New Roman"/>
          <w:i/>
          <w:sz w:val="24"/>
          <w:szCs w:val="24"/>
        </w:rPr>
        <w:t>T</w:t>
      </w:r>
      <w:r w:rsidR="001C72E2" w:rsidRPr="008859C9">
        <w:rPr>
          <w:rFonts w:ascii="Times New Roman" w:hAnsi="Times New Roman" w:cs="Times New Roman"/>
          <w:i/>
          <w:sz w:val="24"/>
          <w:szCs w:val="24"/>
        </w:rPr>
        <w:t>o save you from having to be too deferential we’ll move on. Are there any particular authors who you would describe as being specifically important influences to your own work?</w:t>
      </w:r>
    </w:p>
    <w:p w:rsidR="001C72E2" w:rsidRPr="00C1345A" w:rsidRDefault="001C72E2" w:rsidP="00FD2CB3">
      <w:pPr>
        <w:spacing w:after="240" w:line="360" w:lineRule="auto"/>
        <w:rPr>
          <w:rFonts w:ascii="Times New Roman" w:hAnsi="Times New Roman" w:cs="Times New Roman"/>
          <w:sz w:val="24"/>
          <w:szCs w:val="24"/>
        </w:rPr>
      </w:pPr>
      <w:r w:rsidRPr="00C1345A">
        <w:rPr>
          <w:rFonts w:ascii="Times New Roman" w:hAnsi="Times New Roman" w:cs="Times New Roman"/>
          <w:sz w:val="24"/>
          <w:szCs w:val="24"/>
        </w:rPr>
        <w:t xml:space="preserve">Well, of course, you know there are so many writers that I love: Sherwin </w:t>
      </w:r>
      <w:proofErr w:type="spellStart"/>
      <w:r w:rsidRPr="00C1345A">
        <w:rPr>
          <w:rFonts w:ascii="Times New Roman" w:hAnsi="Times New Roman" w:cs="Times New Roman"/>
          <w:sz w:val="24"/>
          <w:szCs w:val="24"/>
        </w:rPr>
        <w:t>Bitsui</w:t>
      </w:r>
      <w:proofErr w:type="spellEnd"/>
      <w:r w:rsidRPr="00C1345A">
        <w:rPr>
          <w:rFonts w:ascii="Times New Roman" w:hAnsi="Times New Roman" w:cs="Times New Roman"/>
          <w:sz w:val="24"/>
          <w:szCs w:val="24"/>
        </w:rPr>
        <w:t xml:space="preserve">, Susan Power, Louise </w:t>
      </w:r>
      <w:proofErr w:type="spellStart"/>
      <w:r w:rsidRPr="00C1345A">
        <w:rPr>
          <w:rFonts w:ascii="Times New Roman" w:hAnsi="Times New Roman" w:cs="Times New Roman"/>
          <w:sz w:val="24"/>
          <w:szCs w:val="24"/>
        </w:rPr>
        <w:t>Erdrich</w:t>
      </w:r>
      <w:proofErr w:type="spellEnd"/>
      <w:r w:rsidRPr="00C1345A">
        <w:rPr>
          <w:rFonts w:ascii="Times New Roman" w:hAnsi="Times New Roman" w:cs="Times New Roman"/>
          <w:sz w:val="24"/>
          <w:szCs w:val="24"/>
        </w:rPr>
        <w:t xml:space="preserve">, </w:t>
      </w:r>
      <w:proofErr w:type="spellStart"/>
      <w:r w:rsidRPr="00C1345A">
        <w:rPr>
          <w:rFonts w:ascii="Times New Roman" w:hAnsi="Times New Roman" w:cs="Times New Roman"/>
          <w:sz w:val="24"/>
          <w:szCs w:val="24"/>
        </w:rPr>
        <w:t>Heid</w:t>
      </w:r>
      <w:proofErr w:type="spellEnd"/>
      <w:r w:rsidRPr="00C1345A">
        <w:rPr>
          <w:rFonts w:ascii="Times New Roman" w:hAnsi="Times New Roman" w:cs="Times New Roman"/>
          <w:sz w:val="24"/>
          <w:szCs w:val="24"/>
        </w:rPr>
        <w:t xml:space="preserve"> Erdrich’s poetry is </w:t>
      </w:r>
      <w:r w:rsidRPr="00C1345A">
        <w:rPr>
          <w:rFonts w:ascii="Times New Roman" w:hAnsi="Times New Roman" w:cs="Times New Roman"/>
          <w:i/>
          <w:sz w:val="24"/>
          <w:szCs w:val="24"/>
        </w:rPr>
        <w:t>amazing</w:t>
      </w:r>
      <w:r w:rsidRPr="00C1345A">
        <w:rPr>
          <w:rFonts w:ascii="Times New Roman" w:hAnsi="Times New Roman" w:cs="Times New Roman"/>
          <w:sz w:val="24"/>
          <w:szCs w:val="24"/>
        </w:rPr>
        <w:t xml:space="preserve">! She just knocks my socks off. But I’m also compelled by Native scholars like </w:t>
      </w:r>
      <w:r w:rsidR="00570314" w:rsidRPr="00C1345A">
        <w:rPr>
          <w:rFonts w:ascii="Times New Roman" w:hAnsi="Times New Roman" w:cs="Times New Roman"/>
          <w:sz w:val="24"/>
          <w:szCs w:val="24"/>
        </w:rPr>
        <w:t xml:space="preserve">P. Jane </w:t>
      </w:r>
      <w:proofErr w:type="spellStart"/>
      <w:r w:rsidR="00570314" w:rsidRPr="00C1345A">
        <w:rPr>
          <w:rFonts w:ascii="Times New Roman" w:hAnsi="Times New Roman" w:cs="Times New Roman"/>
          <w:sz w:val="24"/>
          <w:szCs w:val="24"/>
        </w:rPr>
        <w:t>Hafen</w:t>
      </w:r>
      <w:proofErr w:type="spellEnd"/>
      <w:r w:rsidR="00570314" w:rsidRPr="00C1345A">
        <w:rPr>
          <w:rFonts w:ascii="Times New Roman" w:hAnsi="Times New Roman" w:cs="Times New Roman"/>
          <w:sz w:val="24"/>
          <w:szCs w:val="24"/>
        </w:rPr>
        <w:t xml:space="preserve">, </w:t>
      </w:r>
      <w:r w:rsidRPr="00C1345A">
        <w:rPr>
          <w:rFonts w:ascii="Times New Roman" w:hAnsi="Times New Roman" w:cs="Times New Roman"/>
          <w:sz w:val="24"/>
          <w:szCs w:val="24"/>
        </w:rPr>
        <w:t xml:space="preserve">Brenda Child, </w:t>
      </w:r>
      <w:proofErr w:type="spellStart"/>
      <w:r w:rsidRPr="00C1345A">
        <w:rPr>
          <w:rFonts w:ascii="Times New Roman" w:hAnsi="Times New Roman" w:cs="Times New Roman"/>
          <w:sz w:val="24"/>
          <w:szCs w:val="24"/>
        </w:rPr>
        <w:t>Jeani</w:t>
      </w:r>
      <w:proofErr w:type="spellEnd"/>
      <w:r w:rsidRPr="00C1345A">
        <w:rPr>
          <w:rFonts w:ascii="Times New Roman" w:hAnsi="Times New Roman" w:cs="Times New Roman"/>
          <w:sz w:val="24"/>
          <w:szCs w:val="24"/>
        </w:rPr>
        <w:t xml:space="preserve"> O’Brien</w:t>
      </w:r>
      <w:r w:rsidR="008B582D">
        <w:rPr>
          <w:rFonts w:ascii="Times New Roman" w:hAnsi="Times New Roman" w:cs="Times New Roman"/>
          <w:sz w:val="24"/>
          <w:szCs w:val="24"/>
        </w:rPr>
        <w:t>—</w:t>
      </w:r>
      <w:r w:rsidRPr="00C1345A">
        <w:rPr>
          <w:rFonts w:ascii="Times New Roman" w:hAnsi="Times New Roman" w:cs="Times New Roman"/>
          <w:sz w:val="24"/>
          <w:szCs w:val="24"/>
        </w:rPr>
        <w:t xml:space="preserve">especially her book </w:t>
      </w:r>
      <w:proofErr w:type="spellStart"/>
      <w:r w:rsidRPr="00C1345A">
        <w:rPr>
          <w:rFonts w:ascii="Times New Roman" w:hAnsi="Times New Roman" w:cs="Times New Roman"/>
          <w:i/>
          <w:sz w:val="24"/>
          <w:szCs w:val="24"/>
        </w:rPr>
        <w:t>Firstings</w:t>
      </w:r>
      <w:proofErr w:type="spellEnd"/>
      <w:r w:rsidRPr="00C1345A">
        <w:rPr>
          <w:rFonts w:ascii="Times New Roman" w:hAnsi="Times New Roman" w:cs="Times New Roman"/>
          <w:i/>
          <w:sz w:val="24"/>
          <w:szCs w:val="24"/>
        </w:rPr>
        <w:t xml:space="preserve"> and </w:t>
      </w:r>
      <w:proofErr w:type="spellStart"/>
      <w:r w:rsidRPr="00C1345A">
        <w:rPr>
          <w:rFonts w:ascii="Times New Roman" w:hAnsi="Times New Roman" w:cs="Times New Roman"/>
          <w:i/>
          <w:sz w:val="24"/>
          <w:szCs w:val="24"/>
        </w:rPr>
        <w:t>Lastings</w:t>
      </w:r>
      <w:proofErr w:type="spellEnd"/>
      <w:r w:rsidR="008B582D">
        <w:rPr>
          <w:rFonts w:ascii="Times New Roman" w:hAnsi="Times New Roman" w:cs="Times New Roman"/>
          <w:sz w:val="24"/>
          <w:szCs w:val="24"/>
        </w:rPr>
        <w:t>—</w:t>
      </w:r>
      <w:r w:rsidRPr="00C1345A">
        <w:rPr>
          <w:rFonts w:ascii="Times New Roman" w:hAnsi="Times New Roman" w:cs="Times New Roman"/>
          <w:sz w:val="24"/>
          <w:szCs w:val="24"/>
        </w:rPr>
        <w:t xml:space="preserve">and I read these folks widely. </w:t>
      </w:r>
      <w:proofErr w:type="spellStart"/>
      <w:r w:rsidRPr="00C1345A">
        <w:rPr>
          <w:rFonts w:ascii="Times New Roman" w:hAnsi="Times New Roman" w:cs="Times New Roman"/>
          <w:sz w:val="24"/>
          <w:szCs w:val="24"/>
        </w:rPr>
        <w:t>Layli</w:t>
      </w:r>
      <w:proofErr w:type="spellEnd"/>
      <w:r w:rsidRPr="00C1345A">
        <w:rPr>
          <w:rFonts w:ascii="Times New Roman" w:hAnsi="Times New Roman" w:cs="Times New Roman"/>
          <w:sz w:val="24"/>
          <w:szCs w:val="24"/>
        </w:rPr>
        <w:t xml:space="preserve"> Long Soldier is a new and upcoming </w:t>
      </w:r>
      <w:r w:rsidR="00570314" w:rsidRPr="00C1345A">
        <w:rPr>
          <w:rFonts w:ascii="Times New Roman" w:hAnsi="Times New Roman" w:cs="Times New Roman"/>
          <w:sz w:val="24"/>
          <w:szCs w:val="24"/>
        </w:rPr>
        <w:t xml:space="preserve">Native </w:t>
      </w:r>
      <w:r w:rsidRPr="00C1345A">
        <w:rPr>
          <w:rFonts w:ascii="Times New Roman" w:hAnsi="Times New Roman" w:cs="Times New Roman"/>
          <w:sz w:val="24"/>
          <w:szCs w:val="24"/>
        </w:rPr>
        <w:t xml:space="preserve">poet; </w:t>
      </w:r>
      <w:r w:rsidR="00570314" w:rsidRPr="00C1345A">
        <w:rPr>
          <w:rFonts w:ascii="Times New Roman" w:hAnsi="Times New Roman" w:cs="Times New Roman"/>
          <w:sz w:val="24"/>
          <w:szCs w:val="24"/>
        </w:rPr>
        <w:t xml:space="preserve">Natalie Diaz is </w:t>
      </w:r>
      <w:r w:rsidR="00350715" w:rsidRPr="00C1345A">
        <w:rPr>
          <w:rFonts w:ascii="Times New Roman" w:hAnsi="Times New Roman" w:cs="Times New Roman"/>
          <w:sz w:val="24"/>
          <w:szCs w:val="24"/>
        </w:rPr>
        <w:t xml:space="preserve">an </w:t>
      </w:r>
      <w:r w:rsidR="00570314" w:rsidRPr="00C1345A">
        <w:rPr>
          <w:rFonts w:ascii="Times New Roman" w:hAnsi="Times New Roman" w:cs="Times New Roman"/>
          <w:sz w:val="24"/>
          <w:szCs w:val="24"/>
        </w:rPr>
        <w:t xml:space="preserve">amazing </w:t>
      </w:r>
      <w:r w:rsidR="00350715" w:rsidRPr="00C1345A">
        <w:rPr>
          <w:rFonts w:ascii="Times New Roman" w:hAnsi="Times New Roman" w:cs="Times New Roman"/>
          <w:sz w:val="24"/>
          <w:szCs w:val="24"/>
        </w:rPr>
        <w:t xml:space="preserve">poet </w:t>
      </w:r>
      <w:r w:rsidR="00570314" w:rsidRPr="00C1345A">
        <w:rPr>
          <w:rFonts w:ascii="Times New Roman" w:hAnsi="Times New Roman" w:cs="Times New Roman"/>
          <w:sz w:val="24"/>
          <w:szCs w:val="24"/>
        </w:rPr>
        <w:t xml:space="preserve">and so is </w:t>
      </w:r>
      <w:r w:rsidRPr="00C1345A">
        <w:rPr>
          <w:rFonts w:ascii="Times New Roman" w:hAnsi="Times New Roman" w:cs="Times New Roman"/>
          <w:sz w:val="24"/>
          <w:szCs w:val="24"/>
        </w:rPr>
        <w:t xml:space="preserve">Joan </w:t>
      </w:r>
      <w:proofErr w:type="spellStart"/>
      <w:r w:rsidRPr="00C1345A">
        <w:rPr>
          <w:rFonts w:ascii="Times New Roman" w:hAnsi="Times New Roman" w:cs="Times New Roman"/>
          <w:sz w:val="24"/>
          <w:szCs w:val="24"/>
        </w:rPr>
        <w:t>Naviyuk</w:t>
      </w:r>
      <w:proofErr w:type="spellEnd"/>
      <w:r w:rsidRPr="00C1345A">
        <w:rPr>
          <w:rFonts w:ascii="Times New Roman" w:hAnsi="Times New Roman" w:cs="Times New Roman"/>
          <w:sz w:val="24"/>
          <w:szCs w:val="24"/>
        </w:rPr>
        <w:t xml:space="preserve"> Kane, </w:t>
      </w:r>
      <w:r w:rsidR="00570314" w:rsidRPr="00C1345A">
        <w:rPr>
          <w:rFonts w:ascii="Times New Roman" w:hAnsi="Times New Roman" w:cs="Times New Roman"/>
          <w:sz w:val="24"/>
          <w:szCs w:val="24"/>
        </w:rPr>
        <w:t xml:space="preserve">and of course </w:t>
      </w:r>
      <w:r w:rsidRPr="00C1345A">
        <w:rPr>
          <w:rFonts w:ascii="Times New Roman" w:hAnsi="Times New Roman" w:cs="Times New Roman"/>
          <w:sz w:val="24"/>
          <w:szCs w:val="24"/>
        </w:rPr>
        <w:t xml:space="preserve">my good friend Joy </w:t>
      </w:r>
      <w:proofErr w:type="spellStart"/>
      <w:r w:rsidRPr="00C1345A">
        <w:rPr>
          <w:rFonts w:ascii="Times New Roman" w:hAnsi="Times New Roman" w:cs="Times New Roman"/>
          <w:sz w:val="24"/>
          <w:szCs w:val="24"/>
        </w:rPr>
        <w:t>Harjo</w:t>
      </w:r>
      <w:proofErr w:type="spellEnd"/>
      <w:r w:rsidRPr="00C1345A">
        <w:rPr>
          <w:rFonts w:ascii="Times New Roman" w:hAnsi="Times New Roman" w:cs="Times New Roman"/>
          <w:sz w:val="24"/>
          <w:szCs w:val="24"/>
        </w:rPr>
        <w:t>... All of these writers are import</w:t>
      </w:r>
      <w:r w:rsidR="00B54DAA" w:rsidRPr="00C1345A">
        <w:rPr>
          <w:rFonts w:ascii="Times New Roman" w:hAnsi="Times New Roman" w:cs="Times New Roman"/>
          <w:sz w:val="24"/>
          <w:szCs w:val="24"/>
        </w:rPr>
        <w:t>ant to me. But, you know what? I think that o</w:t>
      </w:r>
      <w:r w:rsidRPr="00C1345A">
        <w:rPr>
          <w:rFonts w:ascii="Times New Roman" w:hAnsi="Times New Roman" w:cs="Times New Roman"/>
          <w:sz w:val="24"/>
          <w:szCs w:val="24"/>
        </w:rPr>
        <w:t>ne of the writers that I have read, and continue to read</w:t>
      </w:r>
      <w:r w:rsidR="00B54DAA" w:rsidRPr="00C1345A">
        <w:rPr>
          <w:rFonts w:ascii="Times New Roman" w:hAnsi="Times New Roman" w:cs="Times New Roman"/>
          <w:sz w:val="24"/>
          <w:szCs w:val="24"/>
        </w:rPr>
        <w:t>,</w:t>
      </w:r>
      <w:r w:rsidRPr="00C1345A">
        <w:rPr>
          <w:rFonts w:ascii="Times New Roman" w:hAnsi="Times New Roman" w:cs="Times New Roman"/>
          <w:sz w:val="24"/>
          <w:szCs w:val="24"/>
        </w:rPr>
        <w:t xml:space="preserve"> and be astounded by, is </w:t>
      </w:r>
      <w:r w:rsidR="00AE357B" w:rsidRPr="00C1345A">
        <w:rPr>
          <w:rFonts w:ascii="Times New Roman" w:hAnsi="Times New Roman" w:cs="Times New Roman"/>
          <w:sz w:val="24"/>
          <w:szCs w:val="24"/>
        </w:rPr>
        <w:t xml:space="preserve">the </w:t>
      </w:r>
      <w:r w:rsidR="00350715" w:rsidRPr="00C1345A">
        <w:rPr>
          <w:rFonts w:ascii="Times New Roman" w:hAnsi="Times New Roman" w:cs="Times New Roman"/>
          <w:sz w:val="24"/>
          <w:szCs w:val="24"/>
        </w:rPr>
        <w:t xml:space="preserve">late </w:t>
      </w:r>
      <w:r w:rsidR="00AE357B" w:rsidRPr="00C1345A">
        <w:rPr>
          <w:rFonts w:ascii="Times New Roman" w:hAnsi="Times New Roman" w:cs="Times New Roman"/>
          <w:sz w:val="24"/>
          <w:szCs w:val="24"/>
        </w:rPr>
        <w:t xml:space="preserve">French writer </w:t>
      </w:r>
      <w:r w:rsidRPr="00C1345A">
        <w:rPr>
          <w:rFonts w:ascii="Times New Roman" w:hAnsi="Times New Roman" w:cs="Times New Roman"/>
          <w:sz w:val="24"/>
          <w:szCs w:val="24"/>
        </w:rPr>
        <w:t>Marguerite</w:t>
      </w:r>
      <w:r w:rsidR="00B54DAA" w:rsidRPr="00C1345A">
        <w:rPr>
          <w:rFonts w:ascii="Times New Roman" w:hAnsi="Times New Roman" w:cs="Times New Roman"/>
          <w:sz w:val="24"/>
          <w:szCs w:val="24"/>
        </w:rPr>
        <w:t xml:space="preserve"> </w:t>
      </w:r>
      <w:proofErr w:type="spellStart"/>
      <w:r w:rsidR="00B54DAA" w:rsidRPr="00C1345A">
        <w:rPr>
          <w:rFonts w:ascii="Times New Roman" w:hAnsi="Times New Roman" w:cs="Times New Roman"/>
          <w:sz w:val="24"/>
          <w:szCs w:val="24"/>
        </w:rPr>
        <w:t>Duras</w:t>
      </w:r>
      <w:proofErr w:type="spellEnd"/>
      <w:r w:rsidRPr="00C1345A">
        <w:rPr>
          <w:rFonts w:ascii="Times New Roman" w:hAnsi="Times New Roman" w:cs="Times New Roman"/>
          <w:sz w:val="24"/>
          <w:szCs w:val="24"/>
        </w:rPr>
        <w:t xml:space="preserve">. </w:t>
      </w:r>
    </w:p>
    <w:p w:rsidR="001C72E2" w:rsidRPr="008859C9" w:rsidRDefault="001C72E2" w:rsidP="00FD2CB3">
      <w:pPr>
        <w:spacing w:after="240" w:line="360" w:lineRule="auto"/>
        <w:rPr>
          <w:rFonts w:ascii="Times New Roman" w:hAnsi="Times New Roman" w:cs="Times New Roman"/>
          <w:i/>
          <w:sz w:val="24"/>
          <w:szCs w:val="24"/>
        </w:rPr>
      </w:pPr>
      <w:r w:rsidRPr="008859C9">
        <w:rPr>
          <w:rFonts w:ascii="Times New Roman" w:hAnsi="Times New Roman" w:cs="Times New Roman"/>
          <w:i/>
          <w:sz w:val="24"/>
          <w:szCs w:val="24"/>
        </w:rPr>
        <w:t xml:space="preserve">I </w:t>
      </w:r>
      <w:r w:rsidR="00B54DAA" w:rsidRPr="008859C9">
        <w:rPr>
          <w:rFonts w:ascii="Times New Roman" w:hAnsi="Times New Roman" w:cs="Times New Roman"/>
          <w:i/>
          <w:sz w:val="24"/>
          <w:szCs w:val="24"/>
        </w:rPr>
        <w:t xml:space="preserve">haven’t read </w:t>
      </w:r>
      <w:r w:rsidRPr="008859C9">
        <w:rPr>
          <w:rFonts w:ascii="Times New Roman" w:hAnsi="Times New Roman" w:cs="Times New Roman"/>
          <w:i/>
          <w:sz w:val="24"/>
          <w:szCs w:val="24"/>
        </w:rPr>
        <w:t>her work.</w:t>
      </w:r>
    </w:p>
    <w:p w:rsidR="001C72E2" w:rsidRPr="00C1345A" w:rsidRDefault="001C72E2" w:rsidP="00FD2CB3">
      <w:pPr>
        <w:spacing w:after="240" w:line="360" w:lineRule="auto"/>
        <w:rPr>
          <w:rFonts w:ascii="Times New Roman" w:hAnsi="Times New Roman" w:cs="Times New Roman"/>
          <w:sz w:val="24"/>
          <w:szCs w:val="24"/>
        </w:rPr>
      </w:pPr>
      <w:r w:rsidRPr="00C1345A">
        <w:rPr>
          <w:rFonts w:ascii="Times New Roman" w:hAnsi="Times New Roman" w:cs="Times New Roman"/>
          <w:sz w:val="24"/>
          <w:szCs w:val="24"/>
        </w:rPr>
        <w:lastRenderedPageBreak/>
        <w:t xml:space="preserve">Well, </w:t>
      </w:r>
      <w:r w:rsidR="00C51284" w:rsidRPr="00C1345A">
        <w:rPr>
          <w:rFonts w:ascii="Times New Roman" w:hAnsi="Times New Roman" w:cs="Times New Roman"/>
          <w:sz w:val="24"/>
          <w:szCs w:val="24"/>
        </w:rPr>
        <w:t xml:space="preserve">she </w:t>
      </w:r>
      <w:r w:rsidR="00F56971" w:rsidRPr="00C1345A">
        <w:rPr>
          <w:rFonts w:ascii="Times New Roman" w:hAnsi="Times New Roman" w:cs="Times New Roman"/>
          <w:sz w:val="24"/>
          <w:szCs w:val="24"/>
        </w:rPr>
        <w:t xml:space="preserve">has </w:t>
      </w:r>
      <w:r w:rsidR="008859C9">
        <w:rPr>
          <w:rFonts w:ascii="Times New Roman" w:hAnsi="Times New Roman" w:cs="Times New Roman"/>
          <w:sz w:val="24"/>
          <w:szCs w:val="24"/>
        </w:rPr>
        <w:t xml:space="preserve">a </w:t>
      </w:r>
      <w:r w:rsidRPr="00C1345A">
        <w:rPr>
          <w:rFonts w:ascii="Times New Roman" w:hAnsi="Times New Roman" w:cs="Times New Roman"/>
          <w:sz w:val="24"/>
          <w:szCs w:val="24"/>
        </w:rPr>
        <w:t xml:space="preserve">minimalist </w:t>
      </w:r>
      <w:r w:rsidR="00F56971" w:rsidRPr="00C1345A">
        <w:rPr>
          <w:rFonts w:ascii="Times New Roman" w:hAnsi="Times New Roman" w:cs="Times New Roman"/>
          <w:sz w:val="24"/>
          <w:szCs w:val="24"/>
        </w:rPr>
        <w:t xml:space="preserve">style </w:t>
      </w:r>
      <w:r w:rsidRPr="00C1345A">
        <w:rPr>
          <w:rFonts w:ascii="Times New Roman" w:hAnsi="Times New Roman" w:cs="Times New Roman"/>
          <w:sz w:val="24"/>
          <w:szCs w:val="24"/>
        </w:rPr>
        <w:t>[</w:t>
      </w:r>
      <w:r w:rsidRPr="00C1345A">
        <w:rPr>
          <w:rFonts w:ascii="Times New Roman" w:hAnsi="Times New Roman" w:cs="Times New Roman"/>
          <w:i/>
          <w:sz w:val="24"/>
          <w:szCs w:val="24"/>
        </w:rPr>
        <w:t>laughs</w:t>
      </w:r>
      <w:r w:rsidRPr="00C1345A">
        <w:rPr>
          <w:rFonts w:ascii="Times New Roman" w:hAnsi="Times New Roman" w:cs="Times New Roman"/>
          <w:sz w:val="24"/>
          <w:szCs w:val="24"/>
        </w:rPr>
        <w:t>].</w:t>
      </w:r>
    </w:p>
    <w:p w:rsidR="001C72E2" w:rsidRPr="008859C9" w:rsidRDefault="00F56971" w:rsidP="00FD2CB3">
      <w:pPr>
        <w:spacing w:after="240" w:line="360" w:lineRule="auto"/>
        <w:rPr>
          <w:rFonts w:ascii="Times New Roman" w:hAnsi="Times New Roman" w:cs="Times New Roman"/>
          <w:i/>
          <w:sz w:val="24"/>
          <w:szCs w:val="24"/>
        </w:rPr>
      </w:pPr>
      <w:r w:rsidRPr="008859C9">
        <w:rPr>
          <w:rFonts w:ascii="Times New Roman" w:hAnsi="Times New Roman" w:cs="Times New Roman"/>
          <w:i/>
          <w:sz w:val="24"/>
          <w:szCs w:val="24"/>
        </w:rPr>
        <w:t xml:space="preserve">Unlike </w:t>
      </w:r>
      <w:r w:rsidR="001C72E2" w:rsidRPr="008859C9">
        <w:rPr>
          <w:rFonts w:ascii="Times New Roman" w:hAnsi="Times New Roman" w:cs="Times New Roman"/>
          <w:i/>
          <w:sz w:val="24"/>
          <w:szCs w:val="24"/>
        </w:rPr>
        <w:t xml:space="preserve">your own style! </w:t>
      </w:r>
      <w:proofErr w:type="gramStart"/>
      <w:r w:rsidR="008859C9">
        <w:rPr>
          <w:rFonts w:ascii="Times New Roman" w:hAnsi="Times New Roman" w:cs="Times New Roman"/>
          <w:sz w:val="24"/>
          <w:szCs w:val="24"/>
        </w:rPr>
        <w:t>[</w:t>
      </w:r>
      <w:r w:rsidR="001C72E2" w:rsidRPr="008859C9">
        <w:rPr>
          <w:rFonts w:ascii="Times New Roman" w:hAnsi="Times New Roman" w:cs="Times New Roman"/>
          <w:i/>
          <w:sz w:val="24"/>
          <w:szCs w:val="24"/>
        </w:rPr>
        <w:t>Laughter</w:t>
      </w:r>
      <w:r w:rsidR="008859C9">
        <w:rPr>
          <w:rFonts w:ascii="Times New Roman" w:hAnsi="Times New Roman" w:cs="Times New Roman"/>
          <w:sz w:val="24"/>
          <w:szCs w:val="24"/>
        </w:rPr>
        <w:t>]</w:t>
      </w:r>
      <w:r w:rsidR="001C72E2" w:rsidRPr="008859C9">
        <w:rPr>
          <w:rFonts w:ascii="Times New Roman" w:hAnsi="Times New Roman" w:cs="Times New Roman"/>
          <w:i/>
          <w:sz w:val="24"/>
          <w:szCs w:val="24"/>
        </w:rPr>
        <w:t>.</w:t>
      </w:r>
      <w:proofErr w:type="gramEnd"/>
    </w:p>
    <w:p w:rsidR="001C72E2" w:rsidRPr="00C1345A" w:rsidRDefault="001C72E2" w:rsidP="00FD2CB3">
      <w:pPr>
        <w:spacing w:after="240" w:line="360" w:lineRule="auto"/>
        <w:rPr>
          <w:rFonts w:ascii="Times New Roman" w:hAnsi="Times New Roman" w:cs="Times New Roman"/>
          <w:sz w:val="24"/>
          <w:szCs w:val="24"/>
        </w:rPr>
      </w:pPr>
      <w:r w:rsidRPr="00C1345A">
        <w:rPr>
          <w:rFonts w:ascii="Times New Roman" w:hAnsi="Times New Roman" w:cs="Times New Roman"/>
          <w:sz w:val="24"/>
          <w:szCs w:val="24"/>
        </w:rPr>
        <w:t>I write nothing like her</w:t>
      </w:r>
      <w:r w:rsidR="00F56971" w:rsidRPr="00C1345A">
        <w:rPr>
          <w:rFonts w:ascii="Times New Roman" w:hAnsi="Times New Roman" w:cs="Times New Roman"/>
          <w:sz w:val="24"/>
          <w:szCs w:val="24"/>
        </w:rPr>
        <w:t xml:space="preserve">, I wish I could. </w:t>
      </w:r>
      <w:r w:rsidRPr="00C1345A">
        <w:rPr>
          <w:rFonts w:ascii="Times New Roman" w:hAnsi="Times New Roman" w:cs="Times New Roman"/>
          <w:sz w:val="24"/>
          <w:szCs w:val="24"/>
        </w:rPr>
        <w:t xml:space="preserve">But I just remember </w:t>
      </w:r>
      <w:r w:rsidR="00F56971" w:rsidRPr="00C1345A">
        <w:rPr>
          <w:rFonts w:ascii="Times New Roman" w:hAnsi="Times New Roman" w:cs="Times New Roman"/>
          <w:sz w:val="24"/>
          <w:szCs w:val="24"/>
        </w:rPr>
        <w:t>thinking her work was</w:t>
      </w:r>
      <w:r w:rsidR="00AE357B" w:rsidRPr="00C1345A">
        <w:rPr>
          <w:rFonts w:ascii="Times New Roman" w:hAnsi="Times New Roman" w:cs="Times New Roman"/>
          <w:sz w:val="24"/>
          <w:szCs w:val="24"/>
        </w:rPr>
        <w:t xml:space="preserve"> </w:t>
      </w:r>
      <w:r w:rsidRPr="00C1345A">
        <w:rPr>
          <w:rFonts w:ascii="Times New Roman" w:hAnsi="Times New Roman" w:cs="Times New Roman"/>
          <w:sz w:val="24"/>
          <w:szCs w:val="24"/>
        </w:rPr>
        <w:t xml:space="preserve">poetry, </w:t>
      </w:r>
      <w:r w:rsidR="00BA0C5E" w:rsidRPr="00C1345A">
        <w:rPr>
          <w:rFonts w:ascii="Times New Roman" w:hAnsi="Times New Roman" w:cs="Times New Roman"/>
          <w:sz w:val="24"/>
          <w:szCs w:val="24"/>
        </w:rPr>
        <w:t>fiction</w:t>
      </w:r>
      <w:r w:rsidRPr="00C1345A">
        <w:rPr>
          <w:rFonts w:ascii="Times New Roman" w:hAnsi="Times New Roman" w:cs="Times New Roman"/>
          <w:sz w:val="24"/>
          <w:szCs w:val="24"/>
        </w:rPr>
        <w:t>,</w:t>
      </w:r>
      <w:r w:rsidR="00BA0C5E" w:rsidRPr="00C1345A">
        <w:rPr>
          <w:rFonts w:ascii="Times New Roman" w:hAnsi="Times New Roman" w:cs="Times New Roman"/>
          <w:sz w:val="24"/>
          <w:szCs w:val="24"/>
        </w:rPr>
        <w:t xml:space="preserve"> a screenplay, and so much is said in images. </w:t>
      </w:r>
      <w:r w:rsidR="00AE357B" w:rsidRPr="00C1345A">
        <w:rPr>
          <w:rFonts w:ascii="Times New Roman" w:hAnsi="Times New Roman" w:cs="Times New Roman"/>
          <w:sz w:val="24"/>
          <w:szCs w:val="24"/>
        </w:rPr>
        <w:t xml:space="preserve"> </w:t>
      </w:r>
      <w:r w:rsidR="00091CA7" w:rsidRPr="00C1345A">
        <w:rPr>
          <w:rFonts w:ascii="Times New Roman" w:hAnsi="Times New Roman" w:cs="Times New Roman"/>
          <w:sz w:val="24"/>
          <w:szCs w:val="24"/>
        </w:rPr>
        <w:t xml:space="preserve">So, I was reading her, reading the work, the fiction, as... in fact she says in </w:t>
      </w:r>
      <w:r w:rsidR="00BA0C5E" w:rsidRPr="00C1345A">
        <w:rPr>
          <w:rFonts w:ascii="Times New Roman" w:hAnsi="Times New Roman" w:cs="Times New Roman"/>
          <w:sz w:val="24"/>
          <w:szCs w:val="24"/>
        </w:rPr>
        <w:t xml:space="preserve">one of her novels, maybe </w:t>
      </w:r>
      <w:r w:rsidR="00B54DAA" w:rsidRPr="00C1345A">
        <w:rPr>
          <w:rFonts w:ascii="Times New Roman" w:hAnsi="Times New Roman" w:cs="Times New Roman"/>
          <w:i/>
          <w:sz w:val="24"/>
          <w:szCs w:val="24"/>
        </w:rPr>
        <w:t xml:space="preserve">Blue Eyes, Black Hair </w:t>
      </w:r>
      <w:r w:rsidR="00BA0C5E" w:rsidRPr="00C1345A">
        <w:rPr>
          <w:rFonts w:ascii="Times New Roman" w:hAnsi="Times New Roman" w:cs="Times New Roman"/>
          <w:sz w:val="24"/>
          <w:szCs w:val="24"/>
        </w:rPr>
        <w:t xml:space="preserve">that </w:t>
      </w:r>
      <w:r w:rsidR="00B54DAA" w:rsidRPr="00C1345A">
        <w:rPr>
          <w:rFonts w:ascii="Times New Roman" w:hAnsi="Times New Roman" w:cs="Times New Roman"/>
          <w:sz w:val="24"/>
          <w:szCs w:val="24"/>
        </w:rPr>
        <w:t>“this is a film.” And I thought, ‘wow! That really is interesting to me’; she saw the work in cinematic ways. I’ve been very interested in her</w:t>
      </w:r>
      <w:r w:rsidR="00BA0C5E" w:rsidRPr="00C1345A">
        <w:rPr>
          <w:rFonts w:ascii="Times New Roman" w:hAnsi="Times New Roman" w:cs="Times New Roman"/>
          <w:sz w:val="24"/>
          <w:szCs w:val="24"/>
        </w:rPr>
        <w:t>,</w:t>
      </w:r>
      <w:r w:rsidR="007E00CA">
        <w:rPr>
          <w:rFonts w:ascii="Times New Roman" w:hAnsi="Times New Roman" w:cs="Times New Roman"/>
          <w:sz w:val="24"/>
          <w:szCs w:val="24"/>
        </w:rPr>
        <w:t xml:space="preserve"> </w:t>
      </w:r>
      <w:r w:rsidR="00B54DAA" w:rsidRPr="00C1345A">
        <w:rPr>
          <w:rFonts w:ascii="Times New Roman" w:hAnsi="Times New Roman" w:cs="Times New Roman"/>
          <w:sz w:val="24"/>
          <w:szCs w:val="24"/>
        </w:rPr>
        <w:t>and how she came to that. We have many literary ancestors. And I know you do too</w:t>
      </w:r>
      <w:r w:rsidR="008B582D">
        <w:rPr>
          <w:rFonts w:ascii="Times New Roman" w:hAnsi="Times New Roman" w:cs="Times New Roman"/>
          <w:sz w:val="24"/>
          <w:szCs w:val="24"/>
        </w:rPr>
        <w:t>—</w:t>
      </w:r>
      <w:r w:rsidR="00B54DAA" w:rsidRPr="00C1345A">
        <w:rPr>
          <w:rFonts w:ascii="Times New Roman" w:hAnsi="Times New Roman" w:cs="Times New Roman"/>
          <w:sz w:val="24"/>
          <w:szCs w:val="24"/>
        </w:rPr>
        <w:t>have many people who shaped you as a writer. I know that you’re compelled by Seamus Heaney. Aren’t we all? Aren’t we all? Aren’t we lucky to have lived in these times, with such amazing ancestors?</w:t>
      </w:r>
    </w:p>
    <w:p w:rsidR="009E7CEC" w:rsidRPr="008859C9" w:rsidRDefault="00B54DAA" w:rsidP="00FD2CB3">
      <w:pPr>
        <w:spacing w:after="240" w:line="360" w:lineRule="auto"/>
        <w:rPr>
          <w:rFonts w:ascii="Times New Roman" w:hAnsi="Times New Roman" w:cs="Times New Roman"/>
          <w:i/>
          <w:sz w:val="24"/>
          <w:szCs w:val="24"/>
        </w:rPr>
      </w:pPr>
      <w:proofErr w:type="gramStart"/>
      <w:r w:rsidRPr="008859C9">
        <w:rPr>
          <w:rFonts w:ascii="Times New Roman" w:hAnsi="Times New Roman" w:cs="Times New Roman"/>
          <w:i/>
          <w:sz w:val="24"/>
          <w:szCs w:val="24"/>
        </w:rPr>
        <w:t>Most certainly.</w:t>
      </w:r>
      <w:proofErr w:type="gramEnd"/>
      <w:r w:rsidRPr="008859C9">
        <w:rPr>
          <w:rFonts w:ascii="Times New Roman" w:hAnsi="Times New Roman" w:cs="Times New Roman"/>
          <w:i/>
          <w:sz w:val="24"/>
          <w:szCs w:val="24"/>
        </w:rPr>
        <w:t xml:space="preserve"> It makes a lot of sense </w:t>
      </w:r>
      <w:r w:rsidR="00BA0C5E" w:rsidRPr="008859C9">
        <w:rPr>
          <w:rFonts w:ascii="Times New Roman" w:hAnsi="Times New Roman" w:cs="Times New Roman"/>
          <w:i/>
          <w:sz w:val="24"/>
          <w:szCs w:val="24"/>
        </w:rPr>
        <w:t xml:space="preserve">to </w:t>
      </w:r>
      <w:r w:rsidRPr="008859C9">
        <w:rPr>
          <w:rFonts w:ascii="Times New Roman" w:hAnsi="Times New Roman" w:cs="Times New Roman"/>
          <w:i/>
          <w:sz w:val="24"/>
          <w:szCs w:val="24"/>
        </w:rPr>
        <w:t>me when you talk not so much about minimalism, perhaps, but rather the image itself</w:t>
      </w:r>
      <w:r w:rsidR="009E7CEC" w:rsidRPr="008859C9">
        <w:rPr>
          <w:rFonts w:ascii="Times New Roman" w:hAnsi="Times New Roman" w:cs="Times New Roman"/>
          <w:i/>
          <w:sz w:val="24"/>
          <w:szCs w:val="24"/>
        </w:rPr>
        <w:t>, and even that imagist sense of capturing something specific. In your own</w:t>
      </w:r>
      <w:r w:rsidR="00BA0C5E" w:rsidRPr="008859C9">
        <w:rPr>
          <w:rFonts w:ascii="Times New Roman" w:hAnsi="Times New Roman" w:cs="Times New Roman"/>
          <w:i/>
          <w:sz w:val="24"/>
          <w:szCs w:val="24"/>
        </w:rPr>
        <w:t xml:space="preserve"> work</w:t>
      </w:r>
      <w:r w:rsidR="009E7CEC" w:rsidRPr="008859C9">
        <w:rPr>
          <w:rFonts w:ascii="Times New Roman" w:hAnsi="Times New Roman" w:cs="Times New Roman"/>
          <w:i/>
          <w:sz w:val="24"/>
          <w:szCs w:val="24"/>
        </w:rPr>
        <w:t xml:space="preserve">, </w:t>
      </w:r>
      <w:r w:rsidR="009E7CEC" w:rsidRPr="008859C9">
        <w:rPr>
          <w:rFonts w:ascii="Times New Roman" w:hAnsi="Times New Roman" w:cs="Times New Roman"/>
          <w:sz w:val="24"/>
          <w:szCs w:val="24"/>
        </w:rPr>
        <w:t>Shell Shaker</w:t>
      </w:r>
      <w:r w:rsidR="009E7CEC" w:rsidRPr="008859C9">
        <w:rPr>
          <w:rFonts w:ascii="Times New Roman" w:hAnsi="Times New Roman" w:cs="Times New Roman"/>
          <w:i/>
          <w:sz w:val="24"/>
          <w:szCs w:val="24"/>
        </w:rPr>
        <w:t xml:space="preserve"> and </w:t>
      </w:r>
      <w:proofErr w:type="spellStart"/>
      <w:r w:rsidR="009E7CEC" w:rsidRPr="008859C9">
        <w:rPr>
          <w:rFonts w:ascii="Times New Roman" w:hAnsi="Times New Roman" w:cs="Times New Roman"/>
          <w:sz w:val="24"/>
          <w:szCs w:val="24"/>
        </w:rPr>
        <w:t>Mik</w:t>
      </w:r>
      <w:r w:rsidR="002969D2" w:rsidRPr="008859C9">
        <w:rPr>
          <w:rFonts w:ascii="Times New Roman" w:hAnsi="Times New Roman" w:cs="Times New Roman"/>
          <w:sz w:val="24"/>
          <w:szCs w:val="24"/>
        </w:rPr>
        <w:t>o</w:t>
      </w:r>
      <w:proofErr w:type="spellEnd"/>
      <w:r w:rsidR="009E7CEC" w:rsidRPr="008859C9">
        <w:rPr>
          <w:rFonts w:ascii="Times New Roman" w:hAnsi="Times New Roman" w:cs="Times New Roman"/>
          <w:sz w:val="24"/>
          <w:szCs w:val="24"/>
        </w:rPr>
        <w:t xml:space="preserve"> Kings</w:t>
      </w:r>
      <w:r w:rsidR="009E7CEC" w:rsidRPr="008859C9">
        <w:rPr>
          <w:rFonts w:ascii="Times New Roman" w:hAnsi="Times New Roman" w:cs="Times New Roman"/>
          <w:i/>
          <w:sz w:val="24"/>
          <w:szCs w:val="24"/>
        </w:rPr>
        <w:t>, your descriptions are very often focused on framing or seizing one particular image, or one particular moment. I’ve been fortunate enough to hear you talk about your work a few times, and to hear you reading. Having done so, I think that the idea of the broad sweep and that sense of the cinematic, which naturally includes the specific</w:t>
      </w:r>
      <w:r w:rsidR="008B582D" w:rsidRPr="008859C9">
        <w:rPr>
          <w:rFonts w:ascii="Times New Roman" w:hAnsi="Times New Roman" w:cs="Times New Roman"/>
          <w:i/>
          <w:sz w:val="24"/>
          <w:szCs w:val="24"/>
        </w:rPr>
        <w:t>—</w:t>
      </w:r>
      <w:r w:rsidR="009E7CEC" w:rsidRPr="008859C9">
        <w:rPr>
          <w:rFonts w:ascii="Times New Roman" w:hAnsi="Times New Roman" w:cs="Times New Roman"/>
          <w:i/>
          <w:sz w:val="24"/>
          <w:szCs w:val="24"/>
        </w:rPr>
        <w:t>images, moments brought into stark relief</w:t>
      </w:r>
      <w:r w:rsidR="008B582D" w:rsidRPr="008859C9">
        <w:rPr>
          <w:rFonts w:ascii="Times New Roman" w:hAnsi="Times New Roman" w:cs="Times New Roman"/>
          <w:i/>
          <w:sz w:val="24"/>
          <w:szCs w:val="24"/>
        </w:rPr>
        <w:t>—</w:t>
      </w:r>
      <w:r w:rsidR="009E7CEC" w:rsidRPr="008859C9">
        <w:rPr>
          <w:rFonts w:ascii="Times New Roman" w:hAnsi="Times New Roman" w:cs="Times New Roman"/>
          <w:i/>
          <w:sz w:val="24"/>
          <w:szCs w:val="24"/>
        </w:rPr>
        <w:t xml:space="preserve">is indeed very much part of your work. That makes perfect sense. Of course, with that, it really is the case that </w:t>
      </w:r>
      <w:proofErr w:type="gramStart"/>
      <w:r w:rsidR="009E7CEC" w:rsidRPr="008859C9">
        <w:rPr>
          <w:rFonts w:ascii="Times New Roman" w:hAnsi="Times New Roman" w:cs="Times New Roman"/>
          <w:i/>
          <w:sz w:val="24"/>
          <w:szCs w:val="24"/>
        </w:rPr>
        <w:t>the interweave</w:t>
      </w:r>
      <w:proofErr w:type="gramEnd"/>
      <w:r w:rsidR="009E7CEC" w:rsidRPr="008859C9">
        <w:rPr>
          <w:rFonts w:ascii="Times New Roman" w:hAnsi="Times New Roman" w:cs="Times New Roman"/>
          <w:i/>
          <w:sz w:val="24"/>
          <w:szCs w:val="24"/>
        </w:rPr>
        <w:t xml:space="preserve"> between indigenous story, critical theory and tribal history is vital to any understanding of Choctaw literature, isn’t it?</w:t>
      </w:r>
    </w:p>
    <w:p w:rsidR="009E7CEC" w:rsidRPr="00C1345A" w:rsidRDefault="009E7CEC" w:rsidP="00FD2CB3">
      <w:pPr>
        <w:spacing w:after="240" w:line="360" w:lineRule="auto"/>
        <w:rPr>
          <w:rFonts w:ascii="Times New Roman" w:eastAsia="Times New Roman" w:hAnsi="Times New Roman" w:cs="Times New Roman"/>
          <w:sz w:val="24"/>
          <w:szCs w:val="24"/>
          <w:lang w:val="en-US"/>
        </w:rPr>
      </w:pPr>
      <w:r w:rsidRPr="00C1345A">
        <w:rPr>
          <w:rFonts w:ascii="Times New Roman" w:hAnsi="Times New Roman" w:cs="Times New Roman"/>
          <w:sz w:val="24"/>
          <w:szCs w:val="24"/>
        </w:rPr>
        <w:t>Right! Also, I’m interested in your work and the work of other non-Native scholars, such as Chad A</w:t>
      </w:r>
      <w:r w:rsidR="00E12C93" w:rsidRPr="00C1345A">
        <w:rPr>
          <w:rFonts w:ascii="Times New Roman" w:hAnsi="Times New Roman" w:cs="Times New Roman"/>
          <w:sz w:val="24"/>
          <w:szCs w:val="24"/>
        </w:rPr>
        <w:t>llen, Dean Rader, David Stirrup</w:t>
      </w:r>
      <w:r w:rsidR="00570314" w:rsidRPr="00C1345A">
        <w:rPr>
          <w:rFonts w:ascii="Times New Roman" w:hAnsi="Times New Roman" w:cs="Times New Roman"/>
          <w:sz w:val="24"/>
          <w:szCs w:val="24"/>
        </w:rPr>
        <w:t xml:space="preserve">, </w:t>
      </w:r>
      <w:r w:rsidR="00E12C93" w:rsidRPr="00C1345A">
        <w:rPr>
          <w:rFonts w:ascii="Times New Roman" w:hAnsi="Times New Roman" w:cs="Times New Roman"/>
          <w:sz w:val="24"/>
          <w:szCs w:val="24"/>
        </w:rPr>
        <w:t>and</w:t>
      </w:r>
      <w:r w:rsidRPr="00C1345A">
        <w:rPr>
          <w:rFonts w:ascii="Times New Roman" w:hAnsi="Times New Roman" w:cs="Times New Roman"/>
          <w:sz w:val="24"/>
          <w:szCs w:val="24"/>
        </w:rPr>
        <w:t xml:space="preserve"> </w:t>
      </w:r>
      <w:r w:rsidR="00E12C93" w:rsidRPr="00C1345A">
        <w:rPr>
          <w:rFonts w:ascii="Times New Roman" w:hAnsi="Times New Roman" w:cs="Times New Roman"/>
          <w:sz w:val="24"/>
          <w:szCs w:val="24"/>
        </w:rPr>
        <w:t xml:space="preserve">the </w:t>
      </w:r>
      <w:r w:rsidR="00BA0C5E" w:rsidRPr="00C1345A">
        <w:rPr>
          <w:rFonts w:ascii="Times New Roman" w:hAnsi="Times New Roman" w:cs="Times New Roman"/>
          <w:sz w:val="24"/>
          <w:szCs w:val="24"/>
        </w:rPr>
        <w:t xml:space="preserve">great non-Native </w:t>
      </w:r>
      <w:r w:rsidR="00E12C93" w:rsidRPr="00C1345A">
        <w:rPr>
          <w:rFonts w:ascii="Times New Roman" w:hAnsi="Times New Roman" w:cs="Times New Roman"/>
          <w:sz w:val="24"/>
          <w:szCs w:val="24"/>
        </w:rPr>
        <w:t xml:space="preserve">women </w:t>
      </w:r>
      <w:r w:rsidR="00BA0C5E" w:rsidRPr="00C1345A">
        <w:rPr>
          <w:rFonts w:ascii="Times New Roman" w:hAnsi="Times New Roman" w:cs="Times New Roman"/>
          <w:sz w:val="24"/>
          <w:szCs w:val="24"/>
        </w:rPr>
        <w:t xml:space="preserve">scholars </w:t>
      </w:r>
      <w:r w:rsidR="00E12C93" w:rsidRPr="00C1345A">
        <w:rPr>
          <w:rFonts w:ascii="Times New Roman" w:hAnsi="Times New Roman" w:cs="Times New Roman"/>
          <w:sz w:val="24"/>
          <w:szCs w:val="24"/>
        </w:rPr>
        <w:t xml:space="preserve">who are working </w:t>
      </w:r>
      <w:r w:rsidR="00570314" w:rsidRPr="00C1345A">
        <w:rPr>
          <w:rFonts w:ascii="Times New Roman" w:hAnsi="Times New Roman" w:cs="Times New Roman"/>
          <w:sz w:val="24"/>
          <w:szCs w:val="24"/>
        </w:rPr>
        <w:t xml:space="preserve">in the field </w:t>
      </w:r>
      <w:r w:rsidR="00BA0C5E" w:rsidRPr="00C1345A">
        <w:rPr>
          <w:rFonts w:ascii="Times New Roman" w:hAnsi="Times New Roman" w:cs="Times New Roman"/>
          <w:sz w:val="24"/>
          <w:szCs w:val="24"/>
        </w:rPr>
        <w:t xml:space="preserve">such as Susan </w:t>
      </w:r>
      <w:proofErr w:type="spellStart"/>
      <w:r w:rsidR="00BA0C5E" w:rsidRPr="00C1345A">
        <w:rPr>
          <w:rFonts w:ascii="Times New Roman" w:hAnsi="Times New Roman" w:cs="Times New Roman"/>
          <w:sz w:val="24"/>
          <w:szCs w:val="24"/>
        </w:rPr>
        <w:t>Bernardin</w:t>
      </w:r>
      <w:proofErr w:type="spellEnd"/>
      <w:r w:rsidR="00BA0C5E" w:rsidRPr="00C1345A">
        <w:rPr>
          <w:rFonts w:ascii="Times New Roman" w:hAnsi="Times New Roman" w:cs="Times New Roman"/>
          <w:sz w:val="24"/>
          <w:szCs w:val="24"/>
        </w:rPr>
        <w:t xml:space="preserve">, Penny Kelsey, Patrice </w:t>
      </w:r>
      <w:proofErr w:type="spellStart"/>
      <w:r w:rsidR="00BA0C5E" w:rsidRPr="00C1345A">
        <w:rPr>
          <w:rFonts w:ascii="Times New Roman" w:hAnsi="Times New Roman" w:cs="Times New Roman"/>
          <w:sz w:val="24"/>
          <w:szCs w:val="24"/>
        </w:rPr>
        <w:t>Hollrah</w:t>
      </w:r>
      <w:proofErr w:type="spellEnd"/>
      <w:r w:rsidR="00BA0C5E" w:rsidRPr="00C1345A">
        <w:rPr>
          <w:rFonts w:ascii="Times New Roman" w:hAnsi="Times New Roman" w:cs="Times New Roman"/>
          <w:sz w:val="24"/>
          <w:szCs w:val="24"/>
        </w:rPr>
        <w:t xml:space="preserve">, </w:t>
      </w:r>
      <w:r w:rsidR="00BA0C5E" w:rsidRPr="008859C9">
        <w:rPr>
          <w:rFonts w:ascii="Times New Roman" w:hAnsi="Times New Roman" w:cs="Times New Roman"/>
          <w:sz w:val="24"/>
          <w:szCs w:val="24"/>
        </w:rPr>
        <w:t xml:space="preserve">and </w:t>
      </w:r>
      <w:r w:rsidR="00C7102D" w:rsidRPr="008859C9">
        <w:rPr>
          <w:rFonts w:ascii="Times New Roman" w:eastAsia="Times New Roman" w:hAnsi="Times New Roman" w:cs="Times New Roman"/>
          <w:bCs/>
          <w:sz w:val="24"/>
          <w:szCs w:val="24"/>
          <w:shd w:val="clear" w:color="auto" w:fill="FFFFFF"/>
          <w:lang w:val="en-US"/>
        </w:rPr>
        <w:t xml:space="preserve">Lisa </w:t>
      </w:r>
      <w:proofErr w:type="spellStart"/>
      <w:r w:rsidR="00C7102D" w:rsidRPr="008859C9">
        <w:rPr>
          <w:rFonts w:ascii="Times New Roman" w:eastAsia="Times New Roman" w:hAnsi="Times New Roman" w:cs="Times New Roman"/>
          <w:bCs/>
          <w:sz w:val="24"/>
          <w:szCs w:val="24"/>
          <w:shd w:val="clear" w:color="auto" w:fill="FFFFFF"/>
          <w:lang w:val="en-US"/>
        </w:rPr>
        <w:t>Tatonetti</w:t>
      </w:r>
      <w:proofErr w:type="spellEnd"/>
      <w:r w:rsidR="008859C9" w:rsidRPr="008859C9">
        <w:rPr>
          <w:rFonts w:ascii="Times New Roman" w:eastAsia="Times New Roman" w:hAnsi="Times New Roman" w:cs="Times New Roman"/>
          <w:bCs/>
          <w:sz w:val="24"/>
          <w:szCs w:val="24"/>
          <w:shd w:val="clear" w:color="auto" w:fill="FFFFFF"/>
          <w:lang w:val="en-US"/>
        </w:rPr>
        <w:t>.</w:t>
      </w:r>
      <w:r w:rsidR="008859C9">
        <w:rPr>
          <w:rFonts w:ascii="Times New Roman" w:eastAsia="Times New Roman" w:hAnsi="Times New Roman" w:cs="Times New Roman"/>
          <w:bCs/>
          <w:color w:val="6A6A6A"/>
          <w:sz w:val="24"/>
          <w:szCs w:val="24"/>
          <w:shd w:val="clear" w:color="auto" w:fill="FFFFFF"/>
          <w:lang w:val="en-US"/>
        </w:rPr>
        <w:t xml:space="preserve"> </w:t>
      </w:r>
      <w:r w:rsidR="00570314" w:rsidRPr="00C1345A">
        <w:rPr>
          <w:rFonts w:ascii="Times New Roman" w:hAnsi="Times New Roman" w:cs="Times New Roman"/>
          <w:sz w:val="24"/>
          <w:szCs w:val="24"/>
        </w:rPr>
        <w:t xml:space="preserve">I </w:t>
      </w:r>
      <w:r w:rsidR="00E12C93" w:rsidRPr="00C1345A">
        <w:rPr>
          <w:rFonts w:ascii="Times New Roman" w:hAnsi="Times New Roman" w:cs="Times New Roman"/>
          <w:sz w:val="24"/>
          <w:szCs w:val="24"/>
        </w:rPr>
        <w:t xml:space="preserve">also read the work of younger scholars </w:t>
      </w:r>
      <w:r w:rsidR="001F549F" w:rsidRPr="00C1345A">
        <w:rPr>
          <w:rFonts w:ascii="Times New Roman" w:hAnsi="Times New Roman" w:cs="Times New Roman"/>
          <w:sz w:val="24"/>
          <w:szCs w:val="24"/>
        </w:rPr>
        <w:t>in our field</w:t>
      </w:r>
      <w:r w:rsidR="008859C9">
        <w:rPr>
          <w:rFonts w:ascii="Times New Roman" w:hAnsi="Times New Roman" w:cs="Times New Roman"/>
          <w:sz w:val="24"/>
          <w:szCs w:val="24"/>
        </w:rPr>
        <w:t>—</w:t>
      </w:r>
      <w:r w:rsidR="001F549F" w:rsidRPr="00C1345A">
        <w:rPr>
          <w:rFonts w:ascii="Times New Roman" w:hAnsi="Times New Roman" w:cs="Times New Roman"/>
          <w:sz w:val="24"/>
          <w:szCs w:val="24"/>
        </w:rPr>
        <w:t>well they seem young to me</w:t>
      </w:r>
      <w:r w:rsidR="008859C9">
        <w:rPr>
          <w:rFonts w:ascii="Times New Roman" w:hAnsi="Times New Roman" w:cs="Times New Roman"/>
          <w:sz w:val="24"/>
          <w:szCs w:val="24"/>
        </w:rPr>
        <w:t xml:space="preserve">: </w:t>
      </w:r>
      <w:r w:rsidR="00E12C93" w:rsidRPr="00C1345A">
        <w:rPr>
          <w:rFonts w:ascii="Times New Roman" w:hAnsi="Times New Roman" w:cs="Times New Roman"/>
          <w:sz w:val="24"/>
          <w:szCs w:val="24"/>
        </w:rPr>
        <w:t>Jodi Bird, Kirstin Squint</w:t>
      </w:r>
      <w:r w:rsidR="00BA0C5E" w:rsidRPr="00C1345A">
        <w:rPr>
          <w:rFonts w:ascii="Times New Roman" w:hAnsi="Times New Roman" w:cs="Times New Roman"/>
          <w:sz w:val="24"/>
          <w:szCs w:val="24"/>
        </w:rPr>
        <w:t xml:space="preserve">, </w:t>
      </w:r>
      <w:r w:rsidR="00570314" w:rsidRPr="00C1345A">
        <w:rPr>
          <w:rFonts w:ascii="Times New Roman" w:hAnsi="Times New Roman" w:cs="Times New Roman"/>
          <w:sz w:val="24"/>
          <w:szCs w:val="24"/>
        </w:rPr>
        <w:t xml:space="preserve">and younger still, the strong PhD candidates that are up and coming such as </w:t>
      </w:r>
      <w:proofErr w:type="spellStart"/>
      <w:r w:rsidR="00BA0C5E" w:rsidRPr="00C1345A">
        <w:rPr>
          <w:rFonts w:ascii="Times New Roman" w:hAnsi="Times New Roman" w:cs="Times New Roman"/>
          <w:sz w:val="24"/>
          <w:szCs w:val="24"/>
        </w:rPr>
        <w:t>Eman</w:t>
      </w:r>
      <w:proofErr w:type="spellEnd"/>
      <w:r w:rsidR="00BA0C5E" w:rsidRPr="00C1345A">
        <w:rPr>
          <w:rFonts w:ascii="Times New Roman" w:hAnsi="Times New Roman" w:cs="Times New Roman"/>
          <w:sz w:val="24"/>
          <w:szCs w:val="24"/>
        </w:rPr>
        <w:t xml:space="preserve"> </w:t>
      </w:r>
      <w:proofErr w:type="spellStart"/>
      <w:r w:rsidR="00BA0C5E" w:rsidRPr="00C1345A">
        <w:rPr>
          <w:rFonts w:ascii="Times New Roman" w:hAnsi="Times New Roman" w:cs="Times New Roman"/>
          <w:sz w:val="24"/>
          <w:szCs w:val="24"/>
        </w:rPr>
        <w:t>Ghanayem</w:t>
      </w:r>
      <w:proofErr w:type="spellEnd"/>
      <w:r w:rsidR="00570314" w:rsidRPr="00C1345A">
        <w:rPr>
          <w:rFonts w:ascii="Times New Roman" w:hAnsi="Times New Roman" w:cs="Times New Roman"/>
          <w:sz w:val="24"/>
          <w:szCs w:val="24"/>
        </w:rPr>
        <w:t xml:space="preserve"> and </w:t>
      </w:r>
      <w:r w:rsidR="00BA0C5E" w:rsidRPr="00C1345A">
        <w:rPr>
          <w:rFonts w:ascii="Times New Roman" w:hAnsi="Times New Roman" w:cs="Times New Roman"/>
          <w:sz w:val="24"/>
          <w:szCs w:val="24"/>
        </w:rPr>
        <w:t>Melissa Slocum</w:t>
      </w:r>
      <w:r w:rsidR="00570314" w:rsidRPr="00C1345A">
        <w:rPr>
          <w:rFonts w:ascii="Times New Roman" w:hAnsi="Times New Roman" w:cs="Times New Roman"/>
          <w:sz w:val="24"/>
          <w:szCs w:val="24"/>
        </w:rPr>
        <w:t>.</w:t>
      </w:r>
      <w:r w:rsidR="008859C9">
        <w:rPr>
          <w:rFonts w:ascii="Times New Roman" w:hAnsi="Times New Roman" w:cs="Times New Roman"/>
          <w:sz w:val="24"/>
          <w:szCs w:val="24"/>
        </w:rPr>
        <w:t xml:space="preserve"> </w:t>
      </w:r>
      <w:r w:rsidR="00A912F7" w:rsidRPr="00C1345A">
        <w:rPr>
          <w:rFonts w:ascii="Times New Roman" w:hAnsi="Times New Roman" w:cs="Times New Roman"/>
          <w:sz w:val="24"/>
          <w:szCs w:val="24"/>
        </w:rPr>
        <w:t xml:space="preserve">You </w:t>
      </w:r>
      <w:r w:rsidR="00E12C93" w:rsidRPr="00C1345A">
        <w:rPr>
          <w:rFonts w:ascii="Times New Roman" w:hAnsi="Times New Roman" w:cs="Times New Roman"/>
          <w:sz w:val="24"/>
          <w:szCs w:val="24"/>
        </w:rPr>
        <w:t xml:space="preserve">are all, to me, part of the orbit of my literary </w:t>
      </w:r>
      <w:r w:rsidR="00A912F7" w:rsidRPr="00C1345A">
        <w:rPr>
          <w:rFonts w:ascii="Times New Roman" w:hAnsi="Times New Roman" w:cs="Times New Roman"/>
          <w:sz w:val="24"/>
          <w:szCs w:val="24"/>
        </w:rPr>
        <w:t>world</w:t>
      </w:r>
      <w:r w:rsidR="00E12C93" w:rsidRPr="00C1345A">
        <w:rPr>
          <w:rFonts w:ascii="Times New Roman" w:hAnsi="Times New Roman" w:cs="Times New Roman"/>
          <w:sz w:val="24"/>
          <w:szCs w:val="24"/>
        </w:rPr>
        <w:t>, because I read all of you. And I’m grateful for the great work that’s going on. So, in some ways, I can’t think of a better century to working in Native Studies.</w:t>
      </w:r>
    </w:p>
    <w:p w:rsidR="00E12C93" w:rsidRPr="008859C9" w:rsidRDefault="00E12C93" w:rsidP="00FD2CB3">
      <w:pPr>
        <w:spacing w:after="240" w:line="360" w:lineRule="auto"/>
        <w:rPr>
          <w:rFonts w:ascii="Times New Roman" w:hAnsi="Times New Roman" w:cs="Times New Roman"/>
          <w:i/>
          <w:sz w:val="24"/>
          <w:szCs w:val="24"/>
        </w:rPr>
      </w:pPr>
      <w:r w:rsidRPr="008859C9">
        <w:rPr>
          <w:rFonts w:ascii="Times New Roman" w:hAnsi="Times New Roman" w:cs="Times New Roman"/>
          <w:i/>
          <w:sz w:val="24"/>
          <w:szCs w:val="24"/>
        </w:rPr>
        <w:lastRenderedPageBreak/>
        <w:t>On that note, the past twenty years have seen a real proliferation in terms of the number of scholars working in the field of Native American Literary Studies. What do you think the next twenty years might hold?</w:t>
      </w:r>
    </w:p>
    <w:p w:rsidR="00E12C93" w:rsidRPr="00C1345A" w:rsidRDefault="003F393F" w:rsidP="00FD2CB3">
      <w:pPr>
        <w:spacing w:after="240" w:line="360" w:lineRule="auto"/>
        <w:rPr>
          <w:rFonts w:ascii="Times New Roman" w:hAnsi="Times New Roman" w:cs="Times New Roman"/>
          <w:sz w:val="24"/>
          <w:szCs w:val="24"/>
        </w:rPr>
      </w:pPr>
      <w:r w:rsidRPr="00C1345A">
        <w:rPr>
          <w:rFonts w:ascii="Times New Roman" w:hAnsi="Times New Roman" w:cs="Times New Roman"/>
          <w:sz w:val="24"/>
          <w:szCs w:val="24"/>
        </w:rPr>
        <w:t xml:space="preserve">Well, I hope I’m cognizant </w:t>
      </w:r>
      <w:r w:rsidR="001F549F" w:rsidRPr="00C1345A">
        <w:rPr>
          <w:rFonts w:ascii="Times New Roman" w:hAnsi="Times New Roman" w:cs="Times New Roman"/>
          <w:sz w:val="24"/>
          <w:szCs w:val="24"/>
        </w:rPr>
        <w:t xml:space="preserve">enough to notice! </w:t>
      </w:r>
      <w:proofErr w:type="spellStart"/>
      <w:r w:rsidR="001F549F" w:rsidRPr="00C1345A">
        <w:rPr>
          <w:rFonts w:ascii="Times New Roman" w:hAnsi="Times New Roman" w:cs="Times New Roman"/>
          <w:sz w:val="24"/>
          <w:szCs w:val="24"/>
        </w:rPr>
        <w:t>Un</w:t>
      </w:r>
      <w:r w:rsidRPr="00C1345A">
        <w:rPr>
          <w:rFonts w:ascii="Times New Roman" w:hAnsi="Times New Roman" w:cs="Times New Roman"/>
          <w:sz w:val="24"/>
          <w:szCs w:val="24"/>
        </w:rPr>
        <w:t>demented</w:t>
      </w:r>
      <w:proofErr w:type="spellEnd"/>
      <w:r w:rsidR="008859C9">
        <w:rPr>
          <w:rFonts w:ascii="Times New Roman" w:hAnsi="Times New Roman" w:cs="Times New Roman"/>
          <w:sz w:val="24"/>
          <w:szCs w:val="24"/>
        </w:rPr>
        <w:t>,</w:t>
      </w:r>
      <w:r w:rsidRPr="00C1345A">
        <w:rPr>
          <w:rFonts w:ascii="Times New Roman" w:hAnsi="Times New Roman" w:cs="Times New Roman"/>
          <w:sz w:val="24"/>
          <w:szCs w:val="24"/>
        </w:rPr>
        <w:t xml:space="preserve"> </w:t>
      </w:r>
      <w:r w:rsidR="001F549F" w:rsidRPr="00C1345A">
        <w:rPr>
          <w:rFonts w:ascii="Times New Roman" w:hAnsi="Times New Roman" w:cs="Times New Roman"/>
          <w:sz w:val="24"/>
          <w:szCs w:val="24"/>
        </w:rPr>
        <w:t>as they sa</w:t>
      </w:r>
      <w:r w:rsidR="00812B85">
        <w:rPr>
          <w:rFonts w:ascii="Times New Roman" w:hAnsi="Times New Roman" w:cs="Times New Roman"/>
          <w:sz w:val="24"/>
          <w:szCs w:val="24"/>
        </w:rPr>
        <w:t>y</w:t>
      </w:r>
      <w:r w:rsidRPr="00C1345A">
        <w:rPr>
          <w:rFonts w:ascii="Times New Roman" w:hAnsi="Times New Roman" w:cs="Times New Roman"/>
          <w:sz w:val="24"/>
          <w:szCs w:val="24"/>
        </w:rPr>
        <w:t xml:space="preserve">! I </w:t>
      </w:r>
      <w:r w:rsidR="001F549F" w:rsidRPr="00C1345A">
        <w:rPr>
          <w:rFonts w:ascii="Times New Roman" w:hAnsi="Times New Roman" w:cs="Times New Roman"/>
          <w:sz w:val="24"/>
          <w:szCs w:val="24"/>
        </w:rPr>
        <w:t xml:space="preserve">also </w:t>
      </w:r>
      <w:r w:rsidRPr="00C1345A">
        <w:rPr>
          <w:rFonts w:ascii="Times New Roman" w:hAnsi="Times New Roman" w:cs="Times New Roman"/>
          <w:sz w:val="24"/>
          <w:szCs w:val="24"/>
        </w:rPr>
        <w:t xml:space="preserve">hope that I’m still </w:t>
      </w:r>
      <w:r w:rsidR="001F549F" w:rsidRPr="00C1345A">
        <w:rPr>
          <w:rFonts w:ascii="Times New Roman" w:hAnsi="Times New Roman" w:cs="Times New Roman"/>
          <w:sz w:val="24"/>
          <w:szCs w:val="24"/>
        </w:rPr>
        <w:t>part of</w:t>
      </w:r>
      <w:r w:rsidRPr="00C1345A">
        <w:rPr>
          <w:rFonts w:ascii="Times New Roman" w:hAnsi="Times New Roman" w:cs="Times New Roman"/>
          <w:sz w:val="24"/>
          <w:szCs w:val="24"/>
        </w:rPr>
        <w:t xml:space="preserve"> the conversation too! You know, I think that there is a real synthesis going on currently between music, film and video that is at work in Native culture. And, of course, we can just look at what happened today: Bob Dylan winning the Nobel Prize for Literature! When I think of Dylan, I think of one song as being emblematic, and that’s the track that says ‘you have to serve somebody...’</w:t>
      </w:r>
    </w:p>
    <w:p w:rsidR="003F393F" w:rsidRPr="008859C9" w:rsidRDefault="003F393F" w:rsidP="00FD2CB3">
      <w:pPr>
        <w:spacing w:after="240" w:line="360" w:lineRule="auto"/>
        <w:rPr>
          <w:rFonts w:ascii="Times New Roman" w:hAnsi="Times New Roman" w:cs="Times New Roman"/>
          <w:i/>
          <w:sz w:val="24"/>
          <w:szCs w:val="24"/>
        </w:rPr>
      </w:pPr>
      <w:r w:rsidRPr="008859C9">
        <w:rPr>
          <w:rFonts w:ascii="Times New Roman" w:hAnsi="Times New Roman" w:cs="Times New Roman"/>
          <w:i/>
          <w:sz w:val="24"/>
          <w:szCs w:val="24"/>
        </w:rPr>
        <w:t xml:space="preserve">It might be </w:t>
      </w:r>
      <w:r w:rsidR="00A912F7" w:rsidRPr="008859C9">
        <w:rPr>
          <w:rFonts w:ascii="Times New Roman" w:hAnsi="Times New Roman" w:cs="Times New Roman"/>
          <w:i/>
          <w:sz w:val="24"/>
          <w:szCs w:val="24"/>
        </w:rPr>
        <w:t xml:space="preserve">the </w:t>
      </w:r>
      <w:r w:rsidRPr="008859C9">
        <w:rPr>
          <w:rFonts w:ascii="Times New Roman" w:hAnsi="Times New Roman" w:cs="Times New Roman"/>
          <w:i/>
          <w:sz w:val="24"/>
          <w:szCs w:val="24"/>
        </w:rPr>
        <w:t>devil, or it might be the Lord...</w:t>
      </w:r>
    </w:p>
    <w:p w:rsidR="003F393F" w:rsidRPr="00C1345A" w:rsidRDefault="00A912F7" w:rsidP="00FD2CB3">
      <w:pPr>
        <w:spacing w:after="240" w:line="360" w:lineRule="auto"/>
        <w:rPr>
          <w:rFonts w:ascii="Times New Roman" w:hAnsi="Times New Roman" w:cs="Times New Roman"/>
          <w:sz w:val="24"/>
          <w:szCs w:val="24"/>
        </w:rPr>
      </w:pPr>
      <w:r w:rsidRPr="00C1345A">
        <w:rPr>
          <w:rFonts w:ascii="Times New Roman" w:hAnsi="Times New Roman" w:cs="Times New Roman"/>
          <w:sz w:val="24"/>
          <w:szCs w:val="24"/>
        </w:rPr>
        <w:t>[</w:t>
      </w:r>
      <w:proofErr w:type="gramStart"/>
      <w:r w:rsidRPr="008859C9">
        <w:rPr>
          <w:rFonts w:ascii="Times New Roman" w:hAnsi="Times New Roman" w:cs="Times New Roman"/>
          <w:i/>
          <w:sz w:val="24"/>
          <w:szCs w:val="24"/>
        </w:rPr>
        <w:t>laughs</w:t>
      </w:r>
      <w:proofErr w:type="gramEnd"/>
      <w:r w:rsidRPr="00C1345A">
        <w:rPr>
          <w:rFonts w:ascii="Times New Roman" w:hAnsi="Times New Roman" w:cs="Times New Roman"/>
          <w:sz w:val="24"/>
          <w:szCs w:val="24"/>
        </w:rPr>
        <w:t xml:space="preserve">] </w:t>
      </w:r>
      <w:r w:rsidR="003F393F" w:rsidRPr="00C1345A">
        <w:rPr>
          <w:rFonts w:ascii="Times New Roman" w:hAnsi="Times New Roman" w:cs="Times New Roman"/>
          <w:sz w:val="24"/>
          <w:szCs w:val="24"/>
        </w:rPr>
        <w:t>...that’s an expression of literature, really. And Native literature is about serving someone</w:t>
      </w:r>
      <w:r w:rsidR="00E32D7F" w:rsidRPr="00C1345A">
        <w:rPr>
          <w:rFonts w:ascii="Times New Roman" w:hAnsi="Times New Roman" w:cs="Times New Roman"/>
          <w:sz w:val="24"/>
          <w:szCs w:val="24"/>
        </w:rPr>
        <w:t xml:space="preserve">; look at what our stories about being in service have done over the last several hundred years. That story of being in service is how you and I connected over the Irish and the Choctaw being in a relationship. The Choctaw held fast to that idea of being in service: “send money, they’re starving.” Choctaws sent money to countries all over the world. Sometimes we sent food. When 9/11 happened in New York...a giant group of people sent trucks, all kinds of implements, firemen...; we sent money and people to help. That’s </w:t>
      </w:r>
      <w:r w:rsidRPr="00C1345A">
        <w:rPr>
          <w:rFonts w:ascii="Times New Roman" w:hAnsi="Times New Roman" w:cs="Times New Roman"/>
          <w:sz w:val="24"/>
          <w:szCs w:val="24"/>
        </w:rPr>
        <w:t xml:space="preserve">being of </w:t>
      </w:r>
      <w:r w:rsidR="00E32D7F" w:rsidRPr="00C1345A">
        <w:rPr>
          <w:rFonts w:ascii="Times New Roman" w:hAnsi="Times New Roman" w:cs="Times New Roman"/>
          <w:sz w:val="24"/>
          <w:szCs w:val="24"/>
        </w:rPr>
        <w:t>service. And, in some ways, Bob Dylan winning the Nobel Prize reminds us that literature and literary production</w:t>
      </w:r>
      <w:r w:rsidR="008B582D">
        <w:rPr>
          <w:rFonts w:ascii="Times New Roman" w:hAnsi="Times New Roman" w:cs="Times New Roman"/>
          <w:sz w:val="24"/>
          <w:szCs w:val="24"/>
        </w:rPr>
        <w:t>—</w:t>
      </w:r>
      <w:r w:rsidR="00E32D7F" w:rsidRPr="00C1345A">
        <w:rPr>
          <w:rFonts w:ascii="Times New Roman" w:hAnsi="Times New Roman" w:cs="Times New Roman"/>
          <w:sz w:val="24"/>
          <w:szCs w:val="24"/>
        </w:rPr>
        <w:t>in whatever form it takes</w:t>
      </w:r>
      <w:r w:rsidR="008B582D">
        <w:rPr>
          <w:rFonts w:ascii="Times New Roman" w:hAnsi="Times New Roman" w:cs="Times New Roman"/>
          <w:sz w:val="24"/>
          <w:szCs w:val="24"/>
        </w:rPr>
        <w:t>—</w:t>
      </w:r>
      <w:r w:rsidR="00E32D7F" w:rsidRPr="00C1345A">
        <w:rPr>
          <w:rFonts w:ascii="Times New Roman" w:hAnsi="Times New Roman" w:cs="Times New Roman"/>
          <w:sz w:val="24"/>
          <w:szCs w:val="24"/>
        </w:rPr>
        <w:t xml:space="preserve">and music, film, poetry, and story is really the next synthesis. Trans-genre is really where it’s going. I may not be on the cutting edge of other </w:t>
      </w:r>
      <w:r w:rsidRPr="00C1345A">
        <w:rPr>
          <w:rFonts w:ascii="Times New Roman" w:hAnsi="Times New Roman" w:cs="Times New Roman"/>
          <w:sz w:val="24"/>
          <w:szCs w:val="24"/>
        </w:rPr>
        <w:t>trends</w:t>
      </w:r>
      <w:r w:rsidR="00E32D7F" w:rsidRPr="00C1345A">
        <w:rPr>
          <w:rFonts w:ascii="Times New Roman" w:hAnsi="Times New Roman" w:cs="Times New Roman"/>
          <w:sz w:val="24"/>
          <w:szCs w:val="24"/>
        </w:rPr>
        <w:t xml:space="preserve">, but that’s what I see now. </w:t>
      </w:r>
    </w:p>
    <w:p w:rsidR="00C949F9" w:rsidRPr="008859C9" w:rsidRDefault="00E32D7F" w:rsidP="00FD2CB3">
      <w:pPr>
        <w:shd w:val="clear" w:color="auto" w:fill="FFFFFF"/>
        <w:spacing w:after="240" w:line="360" w:lineRule="auto"/>
        <w:rPr>
          <w:rFonts w:ascii="Times New Roman" w:eastAsia="Times New Roman" w:hAnsi="Times New Roman" w:cs="Times New Roman"/>
          <w:i/>
          <w:color w:val="000000"/>
          <w:sz w:val="24"/>
          <w:szCs w:val="24"/>
          <w:lang w:val="en-GB" w:eastAsia="en-GB"/>
        </w:rPr>
      </w:pPr>
      <w:r w:rsidRPr="008859C9">
        <w:rPr>
          <w:rFonts w:ascii="Times New Roman" w:hAnsi="Times New Roman" w:cs="Times New Roman"/>
          <w:i/>
          <w:sz w:val="24"/>
          <w:szCs w:val="24"/>
        </w:rPr>
        <w:t xml:space="preserve">That’s fantastic. </w:t>
      </w:r>
      <w:r w:rsidR="00C949F9" w:rsidRPr="008859C9">
        <w:rPr>
          <w:rFonts w:ascii="Times New Roman" w:hAnsi="Times New Roman" w:cs="Times New Roman"/>
          <w:i/>
          <w:sz w:val="24"/>
          <w:szCs w:val="24"/>
        </w:rPr>
        <w:t xml:space="preserve">Interestingly, some colleagues and I were contacted by various media outlets prior to the announcement of the Nobel Prize committee, and asked whether we would like to speak about the work of one of the ‘likely winners.’ </w:t>
      </w:r>
      <w:proofErr w:type="spellStart"/>
      <w:r w:rsidR="00C949F9" w:rsidRPr="008859C9">
        <w:rPr>
          <w:rFonts w:ascii="Times New Roman" w:eastAsia="Times New Roman" w:hAnsi="Times New Roman" w:cs="Times New Roman"/>
          <w:i/>
          <w:color w:val="000000"/>
          <w:sz w:val="24"/>
          <w:szCs w:val="24"/>
          <w:lang w:val="en-GB" w:eastAsia="en-GB"/>
        </w:rPr>
        <w:t>Ngugi</w:t>
      </w:r>
      <w:proofErr w:type="spellEnd"/>
      <w:r w:rsidR="00C949F9" w:rsidRPr="008859C9">
        <w:rPr>
          <w:rFonts w:ascii="Times New Roman" w:eastAsia="Times New Roman" w:hAnsi="Times New Roman" w:cs="Times New Roman"/>
          <w:i/>
          <w:color w:val="000000"/>
          <w:sz w:val="24"/>
          <w:szCs w:val="24"/>
          <w:lang w:val="en-GB" w:eastAsia="en-GB"/>
        </w:rPr>
        <w:t xml:space="preserve"> </w:t>
      </w:r>
      <w:proofErr w:type="spellStart"/>
      <w:proofErr w:type="gramStart"/>
      <w:r w:rsidR="00C949F9" w:rsidRPr="008859C9">
        <w:rPr>
          <w:rFonts w:ascii="Times New Roman" w:eastAsia="Times New Roman" w:hAnsi="Times New Roman" w:cs="Times New Roman"/>
          <w:i/>
          <w:color w:val="000000"/>
          <w:sz w:val="24"/>
          <w:szCs w:val="24"/>
          <w:lang w:val="en-GB" w:eastAsia="en-GB"/>
        </w:rPr>
        <w:t>Wa</w:t>
      </w:r>
      <w:proofErr w:type="spellEnd"/>
      <w:proofErr w:type="gramEnd"/>
      <w:r w:rsidR="00C949F9" w:rsidRPr="008859C9">
        <w:rPr>
          <w:rFonts w:ascii="Times New Roman" w:eastAsia="Times New Roman" w:hAnsi="Times New Roman" w:cs="Times New Roman"/>
          <w:i/>
          <w:color w:val="000000"/>
          <w:sz w:val="24"/>
          <w:szCs w:val="24"/>
          <w:lang w:val="en-GB" w:eastAsia="en-GB"/>
        </w:rPr>
        <w:t xml:space="preserve"> </w:t>
      </w:r>
      <w:proofErr w:type="spellStart"/>
      <w:r w:rsidR="00C949F9" w:rsidRPr="008859C9">
        <w:rPr>
          <w:rFonts w:ascii="Times New Roman" w:eastAsia="Times New Roman" w:hAnsi="Times New Roman" w:cs="Times New Roman"/>
          <w:i/>
          <w:color w:val="000000"/>
          <w:sz w:val="24"/>
          <w:szCs w:val="24"/>
          <w:lang w:val="en-GB" w:eastAsia="en-GB"/>
        </w:rPr>
        <w:t>Tiong’o</w:t>
      </w:r>
      <w:proofErr w:type="spellEnd"/>
      <w:r w:rsidR="00C949F9" w:rsidRPr="008859C9">
        <w:rPr>
          <w:rFonts w:ascii="Times New Roman" w:eastAsia="Times New Roman" w:hAnsi="Times New Roman" w:cs="Times New Roman"/>
          <w:i/>
          <w:color w:val="000000"/>
          <w:sz w:val="24"/>
          <w:szCs w:val="24"/>
          <w:lang w:val="en-GB" w:eastAsia="en-GB"/>
        </w:rPr>
        <w:t xml:space="preserve">, </w:t>
      </w:r>
      <w:proofErr w:type="spellStart"/>
      <w:r w:rsidR="00C949F9" w:rsidRPr="008859C9">
        <w:rPr>
          <w:rFonts w:ascii="Times New Roman" w:eastAsia="Times New Roman" w:hAnsi="Times New Roman" w:cs="Times New Roman"/>
          <w:i/>
          <w:color w:val="000000"/>
          <w:sz w:val="24"/>
          <w:szCs w:val="24"/>
          <w:lang w:val="en-GB" w:eastAsia="en-GB"/>
        </w:rPr>
        <w:t>Haruki</w:t>
      </w:r>
      <w:proofErr w:type="spellEnd"/>
      <w:r w:rsidR="00C949F9" w:rsidRPr="008859C9">
        <w:rPr>
          <w:rFonts w:ascii="Times New Roman" w:eastAsia="Times New Roman" w:hAnsi="Times New Roman" w:cs="Times New Roman"/>
          <w:i/>
          <w:color w:val="000000"/>
          <w:sz w:val="24"/>
          <w:szCs w:val="24"/>
          <w:lang w:val="en-GB" w:eastAsia="en-GB"/>
        </w:rPr>
        <w:t xml:space="preserve"> Murakami, Philip Roth, Joyce Carol Oates and others were mentioned, but no one mentioned Bob Dylan! </w:t>
      </w:r>
    </w:p>
    <w:p w:rsidR="00C949F9" w:rsidRPr="00C1345A" w:rsidRDefault="001F549F" w:rsidP="00FD2CB3">
      <w:pPr>
        <w:shd w:val="clear" w:color="auto" w:fill="FFFFFF"/>
        <w:spacing w:after="240" w:line="360" w:lineRule="auto"/>
        <w:rPr>
          <w:rFonts w:ascii="Times New Roman" w:eastAsia="Times New Roman" w:hAnsi="Times New Roman" w:cs="Times New Roman"/>
          <w:color w:val="000000"/>
          <w:sz w:val="24"/>
          <w:szCs w:val="24"/>
          <w:lang w:val="en-GB" w:eastAsia="en-GB"/>
        </w:rPr>
      </w:pPr>
      <w:r w:rsidRPr="00C1345A">
        <w:rPr>
          <w:rFonts w:ascii="Times New Roman" w:eastAsia="Times New Roman" w:hAnsi="Times New Roman" w:cs="Times New Roman"/>
          <w:color w:val="000000"/>
          <w:sz w:val="24"/>
          <w:szCs w:val="24"/>
          <w:lang w:val="en-GB" w:eastAsia="en-GB"/>
        </w:rPr>
        <w:t>Oh, so</w:t>
      </w:r>
      <w:r w:rsidR="00A912F7" w:rsidRPr="00C1345A">
        <w:rPr>
          <w:rFonts w:ascii="Times New Roman" w:eastAsia="Times New Roman" w:hAnsi="Times New Roman" w:cs="Times New Roman"/>
          <w:color w:val="000000"/>
          <w:sz w:val="24"/>
          <w:szCs w:val="24"/>
          <w:lang w:val="en-GB" w:eastAsia="en-GB"/>
        </w:rPr>
        <w:t xml:space="preserve"> they</w:t>
      </w:r>
      <w:r w:rsidR="008859C9">
        <w:rPr>
          <w:rFonts w:ascii="Times New Roman" w:eastAsia="Times New Roman" w:hAnsi="Times New Roman" w:cs="Times New Roman"/>
          <w:color w:val="000000"/>
          <w:sz w:val="24"/>
          <w:szCs w:val="24"/>
          <w:lang w:val="en-GB" w:eastAsia="en-GB"/>
        </w:rPr>
        <w:t xml:space="preserve"> didn’t think of him</w:t>
      </w:r>
      <w:r w:rsidR="00A912F7" w:rsidRPr="00C1345A">
        <w:rPr>
          <w:rFonts w:ascii="Times New Roman" w:eastAsia="Times New Roman" w:hAnsi="Times New Roman" w:cs="Times New Roman"/>
          <w:color w:val="000000"/>
          <w:sz w:val="24"/>
          <w:szCs w:val="24"/>
          <w:lang w:val="en-GB" w:eastAsia="en-GB"/>
        </w:rPr>
        <w:t xml:space="preserve">?  Regardless, </w:t>
      </w:r>
      <w:r w:rsidR="00C949F9" w:rsidRPr="00C1345A">
        <w:rPr>
          <w:rFonts w:ascii="Times New Roman" w:eastAsia="Times New Roman" w:hAnsi="Times New Roman" w:cs="Times New Roman"/>
          <w:color w:val="000000"/>
          <w:sz w:val="24"/>
          <w:szCs w:val="24"/>
          <w:lang w:val="en-GB" w:eastAsia="en-GB"/>
        </w:rPr>
        <w:t xml:space="preserve">it is so exciting, and today is such a great day! I can’t wait to get to my class at the University of Georgia; we’re working with sound poems and </w:t>
      </w:r>
      <w:r w:rsidR="00C949F9" w:rsidRPr="00C1345A">
        <w:rPr>
          <w:rFonts w:ascii="Times New Roman" w:eastAsia="Times New Roman" w:hAnsi="Times New Roman" w:cs="Times New Roman"/>
          <w:color w:val="000000"/>
          <w:sz w:val="24"/>
          <w:szCs w:val="24"/>
          <w:lang w:val="en-GB" w:eastAsia="en-GB"/>
        </w:rPr>
        <w:lastRenderedPageBreak/>
        <w:t>I’ve been pushing them to work with sound. And now Bob Dylan wins the Nobel Prize for literature today. So, I’m going in, fully armed</w:t>
      </w:r>
      <w:r w:rsidR="0013242D" w:rsidRPr="00C1345A">
        <w:rPr>
          <w:rFonts w:ascii="Times New Roman" w:eastAsia="Times New Roman" w:hAnsi="Times New Roman" w:cs="Times New Roman"/>
          <w:color w:val="000000"/>
          <w:sz w:val="24"/>
          <w:szCs w:val="24"/>
          <w:lang w:val="en-GB" w:eastAsia="en-GB"/>
        </w:rPr>
        <w:t>! [</w:t>
      </w:r>
      <w:proofErr w:type="gramStart"/>
      <w:r w:rsidR="0013242D" w:rsidRPr="00C1345A">
        <w:rPr>
          <w:rFonts w:ascii="Times New Roman" w:eastAsia="Times New Roman" w:hAnsi="Times New Roman" w:cs="Times New Roman"/>
          <w:i/>
          <w:color w:val="000000"/>
          <w:sz w:val="24"/>
          <w:szCs w:val="24"/>
          <w:lang w:val="en-GB" w:eastAsia="en-GB"/>
        </w:rPr>
        <w:t>laughter</w:t>
      </w:r>
      <w:proofErr w:type="gramEnd"/>
      <w:r w:rsidR="0013242D" w:rsidRPr="00C1345A">
        <w:rPr>
          <w:rFonts w:ascii="Times New Roman" w:eastAsia="Times New Roman" w:hAnsi="Times New Roman" w:cs="Times New Roman"/>
          <w:color w:val="000000"/>
          <w:sz w:val="24"/>
          <w:szCs w:val="24"/>
          <w:lang w:val="en-GB" w:eastAsia="en-GB"/>
        </w:rPr>
        <w:t>]</w:t>
      </w:r>
    </w:p>
    <w:p w:rsidR="0013242D" w:rsidRPr="008859C9" w:rsidRDefault="0013242D" w:rsidP="00FD2CB3">
      <w:pPr>
        <w:spacing w:after="240" w:line="360" w:lineRule="auto"/>
        <w:rPr>
          <w:rFonts w:ascii="Times New Roman" w:hAnsi="Times New Roman" w:cs="Times New Roman"/>
          <w:i/>
          <w:sz w:val="24"/>
          <w:szCs w:val="24"/>
        </w:rPr>
      </w:pPr>
      <w:r w:rsidRPr="008859C9">
        <w:rPr>
          <w:rFonts w:ascii="Times New Roman" w:eastAsia="Times New Roman" w:hAnsi="Times New Roman" w:cs="Times New Roman"/>
          <w:i/>
          <w:color w:val="000000"/>
          <w:sz w:val="24"/>
          <w:szCs w:val="24"/>
          <w:lang w:val="en-GB" w:eastAsia="en-GB"/>
        </w:rPr>
        <w:t>Teaching opportunities just fall into your lap sometimes, don’t they?</w:t>
      </w:r>
      <w:r w:rsidRPr="00C1345A">
        <w:rPr>
          <w:rFonts w:ascii="Times New Roman" w:eastAsia="Times New Roman" w:hAnsi="Times New Roman" w:cs="Times New Roman"/>
          <w:color w:val="000000"/>
          <w:sz w:val="24"/>
          <w:szCs w:val="24"/>
          <w:lang w:val="en-GB" w:eastAsia="en-GB"/>
        </w:rPr>
        <w:t xml:space="preserve"> [</w:t>
      </w:r>
      <w:proofErr w:type="gramStart"/>
      <w:r w:rsidRPr="00C1345A">
        <w:rPr>
          <w:rFonts w:ascii="Times New Roman" w:eastAsia="Times New Roman" w:hAnsi="Times New Roman" w:cs="Times New Roman"/>
          <w:i/>
          <w:color w:val="000000"/>
          <w:sz w:val="24"/>
          <w:szCs w:val="24"/>
          <w:lang w:val="en-GB" w:eastAsia="en-GB"/>
        </w:rPr>
        <w:t>laughter</w:t>
      </w:r>
      <w:proofErr w:type="gramEnd"/>
      <w:r w:rsidRPr="00C1345A">
        <w:rPr>
          <w:rFonts w:ascii="Times New Roman" w:eastAsia="Times New Roman" w:hAnsi="Times New Roman" w:cs="Times New Roman"/>
          <w:color w:val="000000"/>
          <w:sz w:val="24"/>
          <w:szCs w:val="24"/>
          <w:lang w:val="en-GB" w:eastAsia="en-GB"/>
        </w:rPr>
        <w:t xml:space="preserve">] </w:t>
      </w:r>
      <w:r w:rsidRPr="008859C9">
        <w:rPr>
          <w:rFonts w:ascii="Times New Roman" w:eastAsia="Times New Roman" w:hAnsi="Times New Roman" w:cs="Times New Roman"/>
          <w:i/>
          <w:color w:val="000000"/>
          <w:sz w:val="24"/>
          <w:szCs w:val="24"/>
          <w:lang w:val="en-GB" w:eastAsia="en-GB"/>
        </w:rPr>
        <w:t xml:space="preserve">On a slightly separate note, </w:t>
      </w:r>
      <w:r w:rsidRPr="008859C9">
        <w:rPr>
          <w:rFonts w:ascii="Times New Roman" w:hAnsi="Times New Roman" w:cs="Times New Roman"/>
          <w:i/>
          <w:sz w:val="24"/>
          <w:szCs w:val="24"/>
        </w:rPr>
        <w:t xml:space="preserve">there is a wonderful moment in </w:t>
      </w:r>
      <w:proofErr w:type="spellStart"/>
      <w:r w:rsidRPr="008859C9">
        <w:rPr>
          <w:rFonts w:ascii="Times New Roman" w:hAnsi="Times New Roman" w:cs="Times New Roman"/>
          <w:sz w:val="24"/>
          <w:szCs w:val="24"/>
        </w:rPr>
        <w:t>Miko</w:t>
      </w:r>
      <w:proofErr w:type="spellEnd"/>
      <w:r w:rsidRPr="008859C9">
        <w:rPr>
          <w:rFonts w:ascii="Times New Roman" w:hAnsi="Times New Roman" w:cs="Times New Roman"/>
          <w:sz w:val="24"/>
          <w:szCs w:val="24"/>
        </w:rPr>
        <w:t xml:space="preserve"> Kings</w:t>
      </w:r>
      <w:r w:rsidRPr="008859C9">
        <w:rPr>
          <w:rFonts w:ascii="Times New Roman" w:hAnsi="Times New Roman" w:cs="Times New Roman"/>
          <w:i/>
          <w:sz w:val="24"/>
          <w:szCs w:val="24"/>
        </w:rPr>
        <w:t xml:space="preserve"> where </w:t>
      </w:r>
      <w:proofErr w:type="spellStart"/>
      <w:r w:rsidRPr="008859C9">
        <w:rPr>
          <w:rFonts w:ascii="Times New Roman" w:hAnsi="Times New Roman" w:cs="Times New Roman"/>
          <w:i/>
          <w:sz w:val="24"/>
          <w:szCs w:val="24"/>
        </w:rPr>
        <w:t>Ezol</w:t>
      </w:r>
      <w:proofErr w:type="spellEnd"/>
      <w:r w:rsidRPr="008859C9">
        <w:rPr>
          <w:rFonts w:ascii="Times New Roman" w:hAnsi="Times New Roman" w:cs="Times New Roman"/>
          <w:i/>
          <w:sz w:val="24"/>
          <w:szCs w:val="24"/>
        </w:rPr>
        <w:t xml:space="preserve"> Day, the young spirit who has returned to </w:t>
      </w:r>
      <w:proofErr w:type="spellStart"/>
      <w:r w:rsidRPr="008859C9">
        <w:rPr>
          <w:rFonts w:ascii="Times New Roman" w:hAnsi="Times New Roman" w:cs="Times New Roman"/>
          <w:i/>
          <w:sz w:val="24"/>
          <w:szCs w:val="24"/>
        </w:rPr>
        <w:t>Ada</w:t>
      </w:r>
      <w:proofErr w:type="spellEnd"/>
      <w:r w:rsidRPr="008859C9">
        <w:rPr>
          <w:rFonts w:ascii="Times New Roman" w:hAnsi="Times New Roman" w:cs="Times New Roman"/>
          <w:i/>
          <w:sz w:val="24"/>
          <w:szCs w:val="24"/>
        </w:rPr>
        <w:t xml:space="preserve">, Oklahoma says “Choctaws and Chickasaws are renounced for their ability to rebuild. . . . </w:t>
      </w:r>
      <w:proofErr w:type="gramStart"/>
      <w:r w:rsidRPr="008859C9">
        <w:rPr>
          <w:rFonts w:ascii="Times New Roman" w:hAnsi="Times New Roman" w:cs="Times New Roman"/>
          <w:i/>
          <w:sz w:val="24"/>
          <w:szCs w:val="24"/>
        </w:rPr>
        <w:t>We seem to manifest nature itself, as re-creators” (34).</w:t>
      </w:r>
      <w:proofErr w:type="gramEnd"/>
      <w:r w:rsidRPr="008859C9">
        <w:rPr>
          <w:rFonts w:ascii="Times New Roman" w:hAnsi="Times New Roman" w:cs="Times New Roman"/>
          <w:i/>
          <w:sz w:val="24"/>
          <w:szCs w:val="24"/>
        </w:rPr>
        <w:t xml:space="preserve"> Occasions of travel</w:t>
      </w:r>
      <w:r w:rsidR="008B582D" w:rsidRPr="008859C9">
        <w:rPr>
          <w:rFonts w:ascii="Times New Roman" w:hAnsi="Times New Roman" w:cs="Times New Roman"/>
          <w:i/>
          <w:sz w:val="24"/>
          <w:szCs w:val="24"/>
        </w:rPr>
        <w:t>—</w:t>
      </w:r>
      <w:proofErr w:type="gramStart"/>
      <w:r w:rsidRPr="008859C9">
        <w:rPr>
          <w:rFonts w:ascii="Times New Roman" w:hAnsi="Times New Roman" w:cs="Times New Roman"/>
          <w:i/>
          <w:sz w:val="24"/>
          <w:szCs w:val="24"/>
        </w:rPr>
        <w:t>be</w:t>
      </w:r>
      <w:proofErr w:type="gramEnd"/>
      <w:r w:rsidRPr="008859C9">
        <w:rPr>
          <w:rFonts w:ascii="Times New Roman" w:hAnsi="Times New Roman" w:cs="Times New Roman"/>
          <w:i/>
          <w:sz w:val="24"/>
          <w:szCs w:val="24"/>
        </w:rPr>
        <w:t xml:space="preserve"> it across time or space</w:t>
      </w:r>
      <w:r w:rsidR="008B582D" w:rsidRPr="008859C9">
        <w:rPr>
          <w:rFonts w:ascii="Times New Roman" w:hAnsi="Times New Roman" w:cs="Times New Roman"/>
          <w:i/>
          <w:sz w:val="24"/>
          <w:szCs w:val="24"/>
        </w:rPr>
        <w:t>—</w:t>
      </w:r>
      <w:r w:rsidRPr="008859C9">
        <w:rPr>
          <w:rFonts w:ascii="Times New Roman" w:hAnsi="Times New Roman" w:cs="Times New Roman"/>
          <w:i/>
          <w:sz w:val="24"/>
          <w:szCs w:val="24"/>
        </w:rPr>
        <w:t>and instances of recreation are vital to your writing, aren’t they?</w:t>
      </w:r>
    </w:p>
    <w:p w:rsidR="0013242D" w:rsidRPr="00C1345A" w:rsidRDefault="0013242D" w:rsidP="00FD2CB3">
      <w:pPr>
        <w:spacing w:after="240" w:line="360" w:lineRule="auto"/>
        <w:rPr>
          <w:rFonts w:ascii="Times New Roman" w:hAnsi="Times New Roman" w:cs="Times New Roman"/>
          <w:sz w:val="24"/>
          <w:szCs w:val="24"/>
        </w:rPr>
      </w:pPr>
      <w:r w:rsidRPr="00C1345A">
        <w:rPr>
          <w:rFonts w:ascii="Times New Roman" w:hAnsi="Times New Roman" w:cs="Times New Roman"/>
          <w:sz w:val="24"/>
          <w:szCs w:val="24"/>
        </w:rPr>
        <w:t>[</w:t>
      </w:r>
      <w:r w:rsidRPr="00C1345A">
        <w:rPr>
          <w:rFonts w:ascii="Times New Roman" w:hAnsi="Times New Roman" w:cs="Times New Roman"/>
          <w:i/>
          <w:sz w:val="24"/>
          <w:szCs w:val="24"/>
        </w:rPr>
        <w:t>Nods agreement</w:t>
      </w:r>
      <w:r w:rsidRPr="00C1345A">
        <w:rPr>
          <w:rFonts w:ascii="Times New Roman" w:hAnsi="Times New Roman" w:cs="Times New Roman"/>
          <w:sz w:val="24"/>
          <w:szCs w:val="24"/>
        </w:rPr>
        <w:t xml:space="preserve">] And, guess what? The Choctaws are building new mounds in Oklahoma as we speak. As we are talking, they are building three new mounds and a new tribal complex. Now, </w:t>
      </w:r>
      <w:r w:rsidR="00A912F7" w:rsidRPr="00C1345A">
        <w:rPr>
          <w:rFonts w:ascii="Times New Roman" w:hAnsi="Times New Roman" w:cs="Times New Roman"/>
          <w:sz w:val="24"/>
          <w:szCs w:val="24"/>
        </w:rPr>
        <w:t xml:space="preserve">mound building </w:t>
      </w:r>
      <w:r w:rsidRPr="00C1345A">
        <w:rPr>
          <w:rFonts w:ascii="Times New Roman" w:hAnsi="Times New Roman" w:cs="Times New Roman"/>
          <w:sz w:val="24"/>
          <w:szCs w:val="24"/>
        </w:rPr>
        <w:t xml:space="preserve">hasn’t happened in, well, two thousand years. But it’s happening now, and the vision and the community at large, in seeing itself as being confident enough to build new mounds is pretty astounding! So, when I gave a recent talk to Choctaw women in </w:t>
      </w:r>
      <w:r w:rsidR="00A912F7" w:rsidRPr="00C1345A">
        <w:rPr>
          <w:rFonts w:ascii="Times New Roman" w:hAnsi="Times New Roman" w:cs="Times New Roman"/>
          <w:sz w:val="24"/>
          <w:szCs w:val="24"/>
        </w:rPr>
        <w:t>Durant</w:t>
      </w:r>
      <w:r w:rsidRPr="00C1345A">
        <w:rPr>
          <w:rFonts w:ascii="Times New Roman" w:hAnsi="Times New Roman" w:cs="Times New Roman"/>
          <w:sz w:val="24"/>
          <w:szCs w:val="24"/>
        </w:rPr>
        <w:t>, O</w:t>
      </w:r>
      <w:r w:rsidR="00E300CF">
        <w:rPr>
          <w:rFonts w:ascii="Times New Roman" w:hAnsi="Times New Roman" w:cs="Times New Roman"/>
          <w:sz w:val="24"/>
          <w:szCs w:val="24"/>
        </w:rPr>
        <w:t>klahoma</w:t>
      </w:r>
      <w:r w:rsidRPr="00C1345A">
        <w:rPr>
          <w:rFonts w:ascii="Times New Roman" w:hAnsi="Times New Roman" w:cs="Times New Roman"/>
          <w:sz w:val="24"/>
          <w:szCs w:val="24"/>
        </w:rPr>
        <w:t xml:space="preserve">, I looked across at the women there, and I said ‘well, I have to say that I am thrilled to be here because fifteen years ago I wrote that the Choctaws were going to build a mound over a terrible leader </w:t>
      </w:r>
      <w:r w:rsidR="00E300CF">
        <w:rPr>
          <w:rFonts w:ascii="Times New Roman" w:hAnsi="Times New Roman" w:cs="Times New Roman"/>
          <w:sz w:val="24"/>
          <w:szCs w:val="24"/>
        </w:rPr>
        <w:t xml:space="preserve">when I wrote about </w:t>
      </w:r>
      <w:r w:rsidRPr="00C1345A">
        <w:rPr>
          <w:rFonts w:ascii="Times New Roman" w:hAnsi="Times New Roman" w:cs="Times New Roman"/>
          <w:i/>
          <w:sz w:val="24"/>
          <w:szCs w:val="24"/>
        </w:rPr>
        <w:t>Shell Shaker</w:t>
      </w:r>
      <w:r w:rsidRPr="00C1345A">
        <w:rPr>
          <w:rFonts w:ascii="Times New Roman" w:hAnsi="Times New Roman" w:cs="Times New Roman"/>
          <w:sz w:val="24"/>
          <w:szCs w:val="24"/>
        </w:rPr>
        <w:t>’s</w:t>
      </w:r>
      <w:r w:rsidRPr="00C1345A">
        <w:rPr>
          <w:rFonts w:ascii="Times New Roman" w:hAnsi="Times New Roman" w:cs="Times New Roman"/>
          <w:i/>
          <w:sz w:val="24"/>
          <w:szCs w:val="24"/>
        </w:rPr>
        <w:t xml:space="preserve"> </w:t>
      </w:r>
      <w:r w:rsidRPr="00C1345A">
        <w:rPr>
          <w:rFonts w:ascii="Times New Roman" w:hAnsi="Times New Roman" w:cs="Times New Roman"/>
          <w:sz w:val="24"/>
          <w:szCs w:val="24"/>
        </w:rPr>
        <w:t>Redford McAlester</w:t>
      </w:r>
      <w:r w:rsidR="00E300CF">
        <w:rPr>
          <w:rFonts w:ascii="Times New Roman" w:hAnsi="Times New Roman" w:cs="Times New Roman"/>
          <w:sz w:val="24"/>
          <w:szCs w:val="24"/>
        </w:rPr>
        <w:t xml:space="preserve">, </w:t>
      </w:r>
      <w:r w:rsidRPr="00C1345A">
        <w:rPr>
          <w:rFonts w:ascii="Times New Roman" w:hAnsi="Times New Roman" w:cs="Times New Roman"/>
          <w:sz w:val="24"/>
          <w:szCs w:val="24"/>
        </w:rPr>
        <w:t>and here we are today building three new mounds.’ And they were, like, ‘oh yeah.’ [</w:t>
      </w:r>
      <w:proofErr w:type="gramStart"/>
      <w:r w:rsidRPr="00C1345A">
        <w:rPr>
          <w:rFonts w:ascii="Times New Roman" w:hAnsi="Times New Roman" w:cs="Times New Roman"/>
          <w:i/>
          <w:sz w:val="24"/>
          <w:szCs w:val="24"/>
        </w:rPr>
        <w:t>laughs</w:t>
      </w:r>
      <w:proofErr w:type="gramEnd"/>
      <w:r w:rsidRPr="00C1345A">
        <w:rPr>
          <w:rFonts w:ascii="Times New Roman" w:hAnsi="Times New Roman" w:cs="Times New Roman"/>
          <w:sz w:val="24"/>
          <w:szCs w:val="24"/>
        </w:rPr>
        <w:t>]</w:t>
      </w:r>
      <w:r w:rsidRPr="00C1345A">
        <w:rPr>
          <w:rFonts w:ascii="Times New Roman" w:hAnsi="Times New Roman" w:cs="Times New Roman"/>
          <w:i/>
          <w:sz w:val="24"/>
          <w:szCs w:val="24"/>
        </w:rPr>
        <w:t xml:space="preserve"> </w:t>
      </w:r>
      <w:r w:rsidRPr="00C1345A">
        <w:rPr>
          <w:rFonts w:ascii="Times New Roman" w:hAnsi="Times New Roman" w:cs="Times New Roman"/>
          <w:sz w:val="24"/>
          <w:szCs w:val="24"/>
        </w:rPr>
        <w:t xml:space="preserve">I shouldn’t have brought up the </w:t>
      </w:r>
      <w:r w:rsidR="008C2052" w:rsidRPr="00C1345A">
        <w:rPr>
          <w:rFonts w:ascii="Times New Roman" w:hAnsi="Times New Roman" w:cs="Times New Roman"/>
          <w:sz w:val="24"/>
          <w:szCs w:val="24"/>
        </w:rPr>
        <w:t>bad guy, but I did, in</w:t>
      </w:r>
      <w:r w:rsidRPr="00C1345A">
        <w:rPr>
          <w:rFonts w:ascii="Times New Roman" w:hAnsi="Times New Roman" w:cs="Times New Roman"/>
          <w:sz w:val="24"/>
          <w:szCs w:val="24"/>
        </w:rPr>
        <w:t xml:space="preserve"> a very vague way! [</w:t>
      </w:r>
      <w:proofErr w:type="gramStart"/>
      <w:r w:rsidRPr="00C1345A">
        <w:rPr>
          <w:rFonts w:ascii="Times New Roman" w:hAnsi="Times New Roman" w:cs="Times New Roman"/>
          <w:i/>
          <w:sz w:val="24"/>
          <w:szCs w:val="24"/>
        </w:rPr>
        <w:t>jokes</w:t>
      </w:r>
      <w:proofErr w:type="gramEnd"/>
      <w:r w:rsidRPr="00C1345A">
        <w:rPr>
          <w:rFonts w:ascii="Times New Roman" w:hAnsi="Times New Roman" w:cs="Times New Roman"/>
          <w:sz w:val="24"/>
          <w:szCs w:val="24"/>
        </w:rPr>
        <w:t>] oh, I just had to brag to everybody</w:t>
      </w:r>
      <w:r w:rsidR="00A912F7" w:rsidRPr="00C1345A">
        <w:rPr>
          <w:rFonts w:ascii="Times New Roman" w:hAnsi="Times New Roman" w:cs="Times New Roman"/>
          <w:sz w:val="24"/>
          <w:szCs w:val="24"/>
        </w:rPr>
        <w:t xml:space="preserve"> there. </w:t>
      </w:r>
    </w:p>
    <w:p w:rsidR="0013242D" w:rsidRPr="00C1345A" w:rsidRDefault="008C2052" w:rsidP="00FD2CB3">
      <w:pPr>
        <w:spacing w:after="240" w:line="360" w:lineRule="auto"/>
        <w:rPr>
          <w:rFonts w:ascii="Times New Roman" w:hAnsi="Times New Roman" w:cs="Times New Roman"/>
          <w:sz w:val="24"/>
          <w:szCs w:val="24"/>
        </w:rPr>
      </w:pPr>
      <w:r w:rsidRPr="008859C9">
        <w:rPr>
          <w:rFonts w:ascii="Times New Roman" w:hAnsi="Times New Roman" w:cs="Times New Roman"/>
          <w:i/>
          <w:sz w:val="24"/>
          <w:szCs w:val="24"/>
        </w:rPr>
        <w:t xml:space="preserve">It’s a nice </w:t>
      </w:r>
      <w:proofErr w:type="spellStart"/>
      <w:r w:rsidRPr="008859C9">
        <w:rPr>
          <w:rFonts w:ascii="Times New Roman" w:hAnsi="Times New Roman" w:cs="Times New Roman"/>
          <w:i/>
          <w:sz w:val="24"/>
          <w:szCs w:val="24"/>
        </w:rPr>
        <w:t>segway</w:t>
      </w:r>
      <w:proofErr w:type="spellEnd"/>
      <w:r w:rsidRPr="008859C9">
        <w:rPr>
          <w:rFonts w:ascii="Times New Roman" w:hAnsi="Times New Roman" w:cs="Times New Roman"/>
          <w:i/>
          <w:sz w:val="24"/>
          <w:szCs w:val="24"/>
        </w:rPr>
        <w:t xml:space="preserve"> of sorts, in-so-far-as in this current moment we’re dealing, internationally, with a growing sense of isolationism, politically, and the notion of ‘the bad guy’ is extremely current, given the rise of populism and so on. Your writing focuses not only on Choctaw lifeways, but also points of connection that may help us to think about recreation and so on. Do you think those perspectives might help us to fight against those who want to pull up the draw bridges, build the wall, or fight whatever version of isolation we’re faced with.</w:t>
      </w:r>
    </w:p>
    <w:p w:rsidR="008C2052" w:rsidRPr="00C1345A" w:rsidRDefault="008C2052" w:rsidP="00FD2CB3">
      <w:pPr>
        <w:spacing w:after="240" w:line="360" w:lineRule="auto"/>
        <w:rPr>
          <w:rFonts w:ascii="Times New Roman" w:hAnsi="Times New Roman" w:cs="Times New Roman"/>
          <w:sz w:val="24"/>
          <w:szCs w:val="24"/>
        </w:rPr>
      </w:pPr>
      <w:r w:rsidRPr="00C1345A">
        <w:rPr>
          <w:rFonts w:ascii="Times New Roman" w:hAnsi="Times New Roman" w:cs="Times New Roman"/>
          <w:sz w:val="24"/>
          <w:szCs w:val="24"/>
        </w:rPr>
        <w:t xml:space="preserve">I honestly don’t know, but I’m going to put my faith, at this moment in time, in the American people. We are </w:t>
      </w:r>
      <w:r w:rsidRPr="00C1345A">
        <w:rPr>
          <w:rFonts w:ascii="Times New Roman" w:hAnsi="Times New Roman" w:cs="Times New Roman"/>
          <w:i/>
          <w:sz w:val="24"/>
          <w:szCs w:val="24"/>
        </w:rPr>
        <w:t xml:space="preserve">not </w:t>
      </w:r>
      <w:r w:rsidRPr="00C1345A">
        <w:rPr>
          <w:rFonts w:ascii="Times New Roman" w:hAnsi="Times New Roman" w:cs="Times New Roman"/>
          <w:sz w:val="24"/>
          <w:szCs w:val="24"/>
        </w:rPr>
        <w:t>isolationists at heart; we are a nation currently being placed under stress by vulgar harbingers of death. In every instance</w:t>
      </w:r>
      <w:r w:rsidR="008B582D">
        <w:rPr>
          <w:rFonts w:ascii="Times New Roman" w:hAnsi="Times New Roman" w:cs="Times New Roman"/>
          <w:sz w:val="24"/>
          <w:szCs w:val="24"/>
        </w:rPr>
        <w:t>—</w:t>
      </w:r>
      <w:r w:rsidRPr="00C1345A">
        <w:rPr>
          <w:rFonts w:ascii="Times New Roman" w:hAnsi="Times New Roman" w:cs="Times New Roman"/>
          <w:sz w:val="24"/>
          <w:szCs w:val="24"/>
        </w:rPr>
        <w:t>and this is what makes the Nobel Prize in literature so important</w:t>
      </w:r>
      <w:r w:rsidR="008B582D">
        <w:rPr>
          <w:rFonts w:ascii="Times New Roman" w:hAnsi="Times New Roman" w:cs="Times New Roman"/>
          <w:sz w:val="24"/>
          <w:szCs w:val="24"/>
        </w:rPr>
        <w:t>—</w:t>
      </w:r>
      <w:r w:rsidRPr="00C1345A">
        <w:rPr>
          <w:rFonts w:ascii="Times New Roman" w:hAnsi="Times New Roman" w:cs="Times New Roman"/>
          <w:sz w:val="24"/>
          <w:szCs w:val="24"/>
        </w:rPr>
        <w:t xml:space="preserve">our art speaks to us about being our highest selves, being a lover of humanity. And I believe that the American people will not stand for isolationism, and we’re not going to build stupid walls! I just came back from Mexico, and the Mexican people are really so </w:t>
      </w:r>
      <w:r w:rsidRPr="00C1345A">
        <w:rPr>
          <w:rFonts w:ascii="Times New Roman" w:hAnsi="Times New Roman" w:cs="Times New Roman"/>
          <w:sz w:val="24"/>
          <w:szCs w:val="24"/>
        </w:rPr>
        <w:lastRenderedPageBreak/>
        <w:t xml:space="preserve">sweet about it but they’re hurt by the way that these characterizations </w:t>
      </w:r>
      <w:r w:rsidR="00EE7AF8" w:rsidRPr="00C1345A">
        <w:rPr>
          <w:rFonts w:ascii="Times New Roman" w:hAnsi="Times New Roman" w:cs="Times New Roman"/>
          <w:sz w:val="24"/>
          <w:szCs w:val="24"/>
        </w:rPr>
        <w:t>by Donald Trump misrepresent Mexican people</w:t>
      </w:r>
      <w:r w:rsidRPr="00C1345A">
        <w:rPr>
          <w:rFonts w:ascii="Times New Roman" w:hAnsi="Times New Roman" w:cs="Times New Roman"/>
          <w:sz w:val="24"/>
          <w:szCs w:val="24"/>
        </w:rPr>
        <w:t>. People on the bus who you talk to</w:t>
      </w:r>
      <w:r w:rsidR="00260C17" w:rsidRPr="00C1345A">
        <w:rPr>
          <w:rFonts w:ascii="Times New Roman" w:hAnsi="Times New Roman" w:cs="Times New Roman"/>
          <w:sz w:val="24"/>
          <w:szCs w:val="24"/>
        </w:rPr>
        <w:t xml:space="preserve">, they’re hurt by this, and they know that are not these stereotypes. And </w:t>
      </w:r>
      <w:r w:rsidR="00260C17" w:rsidRPr="00C1345A">
        <w:rPr>
          <w:rFonts w:ascii="Times New Roman" w:hAnsi="Times New Roman" w:cs="Times New Roman"/>
          <w:i/>
          <w:sz w:val="24"/>
          <w:szCs w:val="24"/>
        </w:rPr>
        <w:t xml:space="preserve">I know </w:t>
      </w:r>
      <w:r w:rsidR="00260C17" w:rsidRPr="00C1345A">
        <w:rPr>
          <w:rFonts w:ascii="Times New Roman" w:hAnsi="Times New Roman" w:cs="Times New Roman"/>
          <w:sz w:val="24"/>
          <w:szCs w:val="24"/>
        </w:rPr>
        <w:t xml:space="preserve">that the American people will not, will </w:t>
      </w:r>
      <w:r w:rsidR="00260C17" w:rsidRPr="00C1345A">
        <w:rPr>
          <w:rFonts w:ascii="Times New Roman" w:hAnsi="Times New Roman" w:cs="Times New Roman"/>
          <w:i/>
          <w:sz w:val="24"/>
          <w:szCs w:val="24"/>
        </w:rPr>
        <w:t>not</w:t>
      </w:r>
      <w:r w:rsidR="00260C17" w:rsidRPr="00C1345A">
        <w:rPr>
          <w:rFonts w:ascii="Times New Roman" w:hAnsi="Times New Roman" w:cs="Times New Roman"/>
          <w:sz w:val="24"/>
          <w:szCs w:val="24"/>
        </w:rPr>
        <w:t xml:space="preserve">, build </w:t>
      </w:r>
      <w:r w:rsidR="00EE7AF8" w:rsidRPr="00C1345A">
        <w:rPr>
          <w:rFonts w:ascii="Times New Roman" w:hAnsi="Times New Roman" w:cs="Times New Roman"/>
          <w:sz w:val="24"/>
          <w:szCs w:val="24"/>
        </w:rPr>
        <w:t xml:space="preserve">another stupid </w:t>
      </w:r>
      <w:r w:rsidR="00260C17" w:rsidRPr="00C1345A">
        <w:rPr>
          <w:rFonts w:ascii="Times New Roman" w:hAnsi="Times New Roman" w:cs="Times New Roman"/>
          <w:sz w:val="24"/>
          <w:szCs w:val="24"/>
        </w:rPr>
        <w:t>wall. I know they’ve started building it, but I don’t think it’s going anywhere.</w:t>
      </w:r>
    </w:p>
    <w:p w:rsidR="00260C17" w:rsidRPr="008859C9" w:rsidRDefault="00260C17" w:rsidP="00FD2CB3">
      <w:pPr>
        <w:spacing w:after="240" w:line="360" w:lineRule="auto"/>
        <w:rPr>
          <w:rFonts w:ascii="Times New Roman" w:hAnsi="Times New Roman" w:cs="Times New Roman"/>
          <w:i/>
          <w:sz w:val="24"/>
          <w:szCs w:val="24"/>
        </w:rPr>
      </w:pPr>
      <w:r w:rsidRPr="008859C9">
        <w:rPr>
          <w:rFonts w:ascii="Times New Roman" w:hAnsi="Times New Roman" w:cs="Times New Roman"/>
          <w:i/>
          <w:sz w:val="24"/>
          <w:szCs w:val="24"/>
        </w:rPr>
        <w:t xml:space="preserve">That’s good new news. You reveal a lot in </w:t>
      </w:r>
      <w:proofErr w:type="spellStart"/>
      <w:r w:rsidRPr="008859C9">
        <w:rPr>
          <w:rFonts w:ascii="Times New Roman" w:hAnsi="Times New Roman" w:cs="Times New Roman"/>
          <w:sz w:val="24"/>
          <w:szCs w:val="24"/>
        </w:rPr>
        <w:t>Choctalking</w:t>
      </w:r>
      <w:proofErr w:type="spellEnd"/>
      <w:r w:rsidR="000848BE" w:rsidRPr="008859C9">
        <w:rPr>
          <w:rFonts w:ascii="Times New Roman" w:hAnsi="Times New Roman" w:cs="Times New Roman"/>
          <w:sz w:val="24"/>
          <w:szCs w:val="24"/>
        </w:rPr>
        <w:t xml:space="preserve"> on Other Realities</w:t>
      </w:r>
      <w:r w:rsidR="000848BE" w:rsidRPr="008859C9">
        <w:rPr>
          <w:rFonts w:ascii="Times New Roman" w:hAnsi="Times New Roman" w:cs="Times New Roman"/>
          <w:i/>
          <w:sz w:val="24"/>
          <w:szCs w:val="24"/>
        </w:rPr>
        <w:t xml:space="preserve"> (2013)</w:t>
      </w:r>
      <w:r w:rsidRPr="008859C9">
        <w:rPr>
          <w:rFonts w:ascii="Times New Roman" w:hAnsi="Times New Roman" w:cs="Times New Roman"/>
          <w:i/>
          <w:sz w:val="24"/>
          <w:szCs w:val="24"/>
        </w:rPr>
        <w:t>, be it about your time on Wall Street, early forays in writing, and trips to Japan and elsewhere. Writing is obviously an intensely personal act for you as well.</w:t>
      </w:r>
    </w:p>
    <w:p w:rsidR="00260C17" w:rsidRPr="00C1345A" w:rsidRDefault="00260C17" w:rsidP="00FD2CB3">
      <w:pPr>
        <w:spacing w:after="240" w:line="360" w:lineRule="auto"/>
        <w:rPr>
          <w:rFonts w:ascii="Times New Roman" w:hAnsi="Times New Roman" w:cs="Times New Roman"/>
          <w:sz w:val="24"/>
          <w:szCs w:val="24"/>
        </w:rPr>
      </w:pPr>
      <w:r w:rsidRPr="00C1345A">
        <w:rPr>
          <w:rFonts w:ascii="Times New Roman" w:hAnsi="Times New Roman" w:cs="Times New Roman"/>
          <w:sz w:val="24"/>
          <w:szCs w:val="24"/>
        </w:rPr>
        <w:t xml:space="preserve">Yeah, but don’t you think it is for all scholars and writers? It’s intensely personal because we want to get </w:t>
      </w:r>
      <w:r w:rsidR="00EE7AF8" w:rsidRPr="00C1345A">
        <w:rPr>
          <w:rFonts w:ascii="Times New Roman" w:hAnsi="Times New Roman" w:cs="Times New Roman"/>
          <w:sz w:val="24"/>
          <w:szCs w:val="24"/>
        </w:rPr>
        <w:t xml:space="preserve">our ideas </w:t>
      </w:r>
      <w:r w:rsidRPr="00C1345A">
        <w:rPr>
          <w:rFonts w:ascii="Times New Roman" w:hAnsi="Times New Roman" w:cs="Times New Roman"/>
          <w:sz w:val="24"/>
          <w:szCs w:val="24"/>
        </w:rPr>
        <w:t>across, don’t you think?</w:t>
      </w:r>
    </w:p>
    <w:p w:rsidR="00260C17" w:rsidRPr="008859C9" w:rsidRDefault="00260C17" w:rsidP="00FD2CB3">
      <w:pPr>
        <w:spacing w:after="240" w:line="360" w:lineRule="auto"/>
        <w:rPr>
          <w:rFonts w:ascii="Times New Roman" w:hAnsi="Times New Roman" w:cs="Times New Roman"/>
          <w:i/>
          <w:sz w:val="24"/>
          <w:szCs w:val="24"/>
        </w:rPr>
      </w:pPr>
      <w:r w:rsidRPr="008859C9">
        <w:rPr>
          <w:rFonts w:ascii="Times New Roman" w:hAnsi="Times New Roman" w:cs="Times New Roman"/>
          <w:i/>
          <w:sz w:val="24"/>
          <w:szCs w:val="24"/>
        </w:rPr>
        <w:t xml:space="preserve">Yes, yes I do. </w:t>
      </w:r>
    </w:p>
    <w:p w:rsidR="00260C17" w:rsidRPr="00C1345A" w:rsidRDefault="00260C17" w:rsidP="00FD2CB3">
      <w:pPr>
        <w:spacing w:after="240" w:line="360" w:lineRule="auto"/>
        <w:rPr>
          <w:rFonts w:ascii="Times New Roman" w:hAnsi="Times New Roman" w:cs="Times New Roman"/>
          <w:sz w:val="24"/>
          <w:szCs w:val="24"/>
        </w:rPr>
      </w:pPr>
      <w:r w:rsidRPr="00C1345A">
        <w:rPr>
          <w:rFonts w:ascii="Times New Roman" w:hAnsi="Times New Roman" w:cs="Times New Roman"/>
          <w:sz w:val="24"/>
          <w:szCs w:val="24"/>
        </w:rPr>
        <w:t>It’s very personal, and yet I feel as though (and maybe this is just because I’m so damn old!) that I’ve got something to say now, something that I might not have been able to say twenty years ago. So, I’m hoping that my new work will be able to sustain itself into the twentieth century. [</w:t>
      </w:r>
      <w:r w:rsidR="007D2745" w:rsidRPr="00C1345A">
        <w:rPr>
          <w:rFonts w:ascii="Times New Roman" w:hAnsi="Times New Roman" w:cs="Times New Roman"/>
          <w:sz w:val="24"/>
          <w:szCs w:val="24"/>
        </w:rPr>
        <w:t xml:space="preserve">Hopefully it will do so because I write about] the Middle East or </w:t>
      </w:r>
      <w:r w:rsidRPr="00C1345A">
        <w:rPr>
          <w:rFonts w:ascii="Times New Roman" w:hAnsi="Times New Roman" w:cs="Times New Roman"/>
          <w:sz w:val="24"/>
          <w:szCs w:val="24"/>
        </w:rPr>
        <w:t>the way</w:t>
      </w:r>
      <w:r w:rsidR="00EE7AF8" w:rsidRPr="00C1345A">
        <w:rPr>
          <w:rFonts w:ascii="Times New Roman" w:hAnsi="Times New Roman" w:cs="Times New Roman"/>
          <w:sz w:val="24"/>
          <w:szCs w:val="24"/>
        </w:rPr>
        <w:t>s</w:t>
      </w:r>
      <w:r w:rsidRPr="00C1345A">
        <w:rPr>
          <w:rFonts w:ascii="Times New Roman" w:hAnsi="Times New Roman" w:cs="Times New Roman"/>
          <w:sz w:val="24"/>
          <w:szCs w:val="24"/>
        </w:rPr>
        <w:t xml:space="preserve"> in which Mary Todd Lincoln</w:t>
      </w:r>
      <w:r w:rsidR="008B582D">
        <w:rPr>
          <w:rFonts w:ascii="Times New Roman" w:hAnsi="Times New Roman" w:cs="Times New Roman"/>
          <w:sz w:val="24"/>
          <w:szCs w:val="24"/>
        </w:rPr>
        <w:t>—</w:t>
      </w:r>
      <w:r w:rsidRPr="00C1345A">
        <w:rPr>
          <w:rFonts w:ascii="Times New Roman" w:hAnsi="Times New Roman" w:cs="Times New Roman"/>
          <w:sz w:val="24"/>
          <w:szCs w:val="24"/>
        </w:rPr>
        <w:t>who was very much the Donald Trump of her day</w:t>
      </w:r>
      <w:r w:rsidR="008B582D">
        <w:rPr>
          <w:rFonts w:ascii="Times New Roman" w:hAnsi="Times New Roman" w:cs="Times New Roman"/>
          <w:sz w:val="24"/>
          <w:szCs w:val="24"/>
        </w:rPr>
        <w:t>—</w:t>
      </w:r>
      <w:r w:rsidRPr="00C1345A">
        <w:rPr>
          <w:rFonts w:ascii="Times New Roman" w:hAnsi="Times New Roman" w:cs="Times New Roman"/>
          <w:sz w:val="24"/>
          <w:szCs w:val="24"/>
        </w:rPr>
        <w:t xml:space="preserve">invented a stereotype </w:t>
      </w:r>
      <w:r w:rsidR="00EE7AF8" w:rsidRPr="00C1345A">
        <w:rPr>
          <w:rFonts w:ascii="Times New Roman" w:hAnsi="Times New Roman" w:cs="Times New Roman"/>
          <w:sz w:val="24"/>
          <w:szCs w:val="24"/>
        </w:rPr>
        <w:t xml:space="preserve">of an American Indian </w:t>
      </w:r>
      <w:r w:rsidRPr="00C1345A">
        <w:rPr>
          <w:rFonts w:ascii="Times New Roman" w:hAnsi="Times New Roman" w:cs="Times New Roman"/>
          <w:sz w:val="24"/>
          <w:szCs w:val="24"/>
        </w:rPr>
        <w:t>that tortured her every night; she never met any American Indians</w:t>
      </w:r>
      <w:r w:rsidR="00EE7AF8" w:rsidRPr="00C1345A">
        <w:rPr>
          <w:rFonts w:ascii="Times New Roman" w:hAnsi="Times New Roman" w:cs="Times New Roman"/>
          <w:sz w:val="24"/>
          <w:szCs w:val="24"/>
        </w:rPr>
        <w:t xml:space="preserve"> that I find in my research, </w:t>
      </w:r>
      <w:r w:rsidRPr="00C1345A">
        <w:rPr>
          <w:rFonts w:ascii="Times New Roman" w:hAnsi="Times New Roman" w:cs="Times New Roman"/>
          <w:sz w:val="24"/>
          <w:szCs w:val="24"/>
        </w:rPr>
        <w:t>but she invents this savage</w:t>
      </w:r>
      <w:r w:rsidR="00F54EDE">
        <w:rPr>
          <w:rFonts w:ascii="Times New Roman" w:hAnsi="Times New Roman" w:cs="Times New Roman"/>
          <w:sz w:val="24"/>
          <w:szCs w:val="24"/>
        </w:rPr>
        <w:t xml:space="preserve"> in her mind,</w:t>
      </w:r>
      <w:r w:rsidRPr="00C1345A">
        <w:rPr>
          <w:rFonts w:ascii="Times New Roman" w:hAnsi="Times New Roman" w:cs="Times New Roman"/>
          <w:sz w:val="24"/>
          <w:szCs w:val="24"/>
        </w:rPr>
        <w:t xml:space="preserve"> </w:t>
      </w:r>
      <w:r w:rsidR="00F54EDE">
        <w:rPr>
          <w:rFonts w:ascii="Times New Roman" w:hAnsi="Times New Roman" w:cs="Times New Roman"/>
          <w:sz w:val="24"/>
          <w:szCs w:val="24"/>
        </w:rPr>
        <w:t xml:space="preserve">and in her imagination this figure </w:t>
      </w:r>
      <w:r w:rsidRPr="00C1345A">
        <w:rPr>
          <w:rFonts w:ascii="Times New Roman" w:hAnsi="Times New Roman" w:cs="Times New Roman"/>
          <w:sz w:val="24"/>
          <w:szCs w:val="24"/>
        </w:rPr>
        <w:t>cuts her up, that scalps her, that cuts a bone out of her cheek...</w:t>
      </w:r>
      <w:r w:rsidR="00B53C3C">
        <w:rPr>
          <w:rStyle w:val="FootnoteReference"/>
          <w:rFonts w:ascii="Times New Roman" w:hAnsi="Times New Roman" w:cs="Times New Roman"/>
          <w:sz w:val="24"/>
          <w:szCs w:val="24"/>
        </w:rPr>
        <w:footnoteReference w:id="2"/>
      </w:r>
      <w:r w:rsidRPr="00C1345A">
        <w:rPr>
          <w:rFonts w:ascii="Times New Roman" w:hAnsi="Times New Roman" w:cs="Times New Roman"/>
          <w:sz w:val="24"/>
          <w:szCs w:val="24"/>
        </w:rPr>
        <w:t xml:space="preserve"> So, really, in history we can find the</w:t>
      </w:r>
      <w:r w:rsidR="00EE7AF8" w:rsidRPr="00C1345A">
        <w:rPr>
          <w:rFonts w:ascii="Times New Roman" w:hAnsi="Times New Roman" w:cs="Times New Roman"/>
          <w:sz w:val="24"/>
          <w:szCs w:val="24"/>
        </w:rPr>
        <w:t xml:space="preserve">se </w:t>
      </w:r>
      <w:r w:rsidR="00EE7AF8" w:rsidRPr="00C1345A">
        <w:rPr>
          <w:rFonts w:ascii="Times New Roman" w:hAnsi="Times New Roman" w:cs="Times New Roman"/>
          <w:sz w:val="24"/>
          <w:szCs w:val="24"/>
        </w:rPr>
        <w:lastRenderedPageBreak/>
        <w:t>bellicose</w:t>
      </w:r>
      <w:r w:rsidR="008B582D">
        <w:rPr>
          <w:rFonts w:ascii="Times New Roman" w:hAnsi="Times New Roman" w:cs="Times New Roman"/>
          <w:sz w:val="24"/>
          <w:szCs w:val="24"/>
        </w:rPr>
        <w:t xml:space="preserve"> </w:t>
      </w:r>
      <w:r w:rsidRPr="00C1345A">
        <w:rPr>
          <w:rFonts w:ascii="Times New Roman" w:hAnsi="Times New Roman" w:cs="Times New Roman"/>
          <w:sz w:val="24"/>
          <w:szCs w:val="24"/>
        </w:rPr>
        <w:t xml:space="preserve">Trumps. </w:t>
      </w:r>
      <w:r w:rsidR="007D2745" w:rsidRPr="00C1345A">
        <w:rPr>
          <w:rFonts w:ascii="Times New Roman" w:hAnsi="Times New Roman" w:cs="Times New Roman"/>
          <w:sz w:val="24"/>
          <w:szCs w:val="24"/>
        </w:rPr>
        <w:t>Of course, was in the asylum, and the doctors there hoped to cure her</w:t>
      </w:r>
      <w:r w:rsidR="00EE7AF8" w:rsidRPr="00C1345A">
        <w:rPr>
          <w:rFonts w:ascii="Times New Roman" w:hAnsi="Times New Roman" w:cs="Times New Roman"/>
          <w:sz w:val="24"/>
          <w:szCs w:val="24"/>
        </w:rPr>
        <w:t xml:space="preserve"> of her delusions</w:t>
      </w:r>
      <w:r w:rsidR="007D2745" w:rsidRPr="00C1345A">
        <w:rPr>
          <w:rFonts w:ascii="Times New Roman" w:hAnsi="Times New Roman" w:cs="Times New Roman"/>
          <w:sz w:val="24"/>
          <w:szCs w:val="24"/>
        </w:rPr>
        <w:t xml:space="preserve">. We haven’t gotten there yet with Trump, but </w:t>
      </w:r>
      <w:r w:rsidR="001F549F" w:rsidRPr="00C1345A">
        <w:rPr>
          <w:rFonts w:ascii="Times New Roman" w:hAnsi="Times New Roman" w:cs="Times New Roman"/>
          <w:sz w:val="24"/>
          <w:szCs w:val="24"/>
        </w:rPr>
        <w:t>perhaps one day</w:t>
      </w:r>
      <w:r w:rsidR="007D2745" w:rsidRPr="00C1345A">
        <w:rPr>
          <w:rFonts w:ascii="Times New Roman" w:hAnsi="Times New Roman" w:cs="Times New Roman"/>
          <w:sz w:val="24"/>
          <w:szCs w:val="24"/>
        </w:rPr>
        <w:t>!</w:t>
      </w:r>
    </w:p>
    <w:p w:rsidR="007D2745" w:rsidRPr="008859C9" w:rsidRDefault="007D2745" w:rsidP="00FD2CB3">
      <w:pPr>
        <w:spacing w:after="240" w:line="360" w:lineRule="auto"/>
        <w:rPr>
          <w:rFonts w:ascii="Times New Roman" w:hAnsi="Times New Roman" w:cs="Times New Roman"/>
          <w:i/>
          <w:sz w:val="24"/>
          <w:szCs w:val="24"/>
        </w:rPr>
      </w:pPr>
      <w:r w:rsidRPr="008859C9">
        <w:rPr>
          <w:rFonts w:ascii="Times New Roman" w:hAnsi="Times New Roman" w:cs="Times New Roman"/>
          <w:i/>
          <w:sz w:val="24"/>
          <w:szCs w:val="24"/>
        </w:rPr>
        <w:t xml:space="preserve">Well, hopefully! Of course, those invisible presences are so prominent in the nineteenth century, and the literature. One thinks of Hawthorne and others. The notion of the haunting is so often there. Speaking of visibility, you’ve published with Aunt Lute for a long time now. Is there a particular form of solidarity to be found in working with a publishing house that has championed the work of amazing feminist authors and critics such as Gloria </w:t>
      </w:r>
      <w:proofErr w:type="spellStart"/>
      <w:r w:rsidRPr="008859C9">
        <w:rPr>
          <w:rFonts w:ascii="Times New Roman" w:hAnsi="Times New Roman" w:cs="Times New Roman"/>
          <w:i/>
          <w:sz w:val="24"/>
          <w:szCs w:val="24"/>
        </w:rPr>
        <w:t>Anzaldúa</w:t>
      </w:r>
      <w:proofErr w:type="spellEnd"/>
      <w:r w:rsidRPr="008859C9">
        <w:rPr>
          <w:rFonts w:ascii="Times New Roman" w:hAnsi="Times New Roman" w:cs="Times New Roman"/>
          <w:i/>
          <w:sz w:val="24"/>
          <w:szCs w:val="24"/>
        </w:rPr>
        <w:t xml:space="preserve">, Paula Gunn Allen and </w:t>
      </w:r>
      <w:proofErr w:type="spellStart"/>
      <w:r w:rsidRPr="008859C9">
        <w:rPr>
          <w:rFonts w:ascii="Times New Roman" w:hAnsi="Times New Roman" w:cs="Times New Roman"/>
          <w:i/>
          <w:sz w:val="24"/>
          <w:szCs w:val="24"/>
        </w:rPr>
        <w:t>Audre</w:t>
      </w:r>
      <w:proofErr w:type="spellEnd"/>
      <w:r w:rsidRPr="008859C9">
        <w:rPr>
          <w:rFonts w:ascii="Times New Roman" w:hAnsi="Times New Roman" w:cs="Times New Roman"/>
          <w:i/>
          <w:sz w:val="24"/>
          <w:szCs w:val="24"/>
        </w:rPr>
        <w:t xml:space="preserve"> </w:t>
      </w:r>
      <w:proofErr w:type="spellStart"/>
      <w:r w:rsidRPr="008859C9">
        <w:rPr>
          <w:rFonts w:ascii="Times New Roman" w:hAnsi="Times New Roman" w:cs="Times New Roman"/>
          <w:i/>
          <w:sz w:val="24"/>
          <w:szCs w:val="24"/>
        </w:rPr>
        <w:t>Lorde</w:t>
      </w:r>
      <w:proofErr w:type="spellEnd"/>
      <w:r w:rsidRPr="008859C9">
        <w:rPr>
          <w:rFonts w:ascii="Times New Roman" w:hAnsi="Times New Roman" w:cs="Times New Roman"/>
          <w:i/>
          <w:sz w:val="24"/>
          <w:szCs w:val="24"/>
        </w:rPr>
        <w:t>? Has that been a very productive relationship for you?</w:t>
      </w:r>
    </w:p>
    <w:p w:rsidR="00C7102D" w:rsidRPr="00C1345A" w:rsidRDefault="00C7102D" w:rsidP="00FD2CB3">
      <w:pPr>
        <w:pStyle w:val="Heading2"/>
        <w:spacing w:before="0" w:beforeAutospacing="0" w:after="240" w:afterAutospacing="0" w:line="360" w:lineRule="auto"/>
        <w:rPr>
          <w:rFonts w:ascii="Times New Roman" w:eastAsia="Times New Roman" w:hAnsi="Times New Roman" w:cs="Times New Roman"/>
          <w:color w:val="000000"/>
          <w:sz w:val="24"/>
          <w:szCs w:val="24"/>
        </w:rPr>
      </w:pPr>
      <w:r w:rsidRPr="00C1345A">
        <w:rPr>
          <w:rFonts w:ascii="Times New Roman" w:hAnsi="Times New Roman" w:cs="Times New Roman"/>
          <w:b w:val="0"/>
          <w:sz w:val="24"/>
          <w:szCs w:val="24"/>
        </w:rPr>
        <w:t xml:space="preserve">It absolutely has. Aunt Lute is terrific to work with.  They’re currently bringing out a new anthology by </w:t>
      </w:r>
      <w:r w:rsidR="001F549F" w:rsidRPr="00C1345A">
        <w:rPr>
          <w:rFonts w:ascii="Times New Roman" w:hAnsi="Times New Roman" w:cs="Times New Roman"/>
          <w:b w:val="0"/>
          <w:sz w:val="24"/>
          <w:szCs w:val="24"/>
        </w:rPr>
        <w:t xml:space="preserve">South </w:t>
      </w:r>
      <w:bookmarkStart w:id="0" w:name="_GoBack"/>
      <w:bookmarkEnd w:id="0"/>
      <w:r w:rsidRPr="00C1345A">
        <w:rPr>
          <w:rFonts w:ascii="Times New Roman" w:hAnsi="Times New Roman" w:cs="Times New Roman"/>
          <w:b w:val="0"/>
          <w:sz w:val="24"/>
          <w:szCs w:val="24"/>
        </w:rPr>
        <w:t xml:space="preserve">Asian women writers </w:t>
      </w:r>
      <w:hyperlink r:id="rId8" w:history="1">
        <w:r w:rsidRPr="00C1345A">
          <w:rPr>
            <w:rFonts w:ascii="Times New Roman" w:eastAsia="Times New Roman" w:hAnsi="Times New Roman" w:cs="Times New Roman"/>
            <w:b w:val="0"/>
            <w:i/>
            <w:iCs/>
            <w:color w:val="454545"/>
            <w:sz w:val="24"/>
            <w:szCs w:val="24"/>
          </w:rPr>
          <w:t xml:space="preserve">Good Girls Marry Doctors </w:t>
        </w:r>
        <w:r w:rsidRPr="00C1345A">
          <w:rPr>
            <w:rFonts w:ascii="Times New Roman" w:eastAsia="Times New Roman" w:hAnsi="Times New Roman" w:cs="Times New Roman"/>
            <w:b w:val="0"/>
            <w:color w:val="454545"/>
            <w:sz w:val="24"/>
            <w:szCs w:val="24"/>
          </w:rPr>
          <w:t xml:space="preserve">edited by </w:t>
        </w:r>
        <w:proofErr w:type="spellStart"/>
        <w:r w:rsidRPr="00C1345A">
          <w:rPr>
            <w:rFonts w:ascii="Times New Roman" w:eastAsia="Times New Roman" w:hAnsi="Times New Roman" w:cs="Times New Roman"/>
            <w:b w:val="0"/>
            <w:color w:val="454545"/>
            <w:sz w:val="24"/>
            <w:szCs w:val="24"/>
          </w:rPr>
          <w:t>Piyali</w:t>
        </w:r>
        <w:proofErr w:type="spellEnd"/>
        <w:r w:rsidRPr="00C1345A">
          <w:rPr>
            <w:rFonts w:ascii="Times New Roman" w:eastAsia="Times New Roman" w:hAnsi="Times New Roman" w:cs="Times New Roman"/>
            <w:b w:val="0"/>
            <w:color w:val="454545"/>
            <w:sz w:val="24"/>
            <w:szCs w:val="24"/>
          </w:rPr>
          <w:t xml:space="preserve"> Bhattacharya</w:t>
        </w:r>
      </w:hyperlink>
      <w:r w:rsidRPr="00C1345A">
        <w:rPr>
          <w:rFonts w:ascii="Times New Roman" w:eastAsia="Times New Roman" w:hAnsi="Times New Roman" w:cs="Times New Roman"/>
          <w:b w:val="0"/>
          <w:color w:val="000000"/>
          <w:sz w:val="24"/>
          <w:szCs w:val="24"/>
        </w:rPr>
        <w:t xml:space="preserve">.  I recommend it. </w:t>
      </w:r>
      <w:r w:rsidR="00EE7AF8" w:rsidRPr="00C1345A">
        <w:rPr>
          <w:rFonts w:ascii="Times New Roman" w:hAnsi="Times New Roman" w:cs="Times New Roman"/>
          <w:b w:val="0"/>
          <w:sz w:val="24"/>
          <w:szCs w:val="24"/>
        </w:rPr>
        <w:t xml:space="preserve">As for me I </w:t>
      </w:r>
      <w:r w:rsidRPr="00C1345A">
        <w:rPr>
          <w:rFonts w:ascii="Times New Roman" w:hAnsi="Times New Roman" w:cs="Times New Roman"/>
          <w:b w:val="0"/>
          <w:sz w:val="24"/>
          <w:szCs w:val="24"/>
        </w:rPr>
        <w:t xml:space="preserve">wanted to </w:t>
      </w:r>
      <w:r w:rsidR="00E91DDB" w:rsidRPr="00C1345A">
        <w:rPr>
          <w:rFonts w:ascii="Times New Roman" w:hAnsi="Times New Roman" w:cs="Times New Roman"/>
          <w:b w:val="0"/>
          <w:sz w:val="24"/>
          <w:szCs w:val="24"/>
        </w:rPr>
        <w:t>pu</w:t>
      </w:r>
      <w:r w:rsidR="00EE7AF8" w:rsidRPr="00C1345A">
        <w:rPr>
          <w:rFonts w:ascii="Times New Roman" w:hAnsi="Times New Roman" w:cs="Times New Roman"/>
          <w:b w:val="0"/>
          <w:sz w:val="24"/>
          <w:szCs w:val="24"/>
        </w:rPr>
        <w:t>t my money where my mouth was. B</w:t>
      </w:r>
      <w:r w:rsidRPr="00C1345A">
        <w:rPr>
          <w:rFonts w:ascii="Times New Roman" w:hAnsi="Times New Roman" w:cs="Times New Roman"/>
          <w:b w:val="0"/>
          <w:sz w:val="24"/>
          <w:szCs w:val="24"/>
        </w:rPr>
        <w:t xml:space="preserve">e at a house that valued women, so Aunt Lute was the perfect place, and has been the perfect place, for me to publish. Choctaw women are at the centre of their homes and house, so it just seemed like a great place to strike up a relationship. Aunt Lute has been an amazing publishing house to be with for almost twenty years now. I joined up in 2000, so I guess it’s almost seventeen years now, and [during that time] Aunt Lute’s concerns have been my concerns; having the stories of women, in the centre of the universe, is at the heart of their mission. Isn’t that cool? And, by the way, they are one of the few feminist presses that </w:t>
      </w:r>
      <w:r w:rsidR="00E91DDB" w:rsidRPr="00C1345A">
        <w:rPr>
          <w:rFonts w:ascii="Times New Roman" w:hAnsi="Times New Roman" w:cs="Times New Roman"/>
          <w:b w:val="0"/>
          <w:sz w:val="24"/>
          <w:szCs w:val="24"/>
        </w:rPr>
        <w:t>ha</w:t>
      </w:r>
      <w:r w:rsidR="00F0744B">
        <w:rPr>
          <w:rFonts w:ascii="Times New Roman" w:hAnsi="Times New Roman" w:cs="Times New Roman"/>
          <w:b w:val="0"/>
          <w:sz w:val="24"/>
          <w:szCs w:val="24"/>
        </w:rPr>
        <w:t>ve</w:t>
      </w:r>
      <w:r w:rsidR="00E91DDB" w:rsidRPr="00C1345A">
        <w:rPr>
          <w:rFonts w:ascii="Times New Roman" w:hAnsi="Times New Roman" w:cs="Times New Roman"/>
          <w:b w:val="0"/>
          <w:sz w:val="24"/>
          <w:szCs w:val="24"/>
        </w:rPr>
        <w:t xml:space="preserve"> </w:t>
      </w:r>
      <w:r w:rsidRPr="00C1345A">
        <w:rPr>
          <w:rFonts w:ascii="Times New Roman" w:hAnsi="Times New Roman" w:cs="Times New Roman"/>
          <w:b w:val="0"/>
          <w:sz w:val="24"/>
          <w:szCs w:val="24"/>
        </w:rPr>
        <w:t xml:space="preserve">survived. </w:t>
      </w:r>
    </w:p>
    <w:p w:rsidR="00A2050D" w:rsidRPr="00812B85" w:rsidRDefault="00A2050D" w:rsidP="00FD2CB3">
      <w:pPr>
        <w:spacing w:after="240" w:line="360" w:lineRule="auto"/>
        <w:rPr>
          <w:rFonts w:ascii="Times New Roman" w:hAnsi="Times New Roman" w:cs="Times New Roman"/>
          <w:i/>
          <w:sz w:val="24"/>
          <w:szCs w:val="24"/>
        </w:rPr>
      </w:pPr>
      <w:r w:rsidRPr="00812B85">
        <w:rPr>
          <w:rFonts w:ascii="Times New Roman" w:hAnsi="Times New Roman" w:cs="Times New Roman"/>
          <w:i/>
          <w:sz w:val="24"/>
          <w:szCs w:val="24"/>
        </w:rPr>
        <w:t xml:space="preserve">That’s so true. When you think about it, there were a number of presses on the West Coast, in particular, and a number of them have gone to the wall. </w:t>
      </w:r>
    </w:p>
    <w:p w:rsidR="00A2050D" w:rsidRPr="00C1345A" w:rsidRDefault="00A2050D" w:rsidP="00FD2CB3">
      <w:pPr>
        <w:spacing w:after="240" w:line="360" w:lineRule="auto"/>
        <w:rPr>
          <w:rFonts w:ascii="Times New Roman" w:hAnsi="Times New Roman" w:cs="Times New Roman"/>
          <w:sz w:val="24"/>
          <w:szCs w:val="24"/>
        </w:rPr>
      </w:pPr>
      <w:r w:rsidRPr="00C1345A">
        <w:rPr>
          <w:rFonts w:ascii="Times New Roman" w:hAnsi="Times New Roman" w:cs="Times New Roman"/>
          <w:sz w:val="24"/>
          <w:szCs w:val="24"/>
        </w:rPr>
        <w:t>They’re gone</w:t>
      </w:r>
      <w:r w:rsidR="00812B85">
        <w:rPr>
          <w:rFonts w:ascii="Times New Roman" w:hAnsi="Times New Roman" w:cs="Times New Roman"/>
          <w:sz w:val="24"/>
          <w:szCs w:val="24"/>
        </w:rPr>
        <w:t>,</w:t>
      </w:r>
      <w:r w:rsidRPr="00C1345A">
        <w:rPr>
          <w:rFonts w:ascii="Times New Roman" w:hAnsi="Times New Roman" w:cs="Times New Roman"/>
          <w:sz w:val="24"/>
          <w:szCs w:val="24"/>
        </w:rPr>
        <w:t xml:space="preserve"> except Aunt Lute...</w:t>
      </w:r>
    </w:p>
    <w:p w:rsidR="00A2050D" w:rsidRPr="00812B85" w:rsidRDefault="00A2050D" w:rsidP="00FD2CB3">
      <w:pPr>
        <w:spacing w:after="240" w:line="360" w:lineRule="auto"/>
        <w:rPr>
          <w:rFonts w:ascii="Times New Roman" w:hAnsi="Times New Roman" w:cs="Times New Roman"/>
          <w:i/>
          <w:sz w:val="24"/>
          <w:szCs w:val="24"/>
        </w:rPr>
      </w:pPr>
      <w:r w:rsidRPr="00812B85">
        <w:rPr>
          <w:rFonts w:ascii="Times New Roman" w:hAnsi="Times New Roman" w:cs="Times New Roman"/>
          <w:i/>
          <w:sz w:val="24"/>
          <w:szCs w:val="24"/>
        </w:rPr>
        <w:t>Why do you think that is?</w:t>
      </w:r>
    </w:p>
    <w:p w:rsidR="00A2050D" w:rsidRPr="00C1345A" w:rsidRDefault="00F54EDE" w:rsidP="00FD2CB3">
      <w:pPr>
        <w:spacing w:after="240" w:line="360" w:lineRule="auto"/>
        <w:rPr>
          <w:rFonts w:ascii="Times New Roman" w:hAnsi="Times New Roman" w:cs="Times New Roman"/>
          <w:sz w:val="24"/>
          <w:szCs w:val="24"/>
        </w:rPr>
      </w:pPr>
      <w:r>
        <w:rPr>
          <w:rFonts w:ascii="Times New Roman" w:hAnsi="Times New Roman" w:cs="Times New Roman"/>
          <w:sz w:val="24"/>
          <w:szCs w:val="24"/>
        </w:rPr>
        <w:t>I think it is b</w:t>
      </w:r>
      <w:r w:rsidR="00A2050D" w:rsidRPr="00C1345A">
        <w:rPr>
          <w:rFonts w:ascii="Times New Roman" w:hAnsi="Times New Roman" w:cs="Times New Roman"/>
          <w:sz w:val="24"/>
          <w:szCs w:val="24"/>
        </w:rPr>
        <w:t xml:space="preserve">ecause they’ve systematically </w:t>
      </w:r>
      <w:r w:rsidR="00E91DDB" w:rsidRPr="00C1345A">
        <w:rPr>
          <w:rFonts w:ascii="Times New Roman" w:hAnsi="Times New Roman" w:cs="Times New Roman"/>
          <w:sz w:val="24"/>
          <w:szCs w:val="24"/>
        </w:rPr>
        <w:t xml:space="preserve">been </w:t>
      </w:r>
      <w:r w:rsidR="00A2050D" w:rsidRPr="00C1345A">
        <w:rPr>
          <w:rFonts w:ascii="Times New Roman" w:hAnsi="Times New Roman" w:cs="Times New Roman"/>
          <w:sz w:val="24"/>
          <w:szCs w:val="24"/>
        </w:rPr>
        <w:t xml:space="preserve">driven out of business by distributors. </w:t>
      </w:r>
    </w:p>
    <w:p w:rsidR="00A2050D" w:rsidRPr="00812B85" w:rsidRDefault="00A2050D" w:rsidP="00FD2CB3">
      <w:pPr>
        <w:spacing w:after="240" w:line="360" w:lineRule="auto"/>
        <w:rPr>
          <w:rFonts w:ascii="Times New Roman" w:hAnsi="Times New Roman" w:cs="Times New Roman"/>
          <w:i/>
          <w:sz w:val="24"/>
          <w:szCs w:val="24"/>
        </w:rPr>
      </w:pPr>
      <w:r w:rsidRPr="00812B85">
        <w:rPr>
          <w:rFonts w:ascii="Times New Roman" w:hAnsi="Times New Roman" w:cs="Times New Roman"/>
          <w:i/>
          <w:sz w:val="24"/>
          <w:szCs w:val="24"/>
        </w:rPr>
        <w:t>So it’s ideologically driven?</w:t>
      </w:r>
    </w:p>
    <w:p w:rsidR="00A2050D" w:rsidRPr="00C1345A" w:rsidRDefault="00A2050D" w:rsidP="00FD2CB3">
      <w:pPr>
        <w:spacing w:after="240" w:line="360" w:lineRule="auto"/>
        <w:rPr>
          <w:rFonts w:ascii="Times New Roman" w:hAnsi="Times New Roman" w:cs="Times New Roman"/>
          <w:sz w:val="24"/>
          <w:szCs w:val="24"/>
        </w:rPr>
      </w:pPr>
      <w:r w:rsidRPr="00C1345A">
        <w:rPr>
          <w:rFonts w:ascii="Times New Roman" w:hAnsi="Times New Roman" w:cs="Times New Roman"/>
          <w:sz w:val="24"/>
          <w:szCs w:val="24"/>
        </w:rPr>
        <w:t xml:space="preserve">It’s systematic, and you can guess how and why. There’s a movement to try and drive all of these small presses out of business. </w:t>
      </w:r>
      <w:r w:rsidR="00E91DDB" w:rsidRPr="00C1345A">
        <w:rPr>
          <w:rFonts w:ascii="Times New Roman" w:hAnsi="Times New Roman" w:cs="Times New Roman"/>
          <w:sz w:val="24"/>
          <w:szCs w:val="24"/>
        </w:rPr>
        <w:t xml:space="preserve"> Kill competition especially women’s centered work.  </w:t>
      </w:r>
      <w:r w:rsidRPr="00C1345A">
        <w:rPr>
          <w:rFonts w:ascii="Times New Roman" w:hAnsi="Times New Roman" w:cs="Times New Roman"/>
          <w:sz w:val="24"/>
          <w:szCs w:val="24"/>
        </w:rPr>
        <w:t xml:space="preserve">They’ve done a hell of a job, you know. I’ll just say from my own point of view, if you look at these </w:t>
      </w:r>
      <w:r w:rsidRPr="00C1345A">
        <w:rPr>
          <w:rFonts w:ascii="Times New Roman" w:hAnsi="Times New Roman" w:cs="Times New Roman"/>
          <w:sz w:val="24"/>
          <w:szCs w:val="24"/>
        </w:rPr>
        <w:lastRenderedPageBreak/>
        <w:t xml:space="preserve">mega-conglomerates, there’s no house, there’s no book store.... You never know what might be available then, and by closing, or by helping to </w:t>
      </w:r>
      <w:r w:rsidR="00E91DDB" w:rsidRPr="00C1345A">
        <w:rPr>
          <w:rFonts w:ascii="Times New Roman" w:hAnsi="Times New Roman" w:cs="Times New Roman"/>
          <w:sz w:val="24"/>
          <w:szCs w:val="24"/>
        </w:rPr>
        <w:t xml:space="preserve">drive </w:t>
      </w:r>
      <w:r w:rsidRPr="00C1345A">
        <w:rPr>
          <w:rFonts w:ascii="Times New Roman" w:hAnsi="Times New Roman" w:cs="Times New Roman"/>
          <w:sz w:val="24"/>
          <w:szCs w:val="24"/>
        </w:rPr>
        <w:t>small independent book stores out of business, you also take the presses with you. I think that’s on purpose. I’m not a conspiracy theorist, but if [a large conglomerate owns] the distribution, then how will small presses survive?</w:t>
      </w:r>
    </w:p>
    <w:p w:rsidR="00A2050D" w:rsidRPr="00812B85" w:rsidRDefault="00A2050D" w:rsidP="00FD2CB3">
      <w:pPr>
        <w:spacing w:after="240" w:line="360" w:lineRule="auto"/>
        <w:rPr>
          <w:rFonts w:ascii="Times New Roman" w:hAnsi="Times New Roman" w:cs="Times New Roman"/>
          <w:i/>
          <w:sz w:val="24"/>
          <w:szCs w:val="24"/>
        </w:rPr>
      </w:pPr>
      <w:r w:rsidRPr="00812B85">
        <w:rPr>
          <w:rFonts w:ascii="Times New Roman" w:hAnsi="Times New Roman" w:cs="Times New Roman"/>
          <w:i/>
          <w:sz w:val="24"/>
          <w:szCs w:val="24"/>
        </w:rPr>
        <w:t>I’m glad to say that we have a new independent bookstore</w:t>
      </w:r>
      <w:r w:rsidR="00DF3649" w:rsidRPr="00812B85">
        <w:rPr>
          <w:rFonts w:ascii="Times New Roman" w:hAnsi="Times New Roman" w:cs="Times New Roman"/>
          <w:i/>
          <w:sz w:val="24"/>
          <w:szCs w:val="24"/>
        </w:rPr>
        <w:t xml:space="preserve"> called The Word</w:t>
      </w:r>
      <w:r w:rsidRPr="00812B85">
        <w:rPr>
          <w:rFonts w:ascii="Times New Roman" w:hAnsi="Times New Roman" w:cs="Times New Roman"/>
          <w:i/>
          <w:sz w:val="24"/>
          <w:szCs w:val="24"/>
        </w:rPr>
        <w:t xml:space="preserve"> in New Cross</w:t>
      </w:r>
      <w:r w:rsidR="00DF3649" w:rsidRPr="00812B85">
        <w:rPr>
          <w:rFonts w:ascii="Times New Roman" w:hAnsi="Times New Roman" w:cs="Times New Roman"/>
          <w:i/>
          <w:sz w:val="24"/>
          <w:szCs w:val="24"/>
        </w:rPr>
        <w:t xml:space="preserve"> beside Goldsmiths. It’s the first one that we’ve had in the neighbourhood in some </w:t>
      </w:r>
      <w:r w:rsidRPr="00812B85">
        <w:rPr>
          <w:rFonts w:ascii="Times New Roman" w:hAnsi="Times New Roman" w:cs="Times New Roman"/>
          <w:i/>
          <w:sz w:val="24"/>
          <w:szCs w:val="24"/>
        </w:rPr>
        <w:t xml:space="preserve">time. </w:t>
      </w:r>
    </w:p>
    <w:p w:rsidR="00DF3649" w:rsidRPr="00C1345A" w:rsidRDefault="00DF3649" w:rsidP="00FD2CB3">
      <w:pPr>
        <w:spacing w:after="240" w:line="360" w:lineRule="auto"/>
        <w:rPr>
          <w:rFonts w:ascii="Times New Roman" w:hAnsi="Times New Roman" w:cs="Times New Roman"/>
          <w:sz w:val="24"/>
          <w:szCs w:val="24"/>
        </w:rPr>
      </w:pPr>
      <w:r w:rsidRPr="00C1345A">
        <w:rPr>
          <w:rFonts w:ascii="Times New Roman" w:hAnsi="Times New Roman" w:cs="Times New Roman"/>
          <w:sz w:val="24"/>
          <w:szCs w:val="24"/>
        </w:rPr>
        <w:t>Hooray!</w:t>
      </w:r>
    </w:p>
    <w:p w:rsidR="00DF3649" w:rsidRPr="00812B85" w:rsidRDefault="00DF3649" w:rsidP="00FD2CB3">
      <w:pPr>
        <w:spacing w:after="240" w:line="360" w:lineRule="auto"/>
        <w:rPr>
          <w:rFonts w:ascii="Times New Roman" w:hAnsi="Times New Roman" w:cs="Times New Roman"/>
          <w:i/>
          <w:sz w:val="24"/>
          <w:szCs w:val="24"/>
        </w:rPr>
      </w:pPr>
      <w:r w:rsidRPr="00812B85">
        <w:rPr>
          <w:rFonts w:ascii="Times New Roman" w:hAnsi="Times New Roman" w:cs="Times New Roman"/>
          <w:i/>
          <w:sz w:val="24"/>
          <w:szCs w:val="24"/>
        </w:rPr>
        <w:t xml:space="preserve">Hopefully it’s a sign of things to come. </w:t>
      </w:r>
      <w:r w:rsidR="00B66FF3" w:rsidRPr="00812B85">
        <w:rPr>
          <w:rFonts w:ascii="Times New Roman" w:hAnsi="Times New Roman" w:cs="Times New Roman"/>
          <w:i/>
          <w:sz w:val="24"/>
          <w:szCs w:val="24"/>
        </w:rPr>
        <w:t xml:space="preserve">The millennials are so wary of the big corporations. </w:t>
      </w:r>
    </w:p>
    <w:p w:rsidR="00B66FF3" w:rsidRPr="00C1345A" w:rsidRDefault="00B66FF3" w:rsidP="00FD2CB3">
      <w:pPr>
        <w:spacing w:after="240" w:line="360" w:lineRule="auto"/>
        <w:rPr>
          <w:rFonts w:ascii="Times New Roman" w:hAnsi="Times New Roman" w:cs="Times New Roman"/>
          <w:sz w:val="24"/>
          <w:szCs w:val="24"/>
        </w:rPr>
      </w:pPr>
      <w:r w:rsidRPr="00C1345A">
        <w:rPr>
          <w:rFonts w:ascii="Times New Roman" w:hAnsi="Times New Roman" w:cs="Times New Roman"/>
          <w:i/>
          <w:sz w:val="24"/>
          <w:szCs w:val="24"/>
        </w:rPr>
        <w:t>LH</w:t>
      </w:r>
      <w:r w:rsidRPr="00C1345A">
        <w:rPr>
          <w:rFonts w:ascii="Times New Roman" w:hAnsi="Times New Roman" w:cs="Times New Roman"/>
          <w:sz w:val="24"/>
          <w:szCs w:val="24"/>
        </w:rPr>
        <w:t>: The millennials here are starting their own publishing house</w:t>
      </w:r>
      <w:r w:rsidR="00812B85">
        <w:rPr>
          <w:rFonts w:ascii="Times New Roman" w:hAnsi="Times New Roman" w:cs="Times New Roman"/>
          <w:sz w:val="24"/>
          <w:szCs w:val="24"/>
        </w:rPr>
        <w:t>s</w:t>
      </w:r>
      <w:r w:rsidRPr="00C1345A">
        <w:rPr>
          <w:rFonts w:ascii="Times New Roman" w:hAnsi="Times New Roman" w:cs="Times New Roman"/>
          <w:sz w:val="24"/>
          <w:szCs w:val="24"/>
        </w:rPr>
        <w:t xml:space="preserve">, and they are doing great. They </w:t>
      </w:r>
      <w:r w:rsidRPr="00C1345A">
        <w:rPr>
          <w:rFonts w:ascii="Times New Roman" w:hAnsi="Times New Roman" w:cs="Times New Roman"/>
          <w:i/>
          <w:sz w:val="24"/>
          <w:szCs w:val="24"/>
        </w:rPr>
        <w:t xml:space="preserve">are </w:t>
      </w:r>
      <w:r w:rsidRPr="00C1345A">
        <w:rPr>
          <w:rFonts w:ascii="Times New Roman" w:hAnsi="Times New Roman" w:cs="Times New Roman"/>
          <w:sz w:val="24"/>
          <w:szCs w:val="24"/>
        </w:rPr>
        <w:t xml:space="preserve">the future, and I think that will help, and a lot of the </w:t>
      </w:r>
      <w:proofErr w:type="spellStart"/>
      <w:r w:rsidRPr="00C1345A">
        <w:rPr>
          <w:rFonts w:ascii="Times New Roman" w:hAnsi="Times New Roman" w:cs="Times New Roman"/>
          <w:sz w:val="24"/>
          <w:szCs w:val="24"/>
        </w:rPr>
        <w:t>millennials</w:t>
      </w:r>
      <w:proofErr w:type="spellEnd"/>
      <w:r w:rsidRPr="00C1345A">
        <w:rPr>
          <w:rFonts w:ascii="Times New Roman" w:hAnsi="Times New Roman" w:cs="Times New Roman"/>
          <w:sz w:val="24"/>
          <w:szCs w:val="24"/>
        </w:rPr>
        <w:t xml:space="preserve"> driving those initiatives are women, and it was women who organized small presses in the past. So, it’s happening, but it</w:t>
      </w:r>
      <w:r w:rsidR="00F54EDE">
        <w:rPr>
          <w:rFonts w:ascii="Times New Roman" w:hAnsi="Times New Roman" w:cs="Times New Roman"/>
          <w:sz w:val="24"/>
          <w:szCs w:val="24"/>
        </w:rPr>
        <w:t xml:space="preserve"> i</w:t>
      </w:r>
      <w:r w:rsidRPr="00C1345A">
        <w:rPr>
          <w:rFonts w:ascii="Times New Roman" w:hAnsi="Times New Roman" w:cs="Times New Roman"/>
          <w:sz w:val="24"/>
          <w:szCs w:val="24"/>
        </w:rPr>
        <w:t xml:space="preserve">s slow. </w:t>
      </w:r>
    </w:p>
    <w:p w:rsidR="00B66FF3" w:rsidRPr="00812B85" w:rsidRDefault="00B66FF3" w:rsidP="00FD2CB3">
      <w:pPr>
        <w:spacing w:after="240" w:line="360" w:lineRule="auto"/>
        <w:rPr>
          <w:rFonts w:ascii="Times New Roman" w:hAnsi="Times New Roman" w:cs="Times New Roman"/>
          <w:i/>
          <w:sz w:val="24"/>
          <w:szCs w:val="24"/>
        </w:rPr>
      </w:pPr>
      <w:r w:rsidRPr="00812B85">
        <w:rPr>
          <w:rFonts w:ascii="Times New Roman" w:hAnsi="Times New Roman" w:cs="Times New Roman"/>
          <w:i/>
          <w:sz w:val="24"/>
          <w:szCs w:val="24"/>
        </w:rPr>
        <w:t>Well, as Hilary Clinton has argued, a revolution takes twenty years of hard work, right?</w:t>
      </w:r>
    </w:p>
    <w:p w:rsidR="00B66FF3" w:rsidRPr="00C1345A" w:rsidRDefault="00B66FF3" w:rsidP="00FD2CB3">
      <w:pPr>
        <w:spacing w:after="240" w:line="360" w:lineRule="auto"/>
        <w:rPr>
          <w:rFonts w:ascii="Times New Roman" w:hAnsi="Times New Roman" w:cs="Times New Roman"/>
          <w:sz w:val="24"/>
          <w:szCs w:val="24"/>
        </w:rPr>
      </w:pPr>
      <w:r w:rsidRPr="00C1345A">
        <w:rPr>
          <w:rFonts w:ascii="Times New Roman" w:hAnsi="Times New Roman" w:cs="Times New Roman"/>
          <w:sz w:val="24"/>
          <w:szCs w:val="24"/>
        </w:rPr>
        <w:t>[</w:t>
      </w:r>
      <w:r w:rsidRPr="00C1345A">
        <w:rPr>
          <w:rFonts w:ascii="Times New Roman" w:hAnsi="Times New Roman" w:cs="Times New Roman"/>
          <w:i/>
          <w:sz w:val="24"/>
          <w:szCs w:val="24"/>
        </w:rPr>
        <w:t>Laughter</w:t>
      </w:r>
      <w:r w:rsidRPr="00C1345A">
        <w:rPr>
          <w:rFonts w:ascii="Times New Roman" w:hAnsi="Times New Roman" w:cs="Times New Roman"/>
          <w:sz w:val="24"/>
          <w:szCs w:val="24"/>
        </w:rPr>
        <w:t xml:space="preserve">] Thank you so much for this chat. </w:t>
      </w:r>
    </w:p>
    <w:p w:rsidR="00260C17" w:rsidRPr="00812B85" w:rsidRDefault="001F582E" w:rsidP="00FD2CB3">
      <w:pPr>
        <w:spacing w:after="240" w:line="360" w:lineRule="auto"/>
        <w:rPr>
          <w:rFonts w:ascii="Times New Roman" w:hAnsi="Times New Roman" w:cs="Times New Roman"/>
          <w:i/>
          <w:sz w:val="24"/>
          <w:szCs w:val="24"/>
        </w:rPr>
      </w:pPr>
      <w:r w:rsidRPr="00812B85">
        <w:rPr>
          <w:rFonts w:ascii="Times New Roman" w:hAnsi="Times New Roman" w:cs="Times New Roman"/>
          <w:i/>
          <w:sz w:val="24"/>
          <w:szCs w:val="24"/>
        </w:rPr>
        <w:t xml:space="preserve">It’s been a pleasure, and </w:t>
      </w:r>
      <w:r w:rsidR="00C1345A" w:rsidRPr="00812B85">
        <w:rPr>
          <w:rFonts w:ascii="Times New Roman" w:hAnsi="Times New Roman" w:cs="Times New Roman"/>
          <w:i/>
          <w:sz w:val="24"/>
          <w:szCs w:val="24"/>
        </w:rPr>
        <w:t>great fun</w:t>
      </w:r>
      <w:r w:rsidRPr="00812B85">
        <w:rPr>
          <w:rFonts w:ascii="Times New Roman" w:hAnsi="Times New Roman" w:cs="Times New Roman"/>
          <w:i/>
          <w:sz w:val="24"/>
          <w:szCs w:val="24"/>
        </w:rPr>
        <w:t xml:space="preserve">, as always. </w:t>
      </w:r>
      <w:r w:rsidR="00C1345A" w:rsidRPr="00812B85">
        <w:rPr>
          <w:rFonts w:ascii="Times New Roman" w:hAnsi="Times New Roman" w:cs="Times New Roman"/>
          <w:i/>
          <w:sz w:val="24"/>
          <w:szCs w:val="24"/>
        </w:rPr>
        <w:t>T</w:t>
      </w:r>
      <w:r w:rsidRPr="00812B85">
        <w:rPr>
          <w:rFonts w:ascii="Times New Roman" w:hAnsi="Times New Roman" w:cs="Times New Roman"/>
          <w:i/>
          <w:sz w:val="24"/>
          <w:szCs w:val="24"/>
        </w:rPr>
        <w:t xml:space="preserve">hank </w:t>
      </w:r>
      <w:r w:rsidRPr="00812B85">
        <w:rPr>
          <w:rFonts w:ascii="Times New Roman" w:hAnsi="Times New Roman" w:cs="Times New Roman"/>
          <w:sz w:val="24"/>
          <w:szCs w:val="24"/>
        </w:rPr>
        <w:t>you</w:t>
      </w:r>
      <w:r w:rsidR="00C1345A" w:rsidRPr="00812B85">
        <w:rPr>
          <w:rFonts w:ascii="Times New Roman" w:hAnsi="Times New Roman" w:cs="Times New Roman"/>
          <w:i/>
          <w:sz w:val="24"/>
          <w:szCs w:val="24"/>
        </w:rPr>
        <w:t>!</w:t>
      </w:r>
    </w:p>
    <w:p w:rsidR="0013242D" w:rsidRPr="0013242D" w:rsidRDefault="0013242D" w:rsidP="00FD2CB3">
      <w:pPr>
        <w:shd w:val="clear" w:color="auto" w:fill="FFFFFF"/>
        <w:spacing w:after="240" w:line="360" w:lineRule="auto"/>
        <w:rPr>
          <w:rFonts w:ascii="Calibri" w:eastAsia="Times New Roman" w:hAnsi="Calibri" w:cs="Calibri"/>
          <w:color w:val="000000"/>
          <w:lang w:val="en-GB" w:eastAsia="en-GB"/>
        </w:rPr>
      </w:pPr>
    </w:p>
    <w:p w:rsidR="0013242D" w:rsidRPr="00C949F9" w:rsidRDefault="0013242D" w:rsidP="00FD2CB3">
      <w:pPr>
        <w:shd w:val="clear" w:color="auto" w:fill="FFFFFF"/>
        <w:spacing w:after="240" w:line="360" w:lineRule="auto"/>
        <w:rPr>
          <w:rFonts w:ascii="Calibri" w:eastAsia="Times New Roman" w:hAnsi="Calibri" w:cs="Calibri"/>
          <w:color w:val="000000"/>
          <w:sz w:val="14"/>
          <w:szCs w:val="14"/>
          <w:lang w:val="en-GB" w:eastAsia="en-GB"/>
        </w:rPr>
      </w:pPr>
    </w:p>
    <w:p w:rsidR="00E32D7F" w:rsidRPr="00E32D7F" w:rsidRDefault="00E32D7F" w:rsidP="00FD2CB3">
      <w:pPr>
        <w:spacing w:after="240" w:line="360" w:lineRule="auto"/>
      </w:pPr>
    </w:p>
    <w:p w:rsidR="009E7CEC" w:rsidRPr="009E7CEC" w:rsidRDefault="009E7CEC" w:rsidP="00FD2CB3">
      <w:pPr>
        <w:spacing w:after="240" w:line="360" w:lineRule="auto"/>
      </w:pPr>
    </w:p>
    <w:p w:rsidR="00644666" w:rsidRPr="00644666" w:rsidRDefault="00644666" w:rsidP="00FD2CB3">
      <w:pPr>
        <w:spacing w:after="240" w:line="360" w:lineRule="auto"/>
      </w:pPr>
    </w:p>
    <w:p w:rsidR="002F7440" w:rsidRPr="002F7440" w:rsidRDefault="002F7440" w:rsidP="00FD2CB3">
      <w:pPr>
        <w:spacing w:after="240" w:line="360" w:lineRule="auto"/>
      </w:pPr>
    </w:p>
    <w:p w:rsidR="00637D78" w:rsidRPr="00637D78" w:rsidRDefault="00637D78" w:rsidP="00FD2CB3">
      <w:pPr>
        <w:spacing w:after="240" w:line="360" w:lineRule="auto"/>
      </w:pPr>
    </w:p>
    <w:p w:rsidR="00F57EF7" w:rsidRPr="00F57EF7" w:rsidRDefault="00F57EF7" w:rsidP="00FD2CB3">
      <w:pPr>
        <w:spacing w:after="240" w:line="360" w:lineRule="auto"/>
      </w:pPr>
    </w:p>
    <w:sectPr w:rsidR="00F57EF7" w:rsidRPr="00F57EF7" w:rsidSect="006334F6">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D44" w:rsidRDefault="00724D44" w:rsidP="00F1741D">
      <w:pPr>
        <w:spacing w:after="0" w:line="240" w:lineRule="auto"/>
      </w:pPr>
      <w:r>
        <w:separator/>
      </w:r>
    </w:p>
  </w:endnote>
  <w:endnote w:type="continuationSeparator" w:id="0">
    <w:p w:rsidR="00724D44" w:rsidRDefault="00724D44" w:rsidP="00F174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9B0" w:rsidRDefault="0064636D" w:rsidP="00F1741D">
    <w:pPr>
      <w:pStyle w:val="Footer"/>
      <w:framePr w:wrap="around" w:vAnchor="text" w:hAnchor="margin" w:xAlign="right" w:y="1"/>
      <w:rPr>
        <w:rStyle w:val="PageNumber"/>
      </w:rPr>
    </w:pPr>
    <w:r>
      <w:rPr>
        <w:rStyle w:val="PageNumber"/>
      </w:rPr>
      <w:fldChar w:fldCharType="begin"/>
    </w:r>
    <w:r w:rsidR="002B59B0">
      <w:rPr>
        <w:rStyle w:val="PageNumber"/>
      </w:rPr>
      <w:instrText xml:space="preserve">PAGE  </w:instrText>
    </w:r>
    <w:r>
      <w:rPr>
        <w:rStyle w:val="PageNumber"/>
      </w:rPr>
      <w:fldChar w:fldCharType="end"/>
    </w:r>
  </w:p>
  <w:p w:rsidR="002B59B0" w:rsidRDefault="002B59B0" w:rsidP="00F1741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9B0" w:rsidRDefault="0064636D" w:rsidP="00F1741D">
    <w:pPr>
      <w:pStyle w:val="Footer"/>
      <w:framePr w:wrap="around" w:vAnchor="text" w:hAnchor="margin" w:xAlign="right" w:y="1"/>
      <w:rPr>
        <w:rStyle w:val="PageNumber"/>
      </w:rPr>
    </w:pPr>
    <w:r>
      <w:rPr>
        <w:rStyle w:val="PageNumber"/>
      </w:rPr>
      <w:fldChar w:fldCharType="begin"/>
    </w:r>
    <w:r w:rsidR="002B59B0">
      <w:rPr>
        <w:rStyle w:val="PageNumber"/>
      </w:rPr>
      <w:instrText xml:space="preserve">PAGE  </w:instrText>
    </w:r>
    <w:r>
      <w:rPr>
        <w:rStyle w:val="PageNumber"/>
      </w:rPr>
      <w:fldChar w:fldCharType="separate"/>
    </w:r>
    <w:r w:rsidR="00C75926">
      <w:rPr>
        <w:rStyle w:val="PageNumber"/>
        <w:noProof/>
      </w:rPr>
      <w:t>1</w:t>
    </w:r>
    <w:r>
      <w:rPr>
        <w:rStyle w:val="PageNumber"/>
      </w:rPr>
      <w:fldChar w:fldCharType="end"/>
    </w:r>
  </w:p>
  <w:p w:rsidR="002B59B0" w:rsidRDefault="002B59B0" w:rsidP="00F1741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D44" w:rsidRDefault="00724D44" w:rsidP="00F1741D">
      <w:pPr>
        <w:spacing w:after="0" w:line="240" w:lineRule="auto"/>
      </w:pPr>
      <w:r>
        <w:separator/>
      </w:r>
    </w:p>
  </w:footnote>
  <w:footnote w:type="continuationSeparator" w:id="0">
    <w:p w:rsidR="00724D44" w:rsidRDefault="00724D44" w:rsidP="00F1741D">
      <w:pPr>
        <w:spacing w:after="0" w:line="240" w:lineRule="auto"/>
      </w:pPr>
      <w:r>
        <w:continuationSeparator/>
      </w:r>
    </w:p>
  </w:footnote>
  <w:footnote w:id="1">
    <w:p w:rsidR="0035161E" w:rsidRDefault="0035161E">
      <w:pPr>
        <w:pStyle w:val="FootnoteText"/>
      </w:pPr>
      <w:r>
        <w:rPr>
          <w:rStyle w:val="FootnoteReference"/>
        </w:rPr>
        <w:footnoteRef/>
      </w:r>
      <w:r>
        <w:t xml:space="preserve"> </w:t>
      </w:r>
      <w:r w:rsidR="00FD2CB3">
        <w:t xml:space="preserve">Howe’s </w:t>
      </w:r>
      <w:r>
        <w:t xml:space="preserve">Choctaw </w:t>
      </w:r>
      <w:r w:rsidR="00FD2CB3">
        <w:t xml:space="preserve">ancestors </w:t>
      </w:r>
      <w:r w:rsidR="00E23996">
        <w:t xml:space="preserve">amongst </w:t>
      </w:r>
      <w:r>
        <w:t>of a number of ancient mound civilizations in southeastern North America</w:t>
      </w:r>
      <w:r w:rsidR="00E23996">
        <w:t>, and those mounds continue to be revered sites</w:t>
      </w:r>
      <w:r w:rsidR="00BC2D7A">
        <w:t xml:space="preserve">. </w:t>
      </w:r>
      <w:proofErr w:type="spellStart"/>
      <w:r w:rsidR="00FD2CB3" w:rsidRPr="00BC2D7A">
        <w:t>Nanih</w:t>
      </w:r>
      <w:proofErr w:type="spellEnd"/>
      <w:r w:rsidR="00FD2CB3" w:rsidRPr="00BC2D7A">
        <w:t xml:space="preserve"> </w:t>
      </w:r>
      <w:proofErr w:type="spellStart"/>
      <w:r w:rsidR="00FD2CB3" w:rsidRPr="00BC2D7A">
        <w:t>Waiya</w:t>
      </w:r>
      <w:proofErr w:type="spellEnd"/>
      <w:r w:rsidR="00E23996">
        <w:t xml:space="preserve">, </w:t>
      </w:r>
      <w:r w:rsidR="00E23996">
        <w:t>located in Mississippi</w:t>
      </w:r>
      <w:r w:rsidR="00E23996">
        <w:t xml:space="preserve">, </w:t>
      </w:r>
      <w:r w:rsidR="00FD2CB3">
        <w:t xml:space="preserve">is the mound that the </w:t>
      </w:r>
      <w:r w:rsidR="00E23996">
        <w:t>tribe hold most sacred</w:t>
      </w:r>
      <w:r w:rsidR="00BC2D7A">
        <w:t xml:space="preserve">. Of unknown age, </w:t>
      </w:r>
      <w:r w:rsidR="00E23996">
        <w:t xml:space="preserve">that large structure </w:t>
      </w:r>
      <w:r w:rsidR="00BC2D7A">
        <w:t xml:space="preserve">is </w:t>
      </w:r>
      <w:r w:rsidR="00FD2CB3">
        <w:t xml:space="preserve">believed to be </w:t>
      </w:r>
      <w:r w:rsidR="00FD2CB3">
        <w:t xml:space="preserve">the site of </w:t>
      </w:r>
      <w:r w:rsidR="00E23996">
        <w:t xml:space="preserve">the tribe’s </w:t>
      </w:r>
      <w:r w:rsidR="00FD2CB3">
        <w:t>origin</w:t>
      </w:r>
      <w:r w:rsidR="00FD2CB3">
        <w:t xml:space="preserve">, and </w:t>
      </w:r>
      <w:r w:rsidR="00E23996">
        <w:t xml:space="preserve">it </w:t>
      </w:r>
      <w:r w:rsidR="00FD2CB3">
        <w:t xml:space="preserve">is </w:t>
      </w:r>
      <w:r w:rsidR="00E23996">
        <w:t xml:space="preserve">central to Choctaw </w:t>
      </w:r>
      <w:r w:rsidR="00FD2CB3">
        <w:t xml:space="preserve">creation story. </w:t>
      </w:r>
      <w:r w:rsidR="00BC2D7A">
        <w:t>In that story, the</w:t>
      </w:r>
      <w:r w:rsidR="00E23996">
        <w:t xml:space="preserve"> tribe</w:t>
      </w:r>
      <w:r w:rsidR="00FD2CB3">
        <w:t xml:space="preserve">—as well as the </w:t>
      </w:r>
      <w:r w:rsidR="00FD2CB3">
        <w:t>Cherokee, the Creek (Muscogee), the Chickasaw and the Seminole</w:t>
      </w:r>
      <w:r w:rsidR="00FD2CB3">
        <w:t>—</w:t>
      </w:r>
      <w:r w:rsidR="00BC2D7A">
        <w:t xml:space="preserve">emerged from </w:t>
      </w:r>
      <w:proofErr w:type="spellStart"/>
      <w:r w:rsidR="00BC2D7A">
        <w:t>N</w:t>
      </w:r>
      <w:r w:rsidR="00E23996">
        <w:t>anih</w:t>
      </w:r>
      <w:proofErr w:type="spellEnd"/>
      <w:r w:rsidR="00E23996">
        <w:t xml:space="preserve"> </w:t>
      </w:r>
      <w:proofErr w:type="spellStart"/>
      <w:r w:rsidR="00E23996">
        <w:t>Waiya</w:t>
      </w:r>
      <w:proofErr w:type="spellEnd"/>
      <w:r w:rsidR="00E23996">
        <w:t xml:space="preserve">, or the </w:t>
      </w:r>
      <w:r w:rsidR="00BC2D7A">
        <w:t>‘leaning hill’.</w:t>
      </w:r>
      <w:r w:rsidR="001E25E5">
        <w:t xml:space="preserve"> Other mounds, such as Spiro Mounds </w:t>
      </w:r>
      <w:r w:rsidR="00E23996">
        <w:t xml:space="preserve">in Oklahoma are </w:t>
      </w:r>
      <w:r w:rsidR="001E25E5">
        <w:t>also of importance to the tribe.</w:t>
      </w:r>
      <w:r w:rsidR="00BC2D7A">
        <w:t xml:space="preserve"> </w:t>
      </w:r>
    </w:p>
  </w:footnote>
  <w:footnote w:id="2">
    <w:p w:rsidR="00B53C3C" w:rsidRPr="00B53C3C" w:rsidRDefault="00B53C3C">
      <w:pPr>
        <w:pStyle w:val="FootnoteText"/>
      </w:pPr>
      <w:r>
        <w:rPr>
          <w:rStyle w:val="FootnoteReference"/>
        </w:rPr>
        <w:footnoteRef/>
      </w:r>
      <w:r>
        <w:t xml:space="preserve"> Historians and biographers are </w:t>
      </w:r>
      <w:r w:rsidR="00C75926">
        <w:t xml:space="preserve">somewhat </w:t>
      </w:r>
      <w:r>
        <w:t xml:space="preserve">divided on the personality and mental state of Mary Todd Lincoln. </w:t>
      </w:r>
      <w:r w:rsidR="00C75926">
        <w:t>Although she is primarily seen as</w:t>
      </w:r>
      <w:r>
        <w:t xml:space="preserve"> preening, self-regarding and </w:t>
      </w:r>
      <w:r w:rsidR="00C75926">
        <w:t>overly exacting—with very good reason—</w:t>
      </w:r>
      <w:r w:rsidR="001C56B9">
        <w:t xml:space="preserve">Lincoln is seen by </w:t>
      </w:r>
      <w:r w:rsidR="00C75926">
        <w:t xml:space="preserve">some </w:t>
      </w:r>
      <w:r w:rsidR="001C56B9">
        <w:t>as a woman who suffered from disabling poor health, mental infirmity and the</w:t>
      </w:r>
      <w:r w:rsidR="00C75926">
        <w:t xml:space="preserve"> rigors of a bitterly hard life (she lost </w:t>
      </w:r>
      <w:r w:rsidR="001C56B9">
        <w:t>three sons to early deaths</w:t>
      </w:r>
      <w:r w:rsidR="00C75926">
        <w:t xml:space="preserve"> amongst other tribulations)</w:t>
      </w:r>
      <w:r w:rsidR="001C56B9">
        <w:t xml:space="preserve">. </w:t>
      </w:r>
      <w:r w:rsidR="00C75926">
        <w:t>For instance, a</w:t>
      </w:r>
      <w:r>
        <w:t xml:space="preserve">round the time of the Abraham Lincoln Presidential Library and Museum’s special exhibit, "Mary Todd Lincoln: First Lady of Controversy”, </w:t>
      </w:r>
      <w:r>
        <w:rPr>
          <w:i/>
        </w:rPr>
        <w:t xml:space="preserve">Newsweek </w:t>
      </w:r>
      <w:r>
        <w:t xml:space="preserve">ran an article that included a quotation from Jason Emerson, author of The </w:t>
      </w:r>
      <w:r w:rsidR="0064636D" w:rsidRPr="0064636D">
        <w:rPr>
          <w:i/>
        </w:rPr>
        <w:t>Madness of Mary Lincoln</w:t>
      </w:r>
      <w:r>
        <w:t xml:space="preserve"> (Southern Illinois University Press, 2007), in which he said that Abraham Lincoln’s wife “suffered from bipolar disorder throughout her life.” The ar</w:t>
      </w:r>
      <w:r w:rsidR="00C75926">
        <w:t>ticle also pointed out that several “</w:t>
      </w:r>
      <w:r>
        <w:t xml:space="preserve">prominent historians disagree” with </w:t>
      </w:r>
      <w:r w:rsidR="00C75926">
        <w:t xml:space="preserve">Emerson’s </w:t>
      </w:r>
      <w:r>
        <w:t xml:space="preserve">opinion. One of them, Jean Baker, author of </w:t>
      </w:r>
      <w:r w:rsidR="0064636D" w:rsidRPr="0064636D">
        <w:rPr>
          <w:i/>
        </w:rPr>
        <w:t>Mary Todd Lincoln: A Biography</w:t>
      </w:r>
      <w:r>
        <w:rPr>
          <w:i/>
        </w:rPr>
        <w:t xml:space="preserve"> </w:t>
      </w:r>
      <w:r>
        <w:t xml:space="preserve">(W.W. Norton 2008), told </w:t>
      </w:r>
      <w:r>
        <w:rPr>
          <w:i/>
        </w:rPr>
        <w:t xml:space="preserve">Newsweek </w:t>
      </w:r>
      <w:r>
        <w:t xml:space="preserve">that </w:t>
      </w:r>
      <w:r w:rsidR="00C75926">
        <w:t xml:space="preserve">Mary Todd was </w:t>
      </w:r>
      <w:r>
        <w:t xml:space="preserve">“neurotic and narcissistic,” </w:t>
      </w:r>
      <w:r w:rsidR="00C75926">
        <w:t xml:space="preserve">and </w:t>
      </w:r>
      <w:r>
        <w:t>that she wouldn’t quite  “go with this insanity bit” (“‘Hellcat or Helpmate’</w:t>
      </w:r>
      <w:r w:rsidRPr="00B53C3C">
        <w:t>: A Look at Mary Todd Lincoln</w:t>
      </w:r>
      <w:r>
        <w:t xml:space="preserve">”, </w:t>
      </w:r>
      <w:r>
        <w:rPr>
          <w:i/>
        </w:rPr>
        <w:t>Newsweek</w:t>
      </w:r>
      <w:r>
        <w:t>, 09/19/07</w:t>
      </w:r>
      <w:r w:rsidR="00C75926">
        <w:t xml:space="preserve">. </w:t>
      </w:r>
      <w:proofErr w:type="gramStart"/>
      <w:r w:rsidR="00C75926">
        <w:t>Online.</w:t>
      </w:r>
      <w:proofErr w:type="gramEnd"/>
      <w:r w:rsidR="00C75926">
        <w:t xml:space="preserve"> </w:t>
      </w:r>
      <w:r w:rsidR="00C75926" w:rsidRPr="00C75926">
        <w:t>http://europe.newsweek.com /hellcat-or-helpmate-look-mary-todd-lincoln-100149</w:t>
      </w:r>
      <w:proofErr w:type="gramStart"/>
      <w:r w:rsidR="00C75926" w:rsidRPr="00C75926">
        <w:t>?rm</w:t>
      </w:r>
      <w:proofErr w:type="gramEnd"/>
      <w:r w:rsidR="00C75926" w:rsidRPr="00C75926">
        <w:t>=</w:t>
      </w:r>
      <w:proofErr w:type="spellStart"/>
      <w:r w:rsidR="00C75926" w:rsidRPr="00C75926">
        <w:t>eu</w:t>
      </w:r>
      <w:proofErr w:type="spellEnd"/>
      <w:r>
        <w:t>).</w:t>
      </w:r>
      <w:r w:rsidR="00C75926">
        <w:t xml:space="preserve"> Troublingly</w:t>
      </w:r>
      <w:r w:rsidR="001C56B9">
        <w:t xml:space="preserve">, Mary Todd Lincoln </w:t>
      </w:r>
      <w:r w:rsidR="00C75926">
        <w:t xml:space="preserve">put many of her pains down to the workings of </w:t>
      </w:r>
      <w:r w:rsidR="001C56B9">
        <w:t xml:space="preserve">a malevolent </w:t>
      </w:r>
      <w:r w:rsidR="00C75926">
        <w:t xml:space="preserve">American Indian </w:t>
      </w:r>
      <w:r w:rsidR="001C56B9">
        <w:t>spirit</w:t>
      </w:r>
      <w:r w:rsidR="00C75926">
        <w:t>, which she claimed</w:t>
      </w:r>
      <w:r w:rsidR="001C56B9">
        <w:t xml:space="preserve"> was attacking her. During the trial that </w:t>
      </w:r>
      <w:r w:rsidR="00C75926">
        <w:t xml:space="preserve">ultimately </w:t>
      </w:r>
      <w:r w:rsidR="001C56B9">
        <w:t xml:space="preserve">led to her incarceration in an asylum her physician, Dr Willis </w:t>
      </w:r>
      <w:proofErr w:type="spellStart"/>
      <w:r w:rsidR="001C56B9">
        <w:t>Danforth</w:t>
      </w:r>
      <w:proofErr w:type="spellEnd"/>
      <w:r w:rsidR="001C56B9">
        <w:t xml:space="preserve">, testified that </w:t>
      </w:r>
      <w:r w:rsidR="00C75926">
        <w:t xml:space="preserve">she believed that the spirit in question </w:t>
      </w:r>
      <w:r w:rsidR="001C56B9">
        <w:t>“</w:t>
      </w:r>
      <w:r w:rsidR="001C56B9" w:rsidRPr="001C56B9">
        <w:t>was working in her head and taking wires out of her eyes, particularly the left one</w:t>
      </w:r>
      <w:r w:rsidR="001C56B9">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02B87"/>
    <w:multiLevelType w:val="hybridMultilevel"/>
    <w:tmpl w:val="1A7418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trackRevisions/>
  <w:defaultTabStop w:val="720"/>
  <w:characterSpacingControl w:val="doNotCompress"/>
  <w:footnotePr>
    <w:footnote w:id="-1"/>
    <w:footnote w:id="0"/>
  </w:footnotePr>
  <w:endnotePr>
    <w:endnote w:id="-1"/>
    <w:endnote w:id="0"/>
  </w:endnotePr>
  <w:compat/>
  <w:rsids>
    <w:rsidRoot w:val="009076F9"/>
    <w:rsid w:val="00004BB2"/>
    <w:rsid w:val="000612C9"/>
    <w:rsid w:val="000848BE"/>
    <w:rsid w:val="00091CA7"/>
    <w:rsid w:val="000C6729"/>
    <w:rsid w:val="0013242D"/>
    <w:rsid w:val="00180267"/>
    <w:rsid w:val="001A13BA"/>
    <w:rsid w:val="001B2F44"/>
    <w:rsid w:val="001B3E91"/>
    <w:rsid w:val="001C56B9"/>
    <w:rsid w:val="001C72E2"/>
    <w:rsid w:val="001E25E5"/>
    <w:rsid w:val="001F549F"/>
    <w:rsid w:val="001F582E"/>
    <w:rsid w:val="00201685"/>
    <w:rsid w:val="00260C17"/>
    <w:rsid w:val="002969D2"/>
    <w:rsid w:val="002A14B0"/>
    <w:rsid w:val="002B59B0"/>
    <w:rsid w:val="002D5C9C"/>
    <w:rsid w:val="002D68B1"/>
    <w:rsid w:val="002F7440"/>
    <w:rsid w:val="00302947"/>
    <w:rsid w:val="00350715"/>
    <w:rsid w:val="003508E9"/>
    <w:rsid w:val="0035161E"/>
    <w:rsid w:val="00361392"/>
    <w:rsid w:val="003D5DBC"/>
    <w:rsid w:val="003F1B0D"/>
    <w:rsid w:val="003F393F"/>
    <w:rsid w:val="004855BD"/>
    <w:rsid w:val="0049196F"/>
    <w:rsid w:val="004D3882"/>
    <w:rsid w:val="00513146"/>
    <w:rsid w:val="00570314"/>
    <w:rsid w:val="005950B1"/>
    <w:rsid w:val="005C7125"/>
    <w:rsid w:val="006334F6"/>
    <w:rsid w:val="00637D78"/>
    <w:rsid w:val="00640017"/>
    <w:rsid w:val="00644666"/>
    <w:rsid w:val="0064636D"/>
    <w:rsid w:val="006D6FC8"/>
    <w:rsid w:val="007228BE"/>
    <w:rsid w:val="00724D44"/>
    <w:rsid w:val="007D0281"/>
    <w:rsid w:val="007D2745"/>
    <w:rsid w:val="007E00CA"/>
    <w:rsid w:val="00806652"/>
    <w:rsid w:val="00812B85"/>
    <w:rsid w:val="0085098A"/>
    <w:rsid w:val="00853B54"/>
    <w:rsid w:val="00854A7A"/>
    <w:rsid w:val="00861CF7"/>
    <w:rsid w:val="008859C9"/>
    <w:rsid w:val="008B582D"/>
    <w:rsid w:val="008C2052"/>
    <w:rsid w:val="009076F9"/>
    <w:rsid w:val="0097161F"/>
    <w:rsid w:val="009772E2"/>
    <w:rsid w:val="009D55A3"/>
    <w:rsid w:val="009E7CEC"/>
    <w:rsid w:val="009F2E9A"/>
    <w:rsid w:val="00A2050D"/>
    <w:rsid w:val="00A60088"/>
    <w:rsid w:val="00A912F7"/>
    <w:rsid w:val="00AA660E"/>
    <w:rsid w:val="00AE357B"/>
    <w:rsid w:val="00B53C3C"/>
    <w:rsid w:val="00B54DAA"/>
    <w:rsid w:val="00B66FF3"/>
    <w:rsid w:val="00B74D27"/>
    <w:rsid w:val="00BA0C5E"/>
    <w:rsid w:val="00BC2D7A"/>
    <w:rsid w:val="00C01727"/>
    <w:rsid w:val="00C1345A"/>
    <w:rsid w:val="00C171AC"/>
    <w:rsid w:val="00C333A8"/>
    <w:rsid w:val="00C51284"/>
    <w:rsid w:val="00C63424"/>
    <w:rsid w:val="00C7102D"/>
    <w:rsid w:val="00C75926"/>
    <w:rsid w:val="00C949F9"/>
    <w:rsid w:val="00CD431E"/>
    <w:rsid w:val="00D30085"/>
    <w:rsid w:val="00DA0135"/>
    <w:rsid w:val="00DF2BF3"/>
    <w:rsid w:val="00DF3649"/>
    <w:rsid w:val="00E12C93"/>
    <w:rsid w:val="00E15A36"/>
    <w:rsid w:val="00E23996"/>
    <w:rsid w:val="00E300CF"/>
    <w:rsid w:val="00E32D7F"/>
    <w:rsid w:val="00E43AA8"/>
    <w:rsid w:val="00E743E7"/>
    <w:rsid w:val="00E91DDB"/>
    <w:rsid w:val="00E9346E"/>
    <w:rsid w:val="00EA5B44"/>
    <w:rsid w:val="00ED1E8A"/>
    <w:rsid w:val="00ED4988"/>
    <w:rsid w:val="00EE7AF8"/>
    <w:rsid w:val="00F0744B"/>
    <w:rsid w:val="00F1741D"/>
    <w:rsid w:val="00F2020E"/>
    <w:rsid w:val="00F407C0"/>
    <w:rsid w:val="00F50244"/>
    <w:rsid w:val="00F54EDE"/>
    <w:rsid w:val="00F56971"/>
    <w:rsid w:val="00F57EF7"/>
    <w:rsid w:val="00F60CA0"/>
    <w:rsid w:val="00F63670"/>
    <w:rsid w:val="00F842CC"/>
    <w:rsid w:val="00FC4D2A"/>
    <w:rsid w:val="00FD2CB3"/>
    <w:rsid w:val="00FE34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4F6"/>
    <w:rPr>
      <w:lang w:val="en-IE"/>
    </w:rPr>
  </w:style>
  <w:style w:type="paragraph" w:styleId="Heading2">
    <w:name w:val="heading 2"/>
    <w:basedOn w:val="Normal"/>
    <w:link w:val="Heading2Char"/>
    <w:uiPriority w:val="9"/>
    <w:qFormat/>
    <w:rsid w:val="00EE7AF8"/>
    <w:pPr>
      <w:spacing w:before="100" w:beforeAutospacing="1" w:after="100" w:afterAutospacing="1" w:line="240" w:lineRule="auto"/>
      <w:outlineLvl w:val="1"/>
    </w:pPr>
    <w:rPr>
      <w:rFonts w:ascii="Times" w:hAnsi="Times"/>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6F9"/>
    <w:pPr>
      <w:ind w:left="720"/>
      <w:contextualSpacing/>
    </w:pPr>
  </w:style>
  <w:style w:type="character" w:styleId="Emphasis">
    <w:name w:val="Emphasis"/>
    <w:basedOn w:val="DefaultParagraphFont"/>
    <w:uiPriority w:val="20"/>
    <w:qFormat/>
    <w:rsid w:val="00637D78"/>
    <w:rPr>
      <w:i/>
      <w:iCs/>
    </w:rPr>
  </w:style>
  <w:style w:type="character" w:customStyle="1" w:styleId="st">
    <w:name w:val="st"/>
    <w:basedOn w:val="DefaultParagraphFont"/>
    <w:rsid w:val="00F60CA0"/>
  </w:style>
  <w:style w:type="paragraph" w:styleId="Footer">
    <w:name w:val="footer"/>
    <w:basedOn w:val="Normal"/>
    <w:link w:val="FooterChar"/>
    <w:uiPriority w:val="99"/>
    <w:unhideWhenUsed/>
    <w:rsid w:val="00F1741D"/>
    <w:pPr>
      <w:tabs>
        <w:tab w:val="center" w:pos="4320"/>
        <w:tab w:val="right" w:pos="8640"/>
      </w:tabs>
      <w:spacing w:after="0" w:line="240" w:lineRule="auto"/>
    </w:pPr>
  </w:style>
  <w:style w:type="character" w:customStyle="1" w:styleId="FooterChar">
    <w:name w:val="Footer Char"/>
    <w:basedOn w:val="DefaultParagraphFont"/>
    <w:link w:val="Footer"/>
    <w:uiPriority w:val="99"/>
    <w:rsid w:val="00F1741D"/>
    <w:rPr>
      <w:lang w:val="en-IE"/>
    </w:rPr>
  </w:style>
  <w:style w:type="character" w:styleId="PageNumber">
    <w:name w:val="page number"/>
    <w:basedOn w:val="DefaultParagraphFont"/>
    <w:uiPriority w:val="99"/>
    <w:semiHidden/>
    <w:unhideWhenUsed/>
    <w:rsid w:val="00F1741D"/>
  </w:style>
  <w:style w:type="character" w:customStyle="1" w:styleId="Heading2Char">
    <w:name w:val="Heading 2 Char"/>
    <w:basedOn w:val="DefaultParagraphFont"/>
    <w:link w:val="Heading2"/>
    <w:uiPriority w:val="9"/>
    <w:rsid w:val="00EE7AF8"/>
    <w:rPr>
      <w:rFonts w:ascii="Times" w:hAnsi="Times"/>
      <w:b/>
      <w:bCs/>
      <w:sz w:val="36"/>
      <w:szCs w:val="36"/>
    </w:rPr>
  </w:style>
  <w:style w:type="character" w:styleId="Hyperlink">
    <w:name w:val="Hyperlink"/>
    <w:basedOn w:val="DefaultParagraphFont"/>
    <w:uiPriority w:val="99"/>
    <w:unhideWhenUsed/>
    <w:rsid w:val="00EE7AF8"/>
    <w:rPr>
      <w:color w:val="0000FF"/>
      <w:u w:val="single"/>
    </w:rPr>
  </w:style>
  <w:style w:type="paragraph" w:styleId="BalloonText">
    <w:name w:val="Balloon Text"/>
    <w:basedOn w:val="Normal"/>
    <w:link w:val="BalloonTextChar"/>
    <w:uiPriority w:val="99"/>
    <w:semiHidden/>
    <w:unhideWhenUsed/>
    <w:rsid w:val="009D55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5A3"/>
    <w:rPr>
      <w:rFonts w:ascii="Tahoma" w:hAnsi="Tahoma" w:cs="Tahoma"/>
      <w:sz w:val="16"/>
      <w:szCs w:val="16"/>
      <w:lang w:val="en-IE"/>
    </w:rPr>
  </w:style>
  <w:style w:type="character" w:styleId="Strong">
    <w:name w:val="Strong"/>
    <w:basedOn w:val="DefaultParagraphFont"/>
    <w:uiPriority w:val="22"/>
    <w:qFormat/>
    <w:rsid w:val="00F0744B"/>
    <w:rPr>
      <w:b/>
      <w:bCs/>
    </w:rPr>
  </w:style>
  <w:style w:type="paragraph" w:styleId="FootnoteText">
    <w:name w:val="footnote text"/>
    <w:basedOn w:val="Normal"/>
    <w:link w:val="FootnoteTextChar"/>
    <w:semiHidden/>
    <w:rsid w:val="009772E2"/>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9772E2"/>
    <w:rPr>
      <w:rFonts w:ascii="Times New Roman" w:eastAsia="Times New Roman" w:hAnsi="Times New Roman" w:cs="Times New Roman"/>
      <w:sz w:val="20"/>
      <w:szCs w:val="20"/>
    </w:rPr>
  </w:style>
  <w:style w:type="character" w:styleId="FootnoteReference">
    <w:name w:val="footnote reference"/>
    <w:uiPriority w:val="99"/>
    <w:semiHidden/>
    <w:rsid w:val="009772E2"/>
    <w:rPr>
      <w:vertAlign w:val="superscript"/>
    </w:rPr>
  </w:style>
  <w:style w:type="character" w:customStyle="1" w:styleId="text">
    <w:name w:val="text"/>
    <w:basedOn w:val="DefaultParagraphFont"/>
    <w:rsid w:val="002A14B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4F6"/>
    <w:rPr>
      <w:lang w:val="en-IE"/>
    </w:rPr>
  </w:style>
  <w:style w:type="paragraph" w:styleId="Heading2">
    <w:name w:val="heading 2"/>
    <w:basedOn w:val="Normal"/>
    <w:link w:val="Heading2Char"/>
    <w:uiPriority w:val="9"/>
    <w:qFormat/>
    <w:rsid w:val="00EE7AF8"/>
    <w:pPr>
      <w:spacing w:before="100" w:beforeAutospacing="1" w:after="100" w:afterAutospacing="1" w:line="240" w:lineRule="auto"/>
      <w:outlineLvl w:val="1"/>
    </w:pPr>
    <w:rPr>
      <w:rFonts w:ascii="Times" w:hAnsi="Times"/>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6F9"/>
    <w:pPr>
      <w:ind w:left="720"/>
      <w:contextualSpacing/>
    </w:pPr>
  </w:style>
  <w:style w:type="character" w:styleId="Emphasis">
    <w:name w:val="Emphasis"/>
    <w:basedOn w:val="DefaultParagraphFont"/>
    <w:uiPriority w:val="20"/>
    <w:qFormat/>
    <w:rsid w:val="00637D78"/>
    <w:rPr>
      <w:i/>
      <w:iCs/>
    </w:rPr>
  </w:style>
  <w:style w:type="character" w:customStyle="1" w:styleId="st">
    <w:name w:val="st"/>
    <w:basedOn w:val="DefaultParagraphFont"/>
    <w:rsid w:val="00F60CA0"/>
  </w:style>
  <w:style w:type="paragraph" w:styleId="Footer">
    <w:name w:val="footer"/>
    <w:basedOn w:val="Normal"/>
    <w:link w:val="FooterChar"/>
    <w:uiPriority w:val="99"/>
    <w:unhideWhenUsed/>
    <w:rsid w:val="00F1741D"/>
    <w:pPr>
      <w:tabs>
        <w:tab w:val="center" w:pos="4320"/>
        <w:tab w:val="right" w:pos="8640"/>
      </w:tabs>
      <w:spacing w:after="0" w:line="240" w:lineRule="auto"/>
    </w:pPr>
  </w:style>
  <w:style w:type="character" w:customStyle="1" w:styleId="FooterChar">
    <w:name w:val="Footer Char"/>
    <w:basedOn w:val="DefaultParagraphFont"/>
    <w:link w:val="Footer"/>
    <w:uiPriority w:val="99"/>
    <w:rsid w:val="00F1741D"/>
    <w:rPr>
      <w:lang w:val="en-IE"/>
    </w:rPr>
  </w:style>
  <w:style w:type="character" w:styleId="PageNumber">
    <w:name w:val="page number"/>
    <w:basedOn w:val="DefaultParagraphFont"/>
    <w:uiPriority w:val="99"/>
    <w:semiHidden/>
    <w:unhideWhenUsed/>
    <w:rsid w:val="00F1741D"/>
  </w:style>
  <w:style w:type="character" w:customStyle="1" w:styleId="Heading2Char">
    <w:name w:val="Heading 2 Char"/>
    <w:basedOn w:val="DefaultParagraphFont"/>
    <w:link w:val="Heading2"/>
    <w:uiPriority w:val="9"/>
    <w:rsid w:val="00EE7AF8"/>
    <w:rPr>
      <w:rFonts w:ascii="Times" w:hAnsi="Times"/>
      <w:b/>
      <w:bCs/>
      <w:sz w:val="36"/>
      <w:szCs w:val="36"/>
    </w:rPr>
  </w:style>
  <w:style w:type="character" w:styleId="Hyperlink">
    <w:name w:val="Hyperlink"/>
    <w:basedOn w:val="DefaultParagraphFont"/>
    <w:uiPriority w:val="99"/>
    <w:semiHidden/>
    <w:unhideWhenUsed/>
    <w:rsid w:val="00EE7AF8"/>
    <w:rPr>
      <w:color w:val="0000FF"/>
      <w:u w:val="single"/>
    </w:rPr>
  </w:style>
</w:styles>
</file>

<file path=word/webSettings.xml><?xml version="1.0" encoding="utf-8"?>
<w:webSettings xmlns:r="http://schemas.openxmlformats.org/officeDocument/2006/relationships" xmlns:w="http://schemas.openxmlformats.org/wordprocessingml/2006/main">
  <w:divs>
    <w:div w:id="1363509113">
      <w:bodyDiv w:val="1"/>
      <w:marLeft w:val="0"/>
      <w:marRight w:val="0"/>
      <w:marTop w:val="0"/>
      <w:marBottom w:val="0"/>
      <w:divBdr>
        <w:top w:val="none" w:sz="0" w:space="0" w:color="auto"/>
        <w:left w:val="none" w:sz="0" w:space="0" w:color="auto"/>
        <w:bottom w:val="none" w:sz="0" w:space="0" w:color="auto"/>
        <w:right w:val="none" w:sz="0" w:space="0" w:color="auto"/>
      </w:divBdr>
      <w:divsChild>
        <w:div w:id="1021977457">
          <w:marLeft w:val="0"/>
          <w:marRight w:val="0"/>
          <w:marTop w:val="0"/>
          <w:marBottom w:val="0"/>
          <w:divBdr>
            <w:top w:val="none" w:sz="0" w:space="0" w:color="auto"/>
            <w:left w:val="none" w:sz="0" w:space="0" w:color="auto"/>
            <w:bottom w:val="none" w:sz="0" w:space="0" w:color="auto"/>
            <w:right w:val="none" w:sz="0" w:space="0" w:color="auto"/>
          </w:divBdr>
        </w:div>
        <w:div w:id="1025329216">
          <w:marLeft w:val="0"/>
          <w:marRight w:val="0"/>
          <w:marTop w:val="0"/>
          <w:marBottom w:val="0"/>
          <w:divBdr>
            <w:top w:val="none" w:sz="0" w:space="0" w:color="auto"/>
            <w:left w:val="none" w:sz="0" w:space="0" w:color="auto"/>
            <w:bottom w:val="none" w:sz="0" w:space="0" w:color="auto"/>
            <w:right w:val="none" w:sz="0" w:space="0" w:color="auto"/>
          </w:divBdr>
        </w:div>
      </w:divsChild>
    </w:div>
    <w:div w:id="1537885444">
      <w:bodyDiv w:val="1"/>
      <w:marLeft w:val="0"/>
      <w:marRight w:val="0"/>
      <w:marTop w:val="0"/>
      <w:marBottom w:val="0"/>
      <w:divBdr>
        <w:top w:val="none" w:sz="0" w:space="0" w:color="auto"/>
        <w:left w:val="none" w:sz="0" w:space="0" w:color="auto"/>
        <w:bottom w:val="none" w:sz="0" w:space="0" w:color="auto"/>
        <w:right w:val="none" w:sz="0" w:space="0" w:color="auto"/>
      </w:divBdr>
    </w:div>
    <w:div w:id="1639341715">
      <w:bodyDiv w:val="1"/>
      <w:marLeft w:val="0"/>
      <w:marRight w:val="0"/>
      <w:marTop w:val="0"/>
      <w:marBottom w:val="0"/>
      <w:divBdr>
        <w:top w:val="none" w:sz="0" w:space="0" w:color="auto"/>
        <w:left w:val="none" w:sz="0" w:space="0" w:color="auto"/>
        <w:bottom w:val="none" w:sz="0" w:space="0" w:color="auto"/>
        <w:right w:val="none" w:sz="0" w:space="0" w:color="auto"/>
      </w:divBdr>
    </w:div>
    <w:div w:id="166108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untlute.com/7694/new_release/good-girls-marry-doctors-edited-by-piyali-bhattacharya/"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3C9D73-8CBA-447B-A4BF-61F637DCC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16</Pages>
  <Words>5203</Words>
  <Characters>29658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PK</cp:lastModifiedBy>
  <cp:revision>6</cp:revision>
  <dcterms:created xsi:type="dcterms:W3CDTF">2016-11-16T17:50:00Z</dcterms:created>
  <dcterms:modified xsi:type="dcterms:W3CDTF">2016-11-17T20:05:00Z</dcterms:modified>
</cp:coreProperties>
</file>