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7A5" w:rsidRPr="005D2D8B" w:rsidRDefault="005D2D8B" w:rsidP="005D2D8B">
      <w:pPr>
        <w:spacing w:after="0" w:line="480" w:lineRule="auto"/>
        <w:contextualSpacing/>
        <w:jc w:val="center"/>
        <w:rPr>
          <w:rFonts w:ascii="Times New Roman" w:hAnsi="Times New Roman" w:cs="Times New Roman"/>
          <w:b/>
          <w:sz w:val="28"/>
          <w:szCs w:val="28"/>
        </w:rPr>
      </w:pPr>
      <w:proofErr w:type="gramStart"/>
      <w:r w:rsidRPr="005D2D8B">
        <w:rPr>
          <w:rFonts w:ascii="Times New Roman" w:hAnsi="Times New Roman" w:cs="Times New Roman"/>
          <w:b/>
          <w:sz w:val="28"/>
          <w:szCs w:val="28"/>
        </w:rPr>
        <w:t>Warrior King or King of War?</w:t>
      </w:r>
      <w:proofErr w:type="gramEnd"/>
    </w:p>
    <w:p w:rsidR="00575A63" w:rsidRPr="00CD2A26" w:rsidRDefault="003317A5" w:rsidP="005D2D8B">
      <w:pPr>
        <w:spacing w:after="0" w:line="480" w:lineRule="auto"/>
        <w:contextualSpacing/>
        <w:jc w:val="center"/>
        <w:rPr>
          <w:rFonts w:ascii="Times New Roman" w:hAnsi="Times New Roman" w:cs="Times New Roman"/>
          <w:b/>
          <w:i/>
          <w:sz w:val="28"/>
          <w:szCs w:val="28"/>
        </w:rPr>
      </w:pPr>
      <w:r w:rsidRPr="00CD2A26">
        <w:rPr>
          <w:rFonts w:ascii="Times New Roman" w:hAnsi="Times New Roman" w:cs="Times New Roman"/>
          <w:b/>
          <w:sz w:val="28"/>
          <w:szCs w:val="28"/>
        </w:rPr>
        <w:t>L</w:t>
      </w:r>
      <w:r w:rsidR="005D2D8B" w:rsidRPr="00CD2A26">
        <w:rPr>
          <w:rFonts w:ascii="Times New Roman" w:hAnsi="Times New Roman" w:cs="Times New Roman"/>
          <w:b/>
          <w:sz w:val="28"/>
          <w:szCs w:val="28"/>
        </w:rPr>
        <w:t xml:space="preserve">ouis XIII’s Entries into his </w:t>
      </w:r>
      <w:proofErr w:type="spellStart"/>
      <w:r w:rsidR="005D2D8B" w:rsidRPr="00CD2A26">
        <w:rPr>
          <w:rFonts w:ascii="Times New Roman" w:hAnsi="Times New Roman" w:cs="Times New Roman"/>
          <w:b/>
          <w:i/>
          <w:sz w:val="28"/>
          <w:szCs w:val="28"/>
        </w:rPr>
        <w:t>Bonnes</w:t>
      </w:r>
      <w:proofErr w:type="spellEnd"/>
      <w:r w:rsidR="005D2D8B" w:rsidRPr="00CD2A26">
        <w:rPr>
          <w:rFonts w:ascii="Times New Roman" w:hAnsi="Times New Roman" w:cs="Times New Roman"/>
          <w:b/>
          <w:i/>
          <w:sz w:val="28"/>
          <w:szCs w:val="28"/>
        </w:rPr>
        <w:t xml:space="preserve"> </w:t>
      </w:r>
      <w:proofErr w:type="spellStart"/>
      <w:r w:rsidR="005D2D8B" w:rsidRPr="00CD2A26">
        <w:rPr>
          <w:rFonts w:ascii="Times New Roman" w:hAnsi="Times New Roman" w:cs="Times New Roman"/>
          <w:b/>
          <w:i/>
          <w:sz w:val="28"/>
          <w:szCs w:val="28"/>
        </w:rPr>
        <w:t>Villes</w:t>
      </w:r>
      <w:proofErr w:type="spellEnd"/>
      <w:r w:rsidR="005D2D8B" w:rsidRPr="00CD2A26">
        <w:rPr>
          <w:rFonts w:ascii="Times New Roman" w:hAnsi="Times New Roman" w:cs="Times New Roman"/>
          <w:b/>
          <w:i/>
          <w:sz w:val="28"/>
          <w:szCs w:val="28"/>
        </w:rPr>
        <w:t xml:space="preserve"> </w:t>
      </w:r>
      <w:r w:rsidR="00B73236" w:rsidRPr="00CD2A26">
        <w:rPr>
          <w:rFonts w:ascii="Times New Roman" w:hAnsi="Times New Roman" w:cs="Times New Roman"/>
          <w:b/>
          <w:sz w:val="28"/>
          <w:szCs w:val="28"/>
        </w:rPr>
        <w:t>(1620-1629</w:t>
      </w:r>
      <w:r w:rsidR="00575A63" w:rsidRPr="00CD2A26">
        <w:rPr>
          <w:rFonts w:ascii="Times New Roman" w:hAnsi="Times New Roman" w:cs="Times New Roman"/>
          <w:b/>
          <w:sz w:val="28"/>
          <w:szCs w:val="28"/>
        </w:rPr>
        <w:t>)</w:t>
      </w:r>
    </w:p>
    <w:p w:rsidR="00575A63" w:rsidRPr="005D2D8B" w:rsidRDefault="005D2D8B" w:rsidP="005D2D8B">
      <w:pPr>
        <w:spacing w:after="0" w:line="480" w:lineRule="auto"/>
        <w:contextualSpacing/>
        <w:jc w:val="center"/>
        <w:rPr>
          <w:rFonts w:ascii="Times New Roman" w:hAnsi="Times New Roman" w:cs="Times New Roman"/>
          <w:sz w:val="24"/>
          <w:szCs w:val="24"/>
        </w:rPr>
      </w:pPr>
      <w:r w:rsidRPr="005D2D8B">
        <w:rPr>
          <w:rFonts w:ascii="Times New Roman" w:hAnsi="Times New Roman" w:cs="Times New Roman"/>
          <w:sz w:val="24"/>
          <w:szCs w:val="24"/>
        </w:rPr>
        <w:t>Marie-Claude Canova-Green, Goldsmiths</w:t>
      </w:r>
      <w:r>
        <w:rPr>
          <w:rFonts w:ascii="Times New Roman" w:hAnsi="Times New Roman" w:cs="Times New Roman"/>
          <w:sz w:val="24"/>
          <w:szCs w:val="24"/>
        </w:rPr>
        <w:t>, University of London</w:t>
      </w:r>
    </w:p>
    <w:p w:rsidR="005D2D8B" w:rsidRDefault="005D2D8B" w:rsidP="005D2D8B">
      <w:pPr>
        <w:spacing w:after="0" w:line="480" w:lineRule="auto"/>
        <w:contextualSpacing/>
        <w:jc w:val="center"/>
        <w:rPr>
          <w:rFonts w:ascii="Times New Roman" w:hAnsi="Times New Roman" w:cs="Times New Roman"/>
          <w:sz w:val="24"/>
          <w:szCs w:val="24"/>
        </w:rPr>
      </w:pPr>
    </w:p>
    <w:p w:rsidR="005D2D8B" w:rsidRPr="005D2D8B" w:rsidRDefault="005D2D8B" w:rsidP="005D2D8B">
      <w:pPr>
        <w:spacing w:after="0" w:line="480" w:lineRule="auto"/>
        <w:contextualSpacing/>
        <w:jc w:val="center"/>
        <w:rPr>
          <w:rFonts w:ascii="Times New Roman" w:hAnsi="Times New Roman" w:cs="Times New Roman"/>
          <w:sz w:val="24"/>
          <w:szCs w:val="24"/>
        </w:rPr>
      </w:pPr>
    </w:p>
    <w:p w:rsidR="0049636E" w:rsidRPr="00B07CA3" w:rsidRDefault="00C77058" w:rsidP="005D2D8B">
      <w:pPr>
        <w:spacing w:after="0" w:line="480" w:lineRule="auto"/>
        <w:contextualSpacing/>
        <w:jc w:val="both"/>
        <w:rPr>
          <w:rFonts w:ascii="Times New Roman" w:hAnsi="Times New Roman" w:cs="Times New Roman"/>
          <w:sz w:val="24"/>
          <w:szCs w:val="24"/>
          <w:lang w:val="fr-FR"/>
        </w:rPr>
      </w:pPr>
      <w:r w:rsidRPr="00C77058">
        <w:rPr>
          <w:rFonts w:ascii="Times New Roman" w:hAnsi="Times New Roman" w:cs="Times New Roman"/>
          <w:sz w:val="24"/>
          <w:szCs w:val="24"/>
        </w:rPr>
        <w:t>In seventee</w:t>
      </w:r>
      <w:r w:rsidR="00E9336D">
        <w:rPr>
          <w:rFonts w:ascii="Times New Roman" w:hAnsi="Times New Roman" w:cs="Times New Roman"/>
          <w:sz w:val="24"/>
          <w:szCs w:val="24"/>
        </w:rPr>
        <w:t>nth-century France</w:t>
      </w:r>
      <w:bookmarkStart w:id="0" w:name="_GoBack"/>
      <w:bookmarkEnd w:id="0"/>
      <w:r w:rsidR="00E9336D">
        <w:rPr>
          <w:rFonts w:ascii="Times New Roman" w:hAnsi="Times New Roman" w:cs="Times New Roman"/>
          <w:sz w:val="24"/>
          <w:szCs w:val="24"/>
        </w:rPr>
        <w:t xml:space="preserve"> </w:t>
      </w:r>
      <w:r w:rsidRPr="00C77058">
        <w:rPr>
          <w:rFonts w:ascii="Times New Roman" w:hAnsi="Times New Roman" w:cs="Times New Roman"/>
          <w:sz w:val="24"/>
          <w:szCs w:val="24"/>
        </w:rPr>
        <w:t xml:space="preserve">war </w:t>
      </w:r>
      <w:r w:rsidR="00E9336D">
        <w:rPr>
          <w:rFonts w:ascii="Times New Roman" w:hAnsi="Times New Roman" w:cs="Times New Roman"/>
          <w:sz w:val="24"/>
          <w:szCs w:val="24"/>
        </w:rPr>
        <w:t xml:space="preserve">and violence </w:t>
      </w:r>
      <w:r w:rsidR="006B7E5D">
        <w:rPr>
          <w:rFonts w:ascii="Times New Roman" w:hAnsi="Times New Roman" w:cs="Times New Roman"/>
          <w:sz w:val="24"/>
          <w:szCs w:val="24"/>
        </w:rPr>
        <w:t>we</w:t>
      </w:r>
      <w:r w:rsidRPr="00C77058">
        <w:rPr>
          <w:rFonts w:ascii="Times New Roman" w:hAnsi="Times New Roman" w:cs="Times New Roman"/>
          <w:sz w:val="24"/>
          <w:szCs w:val="24"/>
        </w:rPr>
        <w:t xml:space="preserve">re at the very heart of the state. From 1620 to 1629, from the </w:t>
      </w:r>
      <w:proofErr w:type="spellStart"/>
      <w:r w:rsidRPr="00C77058">
        <w:rPr>
          <w:rFonts w:ascii="Times New Roman" w:hAnsi="Times New Roman" w:cs="Times New Roman"/>
          <w:sz w:val="24"/>
          <w:szCs w:val="24"/>
        </w:rPr>
        <w:t>Béarn</w:t>
      </w:r>
      <w:proofErr w:type="spellEnd"/>
      <w:r w:rsidRPr="00C77058">
        <w:rPr>
          <w:rFonts w:ascii="Times New Roman" w:hAnsi="Times New Roman" w:cs="Times New Roman"/>
          <w:sz w:val="24"/>
          <w:szCs w:val="24"/>
        </w:rPr>
        <w:t xml:space="preserve"> campaign to the peace of </w:t>
      </w:r>
      <w:proofErr w:type="spellStart"/>
      <w:r w:rsidRPr="00C77058">
        <w:rPr>
          <w:rFonts w:ascii="Times New Roman" w:hAnsi="Times New Roman" w:cs="Times New Roman"/>
          <w:sz w:val="24"/>
          <w:szCs w:val="24"/>
        </w:rPr>
        <w:t>Alès</w:t>
      </w:r>
      <w:proofErr w:type="spellEnd"/>
      <w:r w:rsidRPr="00C77058">
        <w:rPr>
          <w:rFonts w:ascii="Times New Roman" w:hAnsi="Times New Roman" w:cs="Times New Roman"/>
          <w:sz w:val="24"/>
          <w:szCs w:val="24"/>
        </w:rPr>
        <w:t>, the country was torn by civil war</w:t>
      </w:r>
      <w:r>
        <w:rPr>
          <w:rFonts w:ascii="Times New Roman" w:hAnsi="Times New Roman" w:cs="Times New Roman"/>
          <w:sz w:val="24"/>
          <w:szCs w:val="24"/>
        </w:rPr>
        <w:t xml:space="preserve">. At the head of his armies, </w:t>
      </w:r>
      <w:r w:rsidRPr="00C77058">
        <w:rPr>
          <w:rFonts w:ascii="Times New Roman" w:hAnsi="Times New Roman" w:cs="Times New Roman"/>
          <w:sz w:val="24"/>
          <w:szCs w:val="24"/>
        </w:rPr>
        <w:t xml:space="preserve">King Louis XIII tirelessly </w:t>
      </w:r>
      <w:r>
        <w:rPr>
          <w:rFonts w:ascii="Times New Roman" w:hAnsi="Times New Roman" w:cs="Times New Roman"/>
          <w:sz w:val="24"/>
          <w:szCs w:val="24"/>
        </w:rPr>
        <w:t xml:space="preserve">marched throughout the length and breadth of his kingdom to bring the </w:t>
      </w:r>
      <w:r w:rsidR="006B7E5D">
        <w:rPr>
          <w:rFonts w:ascii="Times New Roman" w:hAnsi="Times New Roman" w:cs="Times New Roman"/>
          <w:sz w:val="24"/>
          <w:szCs w:val="24"/>
        </w:rPr>
        <w:t xml:space="preserve">Huguenot </w:t>
      </w:r>
      <w:r>
        <w:rPr>
          <w:rFonts w:ascii="Times New Roman" w:hAnsi="Times New Roman" w:cs="Times New Roman"/>
          <w:sz w:val="24"/>
          <w:szCs w:val="24"/>
        </w:rPr>
        <w:t xml:space="preserve">rebels </w:t>
      </w:r>
      <w:r w:rsidR="006B7E5D">
        <w:rPr>
          <w:rFonts w:ascii="Times New Roman" w:hAnsi="Times New Roman" w:cs="Times New Roman"/>
          <w:sz w:val="24"/>
          <w:szCs w:val="24"/>
        </w:rPr>
        <w:t xml:space="preserve">to obedience </w:t>
      </w:r>
      <w:r>
        <w:rPr>
          <w:rFonts w:ascii="Times New Roman" w:hAnsi="Times New Roman" w:cs="Times New Roman"/>
          <w:sz w:val="24"/>
          <w:szCs w:val="24"/>
        </w:rPr>
        <w:t>and restore order</w:t>
      </w:r>
      <w:r w:rsidR="006B7E5D">
        <w:rPr>
          <w:rFonts w:ascii="Times New Roman" w:hAnsi="Times New Roman" w:cs="Times New Roman"/>
          <w:sz w:val="24"/>
          <w:szCs w:val="24"/>
        </w:rPr>
        <w:t xml:space="preserve">. </w:t>
      </w:r>
      <w:r w:rsidR="003317A5">
        <w:rPr>
          <w:rFonts w:ascii="Times New Roman" w:hAnsi="Times New Roman" w:cs="Times New Roman"/>
          <w:sz w:val="24"/>
          <w:szCs w:val="24"/>
        </w:rPr>
        <w:t xml:space="preserve">The last of the country’s warrior kings, </w:t>
      </w:r>
      <w:r w:rsidR="00783006">
        <w:rPr>
          <w:rFonts w:ascii="Times New Roman" w:hAnsi="Times New Roman" w:cs="Times New Roman"/>
          <w:sz w:val="24"/>
          <w:szCs w:val="24"/>
        </w:rPr>
        <w:t>and as his father Henri IV had done</w:t>
      </w:r>
      <w:r w:rsidR="00445CA9">
        <w:rPr>
          <w:rFonts w:ascii="Times New Roman" w:hAnsi="Times New Roman" w:cs="Times New Roman"/>
          <w:sz w:val="24"/>
          <w:szCs w:val="24"/>
        </w:rPr>
        <w:t xml:space="preserve"> before him</w:t>
      </w:r>
      <w:r w:rsidR="00783006">
        <w:rPr>
          <w:rFonts w:ascii="Times New Roman" w:hAnsi="Times New Roman" w:cs="Times New Roman"/>
          <w:sz w:val="24"/>
          <w:szCs w:val="24"/>
        </w:rPr>
        <w:t xml:space="preserve">, </w:t>
      </w:r>
      <w:r w:rsidR="007B4E16">
        <w:rPr>
          <w:rFonts w:ascii="Times New Roman" w:hAnsi="Times New Roman" w:cs="Times New Roman"/>
          <w:sz w:val="24"/>
          <w:szCs w:val="24"/>
        </w:rPr>
        <w:t xml:space="preserve">he shared the life of his troops, </w:t>
      </w:r>
      <w:r w:rsidR="00445CA9">
        <w:rPr>
          <w:rFonts w:ascii="Times New Roman" w:hAnsi="Times New Roman" w:cs="Times New Roman"/>
          <w:sz w:val="24"/>
          <w:szCs w:val="24"/>
        </w:rPr>
        <w:t xml:space="preserve">spurring them on by his presence and </w:t>
      </w:r>
      <w:r w:rsidR="0049636E" w:rsidRPr="002D38CC">
        <w:rPr>
          <w:rFonts w:ascii="Times New Roman" w:hAnsi="Times New Roman" w:cs="Times New Roman"/>
          <w:sz w:val="24"/>
          <w:szCs w:val="24"/>
        </w:rPr>
        <w:t>often e</w:t>
      </w:r>
      <w:r w:rsidR="00F56A75" w:rsidRPr="002D38CC">
        <w:rPr>
          <w:rFonts w:ascii="Times New Roman" w:hAnsi="Times New Roman" w:cs="Times New Roman"/>
          <w:sz w:val="24"/>
          <w:szCs w:val="24"/>
        </w:rPr>
        <w:t>xposing himself to danger</w:t>
      </w:r>
      <w:r w:rsidR="0049636E" w:rsidRPr="002D38CC">
        <w:rPr>
          <w:rFonts w:ascii="Times New Roman" w:hAnsi="Times New Roman" w:cs="Times New Roman"/>
          <w:sz w:val="24"/>
          <w:szCs w:val="24"/>
        </w:rPr>
        <w:t xml:space="preserve">. </w:t>
      </w:r>
      <w:r w:rsidR="002D38CC" w:rsidRPr="00B07CA3">
        <w:rPr>
          <w:rFonts w:ascii="Times New Roman" w:hAnsi="Times New Roman" w:cs="Times New Roman"/>
          <w:sz w:val="24"/>
          <w:szCs w:val="24"/>
          <w:lang w:val="fr-FR"/>
        </w:rPr>
        <w:t xml:space="preserve">Contemporaries repeatedly </w:t>
      </w:r>
      <w:r w:rsidR="0044394D" w:rsidRPr="00B07CA3">
        <w:rPr>
          <w:rFonts w:ascii="Times New Roman" w:hAnsi="Times New Roman" w:cs="Times New Roman"/>
          <w:sz w:val="24"/>
          <w:szCs w:val="24"/>
          <w:lang w:val="fr-FR"/>
        </w:rPr>
        <w:t>insisted on the fact that Louis</w:t>
      </w:r>
    </w:p>
    <w:p w:rsidR="00783006" w:rsidRPr="00E3708F" w:rsidRDefault="0049636E" w:rsidP="002D38CC">
      <w:pPr>
        <w:spacing w:before="360" w:after="360" w:line="480" w:lineRule="auto"/>
        <w:ind w:left="720"/>
        <w:contextualSpacing/>
        <w:jc w:val="both"/>
        <w:rPr>
          <w:rFonts w:ascii="Times New Roman" w:hAnsi="Times New Roman" w:cs="Times New Roman"/>
          <w:noProof/>
          <w:color w:val="4F81BD" w:themeColor="accent1"/>
          <w:sz w:val="20"/>
          <w:szCs w:val="20"/>
          <w:lang w:val="fr-FR"/>
        </w:rPr>
      </w:pPr>
      <w:r w:rsidRPr="00E3708F">
        <w:rPr>
          <w:rFonts w:ascii="Times New Roman" w:hAnsi="Times New Roman" w:cs="Times New Roman"/>
          <w:noProof/>
          <w:color w:val="4F81BD" w:themeColor="accent1"/>
          <w:sz w:val="20"/>
          <w:szCs w:val="20"/>
          <w:lang w:val="fr-FR"/>
        </w:rPr>
        <w:t>s’est trouvé dans les charges, sieges, assaults, &amp; batailles avec tant de proüesses, &amp; de merites, que les soldats ont plus emprunté de sa gloire, que sa qualité n’estoit obligée de droict à exposer aux dangers sa personne sacrée, &amp; par son assiduité aux plus communes factions de guerre, à meriter celle des plus braves &amp; signalez soldats.</w:t>
      </w:r>
      <w:r w:rsidRPr="00E3708F">
        <w:rPr>
          <w:rStyle w:val="FootnoteReference"/>
          <w:rFonts w:ascii="Times New Roman" w:hAnsi="Times New Roman" w:cs="Times New Roman"/>
          <w:noProof/>
          <w:color w:val="4F81BD" w:themeColor="accent1"/>
          <w:sz w:val="20"/>
          <w:szCs w:val="20"/>
          <w:lang w:val="fr-FR"/>
        </w:rPr>
        <w:footnoteReference w:id="1"/>
      </w:r>
    </w:p>
    <w:p w:rsidR="0044394D" w:rsidRPr="0044394D" w:rsidRDefault="0044394D" w:rsidP="005D2D8B">
      <w:pPr>
        <w:spacing w:after="0" w:line="480" w:lineRule="auto"/>
        <w:ind w:left="720"/>
        <w:contextualSpacing/>
        <w:jc w:val="both"/>
        <w:rPr>
          <w:rFonts w:ascii="Times New Roman" w:hAnsi="Times New Roman" w:cs="Times New Roman"/>
          <w:sz w:val="20"/>
          <w:szCs w:val="20"/>
        </w:rPr>
      </w:pPr>
      <w:r>
        <w:rPr>
          <w:rFonts w:ascii="Times New Roman" w:hAnsi="Times New Roman" w:cs="Times New Roman"/>
          <w:noProof/>
          <w:sz w:val="20"/>
          <w:szCs w:val="20"/>
        </w:rPr>
        <w:t>demonstrated</w:t>
      </w:r>
      <w:r w:rsidRPr="0044394D">
        <w:rPr>
          <w:rFonts w:ascii="Times New Roman" w:hAnsi="Times New Roman" w:cs="Times New Roman"/>
          <w:noProof/>
          <w:sz w:val="20"/>
          <w:szCs w:val="20"/>
        </w:rPr>
        <w:t xml:space="preserve"> </w:t>
      </w:r>
      <w:r>
        <w:rPr>
          <w:rFonts w:ascii="Times New Roman" w:hAnsi="Times New Roman" w:cs="Times New Roman"/>
          <w:noProof/>
          <w:sz w:val="20"/>
          <w:szCs w:val="20"/>
        </w:rPr>
        <w:t xml:space="preserve">such prowess and merit </w:t>
      </w:r>
      <w:r w:rsidRPr="0044394D">
        <w:rPr>
          <w:rFonts w:ascii="Times New Roman" w:hAnsi="Times New Roman" w:cs="Times New Roman"/>
          <w:noProof/>
          <w:sz w:val="20"/>
          <w:szCs w:val="20"/>
        </w:rPr>
        <w:t>in t</w:t>
      </w:r>
      <w:r>
        <w:rPr>
          <w:rFonts w:ascii="Times New Roman" w:hAnsi="Times New Roman" w:cs="Times New Roman"/>
          <w:noProof/>
          <w:sz w:val="20"/>
          <w:szCs w:val="20"/>
        </w:rPr>
        <w:t>he charges, sieges, assaults, and battles that soldiers gain</w:t>
      </w:r>
      <w:r w:rsidR="00B15199">
        <w:rPr>
          <w:rFonts w:ascii="Times New Roman" w:hAnsi="Times New Roman" w:cs="Times New Roman"/>
          <w:noProof/>
          <w:sz w:val="20"/>
          <w:szCs w:val="20"/>
        </w:rPr>
        <w:t>ed more</w:t>
      </w:r>
      <w:r>
        <w:rPr>
          <w:rFonts w:ascii="Times New Roman" w:hAnsi="Times New Roman" w:cs="Times New Roman"/>
          <w:noProof/>
          <w:sz w:val="20"/>
          <w:szCs w:val="20"/>
        </w:rPr>
        <w:t xml:space="preserve"> from his glo</w:t>
      </w:r>
      <w:r w:rsidR="009A6A50">
        <w:rPr>
          <w:rFonts w:ascii="Times New Roman" w:hAnsi="Times New Roman" w:cs="Times New Roman"/>
          <w:noProof/>
          <w:sz w:val="20"/>
          <w:szCs w:val="20"/>
        </w:rPr>
        <w:t xml:space="preserve">ry </w:t>
      </w:r>
      <w:r w:rsidR="00B15199">
        <w:rPr>
          <w:rFonts w:ascii="Times New Roman" w:hAnsi="Times New Roman" w:cs="Times New Roman"/>
          <w:noProof/>
          <w:sz w:val="20"/>
          <w:szCs w:val="20"/>
        </w:rPr>
        <w:t>(</w:t>
      </w:r>
      <w:r>
        <w:rPr>
          <w:rFonts w:ascii="Times New Roman" w:hAnsi="Times New Roman" w:cs="Times New Roman"/>
          <w:noProof/>
          <w:sz w:val="20"/>
          <w:szCs w:val="20"/>
        </w:rPr>
        <w:t xml:space="preserve">since </w:t>
      </w:r>
      <w:r w:rsidR="009A6A50">
        <w:rPr>
          <w:rFonts w:ascii="Times New Roman" w:hAnsi="Times New Roman" w:cs="Times New Roman"/>
          <w:noProof/>
          <w:sz w:val="20"/>
          <w:szCs w:val="20"/>
        </w:rPr>
        <w:t xml:space="preserve">his quality was such that </w:t>
      </w:r>
      <w:r>
        <w:rPr>
          <w:rFonts w:ascii="Times New Roman" w:hAnsi="Times New Roman" w:cs="Times New Roman"/>
          <w:noProof/>
          <w:sz w:val="20"/>
          <w:szCs w:val="20"/>
        </w:rPr>
        <w:t xml:space="preserve">he was </w:t>
      </w:r>
      <w:r w:rsidR="009A6A50">
        <w:rPr>
          <w:rFonts w:ascii="Times New Roman" w:hAnsi="Times New Roman" w:cs="Times New Roman"/>
          <w:noProof/>
          <w:sz w:val="20"/>
          <w:szCs w:val="20"/>
        </w:rPr>
        <w:t xml:space="preserve">not </w:t>
      </w:r>
      <w:r>
        <w:rPr>
          <w:rFonts w:ascii="Times New Roman" w:hAnsi="Times New Roman" w:cs="Times New Roman"/>
          <w:noProof/>
          <w:sz w:val="20"/>
          <w:szCs w:val="20"/>
        </w:rPr>
        <w:t xml:space="preserve">obliged to expose his </w:t>
      </w:r>
      <w:r>
        <w:rPr>
          <w:rFonts w:ascii="Times New Roman" w:hAnsi="Times New Roman" w:cs="Times New Roman"/>
          <w:noProof/>
          <w:sz w:val="20"/>
          <w:szCs w:val="20"/>
        </w:rPr>
        <w:lastRenderedPageBreak/>
        <w:t>sacred person to danger</w:t>
      </w:r>
      <w:r w:rsidR="00B15199">
        <w:rPr>
          <w:rFonts w:ascii="Times New Roman" w:hAnsi="Times New Roman" w:cs="Times New Roman"/>
          <w:noProof/>
          <w:sz w:val="20"/>
          <w:szCs w:val="20"/>
        </w:rPr>
        <w:t>),</w:t>
      </w:r>
      <w:r>
        <w:rPr>
          <w:rFonts w:ascii="Times New Roman" w:hAnsi="Times New Roman" w:cs="Times New Roman"/>
          <w:noProof/>
          <w:sz w:val="20"/>
          <w:szCs w:val="20"/>
        </w:rPr>
        <w:t xml:space="preserve"> and </w:t>
      </w:r>
      <w:r w:rsidR="00B15199">
        <w:rPr>
          <w:rFonts w:ascii="Times New Roman" w:hAnsi="Times New Roman" w:cs="Times New Roman"/>
          <w:noProof/>
          <w:sz w:val="20"/>
          <w:szCs w:val="20"/>
        </w:rPr>
        <w:t xml:space="preserve">were inspired </w:t>
      </w:r>
      <w:r>
        <w:rPr>
          <w:rFonts w:ascii="Times New Roman" w:hAnsi="Times New Roman" w:cs="Times New Roman"/>
          <w:noProof/>
          <w:sz w:val="20"/>
          <w:szCs w:val="20"/>
        </w:rPr>
        <w:t>by his assiduity to the most menial</w:t>
      </w:r>
      <w:r w:rsidR="009A6A50">
        <w:rPr>
          <w:rFonts w:ascii="Times New Roman" w:hAnsi="Times New Roman" w:cs="Times New Roman"/>
          <w:noProof/>
          <w:sz w:val="20"/>
          <w:szCs w:val="20"/>
        </w:rPr>
        <w:t xml:space="preserve"> duties </w:t>
      </w:r>
      <w:r>
        <w:rPr>
          <w:rFonts w:ascii="Times New Roman" w:hAnsi="Times New Roman" w:cs="Times New Roman"/>
          <w:noProof/>
          <w:sz w:val="20"/>
          <w:szCs w:val="20"/>
        </w:rPr>
        <w:t xml:space="preserve">of war to </w:t>
      </w:r>
      <w:r w:rsidR="009A6A50">
        <w:rPr>
          <w:rFonts w:ascii="Times New Roman" w:hAnsi="Times New Roman" w:cs="Times New Roman"/>
          <w:noProof/>
          <w:sz w:val="20"/>
          <w:szCs w:val="20"/>
        </w:rPr>
        <w:t xml:space="preserve">show </w:t>
      </w:r>
      <w:r w:rsidR="00B15199">
        <w:rPr>
          <w:rFonts w:ascii="Times New Roman" w:hAnsi="Times New Roman" w:cs="Times New Roman"/>
          <w:noProof/>
          <w:sz w:val="20"/>
          <w:szCs w:val="20"/>
        </w:rPr>
        <w:t xml:space="preserve">themselves </w:t>
      </w:r>
      <w:r w:rsidR="009A6A50">
        <w:rPr>
          <w:rFonts w:ascii="Times New Roman" w:hAnsi="Times New Roman" w:cs="Times New Roman"/>
          <w:noProof/>
          <w:sz w:val="20"/>
          <w:szCs w:val="20"/>
        </w:rPr>
        <w:t>worthy of</w:t>
      </w:r>
      <w:r>
        <w:rPr>
          <w:rFonts w:ascii="Times New Roman" w:hAnsi="Times New Roman" w:cs="Times New Roman"/>
          <w:noProof/>
          <w:sz w:val="20"/>
          <w:szCs w:val="20"/>
        </w:rPr>
        <w:t xml:space="preserve"> </w:t>
      </w:r>
      <w:r w:rsidR="009A6A50">
        <w:rPr>
          <w:rFonts w:ascii="Times New Roman" w:hAnsi="Times New Roman" w:cs="Times New Roman"/>
          <w:noProof/>
          <w:sz w:val="20"/>
          <w:szCs w:val="20"/>
        </w:rPr>
        <w:t xml:space="preserve">the fame due to </w:t>
      </w:r>
      <w:r>
        <w:rPr>
          <w:rFonts w:ascii="Times New Roman" w:hAnsi="Times New Roman" w:cs="Times New Roman"/>
          <w:noProof/>
          <w:sz w:val="20"/>
          <w:szCs w:val="20"/>
        </w:rPr>
        <w:t>the brave</w:t>
      </w:r>
      <w:r w:rsidR="009A6A50">
        <w:rPr>
          <w:rFonts w:ascii="Times New Roman" w:hAnsi="Times New Roman" w:cs="Times New Roman"/>
          <w:noProof/>
          <w:sz w:val="20"/>
          <w:szCs w:val="20"/>
        </w:rPr>
        <w:t>st</w:t>
      </w:r>
      <w:r>
        <w:rPr>
          <w:rFonts w:ascii="Times New Roman" w:hAnsi="Times New Roman" w:cs="Times New Roman"/>
          <w:noProof/>
          <w:sz w:val="20"/>
          <w:szCs w:val="20"/>
        </w:rPr>
        <w:t xml:space="preserve"> and </w:t>
      </w:r>
      <w:r w:rsidR="009A6A50">
        <w:rPr>
          <w:rFonts w:ascii="Times New Roman" w:hAnsi="Times New Roman" w:cs="Times New Roman"/>
          <w:noProof/>
          <w:sz w:val="20"/>
          <w:szCs w:val="20"/>
        </w:rPr>
        <w:t>most distinguished</w:t>
      </w:r>
      <w:r>
        <w:rPr>
          <w:rFonts w:ascii="Times New Roman" w:hAnsi="Times New Roman" w:cs="Times New Roman"/>
          <w:noProof/>
          <w:sz w:val="20"/>
          <w:szCs w:val="20"/>
        </w:rPr>
        <w:t xml:space="preserve"> soldiers</w:t>
      </w:r>
      <w:r w:rsidR="002D38CC">
        <w:rPr>
          <w:rFonts w:ascii="Times New Roman" w:hAnsi="Times New Roman" w:cs="Times New Roman"/>
          <w:noProof/>
          <w:sz w:val="20"/>
          <w:szCs w:val="20"/>
        </w:rPr>
        <w:t>.</w:t>
      </w:r>
    </w:p>
    <w:p w:rsidR="00C77058" w:rsidRPr="00C77058" w:rsidRDefault="006B7E5D" w:rsidP="002D38CC">
      <w:pPr>
        <w:spacing w:before="120"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But war was not just a repetitive form of force and violence</w:t>
      </w:r>
      <w:r w:rsidR="00962AF1">
        <w:rPr>
          <w:rFonts w:ascii="Times New Roman" w:hAnsi="Times New Roman" w:cs="Times New Roman"/>
          <w:sz w:val="24"/>
          <w:szCs w:val="24"/>
        </w:rPr>
        <w:t>, or a way for the king to show courage and aspire to glory</w:t>
      </w:r>
      <w:r>
        <w:rPr>
          <w:rFonts w:ascii="Times New Roman" w:hAnsi="Times New Roman" w:cs="Times New Roman"/>
          <w:sz w:val="24"/>
          <w:szCs w:val="24"/>
        </w:rPr>
        <w:t>. It was in reality an instrument of the new royal order being established, a tool in the construction of</w:t>
      </w:r>
      <w:r w:rsidR="00663A53">
        <w:rPr>
          <w:rFonts w:ascii="Times New Roman" w:hAnsi="Times New Roman" w:cs="Times New Roman"/>
          <w:sz w:val="24"/>
          <w:szCs w:val="24"/>
        </w:rPr>
        <w:t xml:space="preserve"> the absolutist state</w:t>
      </w:r>
      <w:r>
        <w:rPr>
          <w:rFonts w:ascii="Times New Roman" w:hAnsi="Times New Roman" w:cs="Times New Roman"/>
          <w:sz w:val="24"/>
          <w:szCs w:val="24"/>
        </w:rPr>
        <w:t xml:space="preserve"> by the first Bourbon kings.</w:t>
      </w:r>
      <w:r w:rsidR="00975572">
        <w:rPr>
          <w:rFonts w:ascii="Times New Roman" w:hAnsi="Times New Roman" w:cs="Times New Roman"/>
          <w:sz w:val="24"/>
          <w:szCs w:val="24"/>
        </w:rPr>
        <w:t xml:space="preserve"> War was less an auxiliary of power than a component of sovereignty, as shown by the sword given to the king on the day of his coronation and which instituted him </w:t>
      </w:r>
      <w:proofErr w:type="spellStart"/>
      <w:r w:rsidR="00663A53">
        <w:rPr>
          <w:rFonts w:ascii="Times New Roman" w:hAnsi="Times New Roman" w:cs="Times New Roman"/>
          <w:i/>
          <w:sz w:val="24"/>
          <w:szCs w:val="24"/>
        </w:rPr>
        <w:t>roi</w:t>
      </w:r>
      <w:proofErr w:type="spellEnd"/>
      <w:r w:rsidR="00663A53">
        <w:rPr>
          <w:rFonts w:ascii="Times New Roman" w:hAnsi="Times New Roman" w:cs="Times New Roman"/>
          <w:i/>
          <w:sz w:val="24"/>
          <w:szCs w:val="24"/>
        </w:rPr>
        <w:t xml:space="preserve"> de guerre </w:t>
      </w:r>
      <w:r w:rsidR="003317A5">
        <w:rPr>
          <w:rFonts w:ascii="Times New Roman" w:hAnsi="Times New Roman" w:cs="Times New Roman"/>
          <w:sz w:val="24"/>
          <w:szCs w:val="24"/>
        </w:rPr>
        <w:t>for the defence of the</w:t>
      </w:r>
      <w:r w:rsidR="00975572">
        <w:rPr>
          <w:rFonts w:ascii="Times New Roman" w:hAnsi="Times New Roman" w:cs="Times New Roman"/>
          <w:sz w:val="24"/>
          <w:szCs w:val="24"/>
        </w:rPr>
        <w:t xml:space="preserve"> realm and </w:t>
      </w:r>
      <w:r w:rsidR="003317A5">
        <w:rPr>
          <w:rFonts w:ascii="Times New Roman" w:hAnsi="Times New Roman" w:cs="Times New Roman"/>
          <w:sz w:val="24"/>
          <w:szCs w:val="24"/>
        </w:rPr>
        <w:t xml:space="preserve">his </w:t>
      </w:r>
      <w:r w:rsidR="00975572">
        <w:rPr>
          <w:rFonts w:ascii="Times New Roman" w:hAnsi="Times New Roman" w:cs="Times New Roman"/>
          <w:sz w:val="24"/>
          <w:szCs w:val="24"/>
        </w:rPr>
        <w:t>subjects.</w:t>
      </w:r>
      <w:r w:rsidR="00975572" w:rsidRPr="00574F00">
        <w:rPr>
          <w:rStyle w:val="FootnoteReference"/>
          <w:rFonts w:ascii="Times New Roman" w:hAnsi="Times New Roman" w:cs="Times New Roman"/>
          <w:noProof/>
          <w:sz w:val="24"/>
          <w:szCs w:val="24"/>
          <w:lang w:val="fr-FR"/>
        </w:rPr>
        <w:footnoteReference w:id="2"/>
      </w:r>
      <w:r w:rsidR="007B4E16">
        <w:rPr>
          <w:rFonts w:ascii="Times New Roman" w:hAnsi="Times New Roman" w:cs="Times New Roman"/>
          <w:sz w:val="24"/>
          <w:szCs w:val="24"/>
        </w:rPr>
        <w:t xml:space="preserve"> </w:t>
      </w:r>
      <w:r w:rsidR="00445CA9">
        <w:rPr>
          <w:rFonts w:ascii="Times New Roman" w:hAnsi="Times New Roman" w:cs="Times New Roman"/>
          <w:sz w:val="24"/>
          <w:szCs w:val="24"/>
        </w:rPr>
        <w:t>In his continued presence on the battle field, the king of war assumed his function as warrior-king.</w:t>
      </w:r>
    </w:p>
    <w:p w:rsidR="00575A63" w:rsidRPr="000D0DE2" w:rsidRDefault="00663A53" w:rsidP="002D38CC">
      <w:pPr>
        <w:spacing w:after="0" w:line="480" w:lineRule="auto"/>
        <w:ind w:firstLine="720"/>
        <w:contextualSpacing/>
        <w:jc w:val="both"/>
        <w:rPr>
          <w:rFonts w:ascii="Times New Roman" w:hAnsi="Times New Roman" w:cs="Times New Roman"/>
          <w:noProof/>
          <w:sz w:val="24"/>
          <w:szCs w:val="24"/>
        </w:rPr>
      </w:pPr>
      <w:r>
        <w:rPr>
          <w:rFonts w:ascii="Times New Roman" w:hAnsi="Times New Roman" w:cs="Times New Roman"/>
          <w:noProof/>
          <w:sz w:val="24"/>
          <w:szCs w:val="24"/>
        </w:rPr>
        <w:t>This explains why, in the</w:t>
      </w:r>
      <w:r w:rsidR="00003390">
        <w:rPr>
          <w:rFonts w:ascii="Times New Roman" w:hAnsi="Times New Roman" w:cs="Times New Roman"/>
          <w:noProof/>
          <w:sz w:val="24"/>
          <w:szCs w:val="24"/>
        </w:rPr>
        <w:t xml:space="preserve">se years of civil strife, the French monarchy turned the royal entry into a </w:t>
      </w:r>
      <w:r w:rsidR="00003390" w:rsidRPr="00B81CDA">
        <w:rPr>
          <w:rFonts w:ascii="Times New Roman" w:hAnsi="Times New Roman" w:cs="Times New Roman"/>
          <w:noProof/>
          <w:sz w:val="24"/>
          <w:szCs w:val="24"/>
        </w:rPr>
        <w:t>demonstration</w:t>
      </w:r>
      <w:r w:rsidR="00B81CDA" w:rsidRPr="00B81CDA">
        <w:rPr>
          <w:rFonts w:ascii="Times New Roman" w:hAnsi="Times New Roman" w:cs="Times New Roman"/>
          <w:noProof/>
          <w:sz w:val="24"/>
          <w:szCs w:val="24"/>
        </w:rPr>
        <w:t xml:space="preserve"> </w:t>
      </w:r>
      <w:r w:rsidR="00003390">
        <w:rPr>
          <w:rFonts w:ascii="Times New Roman" w:hAnsi="Times New Roman" w:cs="Times New Roman"/>
          <w:noProof/>
          <w:sz w:val="24"/>
          <w:szCs w:val="24"/>
        </w:rPr>
        <w:t>of the milit</w:t>
      </w:r>
      <w:r w:rsidR="00B81CDA">
        <w:rPr>
          <w:rFonts w:ascii="Times New Roman" w:hAnsi="Times New Roman" w:cs="Times New Roman"/>
          <w:noProof/>
          <w:sz w:val="24"/>
          <w:szCs w:val="24"/>
        </w:rPr>
        <w:t>ary might of the monarch, either</w:t>
      </w:r>
      <w:r w:rsidR="00962AF1">
        <w:rPr>
          <w:rFonts w:ascii="Times New Roman" w:hAnsi="Times New Roman" w:cs="Times New Roman"/>
          <w:noProof/>
          <w:sz w:val="24"/>
          <w:szCs w:val="24"/>
        </w:rPr>
        <w:t xml:space="preserve"> literally</w:t>
      </w:r>
      <w:r w:rsidR="00962AF1" w:rsidRPr="00962AF1">
        <w:rPr>
          <w:rFonts w:ascii="Times New Roman" w:hAnsi="Times New Roman" w:cs="Times New Roman"/>
          <w:noProof/>
          <w:sz w:val="24"/>
          <w:szCs w:val="24"/>
        </w:rPr>
        <w:t xml:space="preserve"> </w:t>
      </w:r>
      <w:r w:rsidR="00962AF1">
        <w:rPr>
          <w:rFonts w:ascii="Times New Roman" w:hAnsi="Times New Roman" w:cs="Times New Roman"/>
          <w:noProof/>
          <w:sz w:val="24"/>
          <w:szCs w:val="24"/>
        </w:rPr>
        <w:t xml:space="preserve">by a </w:t>
      </w:r>
      <w:r w:rsidR="00962AF1" w:rsidRPr="00B81CDA">
        <w:rPr>
          <w:rFonts w:ascii="Times New Roman" w:hAnsi="Times New Roman" w:cs="Times New Roman"/>
          <w:noProof/>
          <w:sz w:val="24"/>
          <w:szCs w:val="24"/>
        </w:rPr>
        <w:t>show of force</w:t>
      </w:r>
      <w:r w:rsidR="00962AF1">
        <w:rPr>
          <w:rFonts w:ascii="Times New Roman" w:hAnsi="Times New Roman" w:cs="Times New Roman"/>
          <w:noProof/>
          <w:sz w:val="24"/>
          <w:szCs w:val="24"/>
        </w:rPr>
        <w:t>, or at least by hinting at the real balance of power beneath the ritual of the entry, or</w:t>
      </w:r>
      <w:r w:rsidR="00B81CDA">
        <w:rPr>
          <w:rFonts w:ascii="Times New Roman" w:hAnsi="Times New Roman" w:cs="Times New Roman"/>
          <w:noProof/>
          <w:sz w:val="24"/>
          <w:szCs w:val="24"/>
        </w:rPr>
        <w:t xml:space="preserve"> </w:t>
      </w:r>
      <w:r w:rsidR="00962AF1">
        <w:rPr>
          <w:rFonts w:ascii="Times New Roman" w:hAnsi="Times New Roman" w:cs="Times New Roman"/>
          <w:noProof/>
          <w:sz w:val="24"/>
          <w:szCs w:val="24"/>
        </w:rPr>
        <w:t xml:space="preserve">metaphorically </w:t>
      </w:r>
      <w:r w:rsidR="00D476BF">
        <w:rPr>
          <w:rFonts w:ascii="Times New Roman" w:hAnsi="Times New Roman" w:cs="Times New Roman"/>
          <w:noProof/>
          <w:sz w:val="24"/>
          <w:szCs w:val="24"/>
        </w:rPr>
        <w:t>by</w:t>
      </w:r>
      <w:r w:rsidR="00B81CDA">
        <w:rPr>
          <w:rFonts w:ascii="Times New Roman" w:hAnsi="Times New Roman" w:cs="Times New Roman"/>
          <w:noProof/>
          <w:sz w:val="24"/>
          <w:szCs w:val="24"/>
        </w:rPr>
        <w:t xml:space="preserve"> using</w:t>
      </w:r>
      <w:r w:rsidR="00D476BF">
        <w:rPr>
          <w:rFonts w:ascii="Times New Roman" w:hAnsi="Times New Roman" w:cs="Times New Roman"/>
          <w:noProof/>
          <w:sz w:val="24"/>
          <w:szCs w:val="24"/>
        </w:rPr>
        <w:t xml:space="preserve"> conventional signs an</w:t>
      </w:r>
      <w:r w:rsidR="00962AF1">
        <w:rPr>
          <w:rFonts w:ascii="Times New Roman" w:hAnsi="Times New Roman" w:cs="Times New Roman"/>
          <w:noProof/>
          <w:sz w:val="24"/>
          <w:szCs w:val="24"/>
        </w:rPr>
        <w:t>d symbols of power and might</w:t>
      </w:r>
      <w:r w:rsidR="00D476BF">
        <w:rPr>
          <w:rFonts w:ascii="Times New Roman" w:hAnsi="Times New Roman" w:cs="Times New Roman"/>
          <w:noProof/>
          <w:sz w:val="24"/>
          <w:szCs w:val="24"/>
        </w:rPr>
        <w:t>.</w:t>
      </w:r>
      <w:r w:rsidR="0053453E">
        <w:rPr>
          <w:rFonts w:ascii="Times New Roman" w:hAnsi="Times New Roman" w:cs="Times New Roman"/>
          <w:noProof/>
          <w:sz w:val="24"/>
          <w:szCs w:val="24"/>
        </w:rPr>
        <w:t xml:space="preserve"> </w:t>
      </w:r>
      <w:r w:rsidR="0053453E" w:rsidRPr="0053453E">
        <w:rPr>
          <w:rFonts w:ascii="Times New Roman" w:hAnsi="Times New Roman" w:cs="Times New Roman"/>
          <w:noProof/>
          <w:sz w:val="24"/>
          <w:szCs w:val="24"/>
        </w:rPr>
        <w:t xml:space="preserve">On the one hand there were </w:t>
      </w:r>
      <w:r w:rsidR="0053453E">
        <w:rPr>
          <w:rFonts w:ascii="Times New Roman" w:hAnsi="Times New Roman" w:cs="Times New Roman"/>
          <w:noProof/>
          <w:sz w:val="24"/>
          <w:szCs w:val="24"/>
        </w:rPr>
        <w:t xml:space="preserve">‘victorious’ </w:t>
      </w:r>
      <w:r w:rsidR="0053453E" w:rsidRPr="0053453E">
        <w:rPr>
          <w:rFonts w:ascii="Times New Roman" w:hAnsi="Times New Roman" w:cs="Times New Roman"/>
          <w:noProof/>
          <w:sz w:val="24"/>
          <w:szCs w:val="24"/>
        </w:rPr>
        <w:t xml:space="preserve">entries into </w:t>
      </w:r>
      <w:r w:rsidR="0053453E">
        <w:rPr>
          <w:rFonts w:ascii="Times New Roman" w:hAnsi="Times New Roman" w:cs="Times New Roman"/>
          <w:noProof/>
          <w:sz w:val="24"/>
          <w:szCs w:val="24"/>
        </w:rPr>
        <w:t xml:space="preserve">captured </w:t>
      </w:r>
      <w:r w:rsidR="0053453E" w:rsidRPr="0053453E">
        <w:rPr>
          <w:rFonts w:ascii="Times New Roman" w:hAnsi="Times New Roman" w:cs="Times New Roman"/>
          <w:noProof/>
          <w:sz w:val="24"/>
          <w:szCs w:val="24"/>
        </w:rPr>
        <w:t>t</w:t>
      </w:r>
      <w:r w:rsidR="0053453E">
        <w:rPr>
          <w:rFonts w:ascii="Times New Roman" w:hAnsi="Times New Roman" w:cs="Times New Roman"/>
          <w:noProof/>
          <w:sz w:val="24"/>
          <w:szCs w:val="24"/>
        </w:rPr>
        <w:t xml:space="preserve">owns, such as </w:t>
      </w:r>
      <w:r w:rsidR="00B81CDA">
        <w:rPr>
          <w:rFonts w:ascii="Times New Roman" w:hAnsi="Times New Roman" w:cs="Times New Roman"/>
          <w:noProof/>
          <w:sz w:val="24"/>
          <w:szCs w:val="24"/>
        </w:rPr>
        <w:t xml:space="preserve">the ones into </w:t>
      </w:r>
      <w:r w:rsidR="0053453E">
        <w:rPr>
          <w:rFonts w:ascii="Times New Roman" w:hAnsi="Times New Roman" w:cs="Times New Roman"/>
          <w:noProof/>
          <w:sz w:val="24"/>
          <w:szCs w:val="24"/>
        </w:rPr>
        <w:t xml:space="preserve">Montpellier </w:t>
      </w:r>
      <w:r w:rsidR="009F4677">
        <w:rPr>
          <w:rFonts w:ascii="Times New Roman" w:hAnsi="Times New Roman" w:cs="Times New Roman"/>
          <w:noProof/>
          <w:sz w:val="24"/>
          <w:szCs w:val="24"/>
        </w:rPr>
        <w:t xml:space="preserve">on 20 October 1622 or </w:t>
      </w:r>
      <w:r w:rsidR="00B81CDA">
        <w:rPr>
          <w:rFonts w:ascii="Times New Roman" w:hAnsi="Times New Roman" w:cs="Times New Roman"/>
          <w:noProof/>
          <w:sz w:val="24"/>
          <w:szCs w:val="24"/>
        </w:rPr>
        <w:t xml:space="preserve">into </w:t>
      </w:r>
      <w:r w:rsidR="009F4677">
        <w:rPr>
          <w:rFonts w:ascii="Times New Roman" w:hAnsi="Times New Roman" w:cs="Times New Roman"/>
          <w:noProof/>
          <w:sz w:val="24"/>
          <w:szCs w:val="24"/>
        </w:rPr>
        <w:t>La Rochelle o</w:t>
      </w:r>
      <w:r w:rsidR="0053453E">
        <w:rPr>
          <w:rFonts w:ascii="Times New Roman" w:hAnsi="Times New Roman" w:cs="Times New Roman"/>
          <w:noProof/>
          <w:sz w:val="24"/>
          <w:szCs w:val="24"/>
        </w:rPr>
        <w:t xml:space="preserve">n </w:t>
      </w:r>
      <w:r w:rsidR="009F4677" w:rsidRPr="00E04B99">
        <w:rPr>
          <w:rFonts w:ascii="Times New Roman" w:hAnsi="Times New Roman" w:cs="Times New Roman"/>
          <w:noProof/>
          <w:sz w:val="24"/>
          <w:szCs w:val="24"/>
        </w:rPr>
        <w:t xml:space="preserve">1 </w:t>
      </w:r>
      <w:r w:rsidR="0053453E" w:rsidRPr="00E04B99">
        <w:rPr>
          <w:rFonts w:ascii="Times New Roman" w:hAnsi="Times New Roman" w:cs="Times New Roman"/>
          <w:noProof/>
          <w:sz w:val="24"/>
          <w:szCs w:val="24"/>
        </w:rPr>
        <w:t>November</w:t>
      </w:r>
      <w:r w:rsidR="0053453E">
        <w:rPr>
          <w:rFonts w:ascii="Times New Roman" w:hAnsi="Times New Roman" w:cs="Times New Roman"/>
          <w:noProof/>
          <w:sz w:val="24"/>
          <w:szCs w:val="24"/>
        </w:rPr>
        <w:t xml:space="preserve"> 1628, in which the ritual functio</w:t>
      </w:r>
      <w:r w:rsidR="00821DD1">
        <w:rPr>
          <w:rFonts w:ascii="Times New Roman" w:hAnsi="Times New Roman" w:cs="Times New Roman"/>
          <w:noProof/>
          <w:sz w:val="24"/>
          <w:szCs w:val="24"/>
        </w:rPr>
        <w:t xml:space="preserve">ned as a way to occupy the </w:t>
      </w:r>
      <w:r>
        <w:rPr>
          <w:rFonts w:ascii="Times New Roman" w:hAnsi="Times New Roman" w:cs="Times New Roman"/>
          <w:noProof/>
          <w:sz w:val="24"/>
          <w:szCs w:val="24"/>
        </w:rPr>
        <w:t>urban</w:t>
      </w:r>
      <w:r w:rsidR="00B81CDA">
        <w:rPr>
          <w:rFonts w:ascii="Times New Roman" w:hAnsi="Times New Roman" w:cs="Times New Roman"/>
          <w:noProof/>
          <w:sz w:val="24"/>
          <w:szCs w:val="24"/>
        </w:rPr>
        <w:t xml:space="preserve"> space and </w:t>
      </w:r>
      <w:r w:rsidR="0053453E">
        <w:rPr>
          <w:rFonts w:ascii="Times New Roman" w:hAnsi="Times New Roman" w:cs="Times New Roman"/>
          <w:noProof/>
          <w:sz w:val="24"/>
          <w:szCs w:val="24"/>
        </w:rPr>
        <w:t xml:space="preserve">impose royal order on it </w:t>
      </w:r>
      <w:r w:rsidR="007211CD">
        <w:rPr>
          <w:rFonts w:ascii="Times New Roman" w:hAnsi="Times New Roman" w:cs="Times New Roman"/>
          <w:noProof/>
          <w:sz w:val="24"/>
          <w:szCs w:val="24"/>
        </w:rPr>
        <w:t xml:space="preserve">by force, </w:t>
      </w:r>
      <w:r w:rsidR="00B81CDA">
        <w:rPr>
          <w:rFonts w:ascii="Times New Roman" w:hAnsi="Times New Roman" w:cs="Times New Roman"/>
          <w:noProof/>
          <w:sz w:val="24"/>
          <w:szCs w:val="24"/>
        </w:rPr>
        <w:t xml:space="preserve">in an attempt to normalize the national </w:t>
      </w:r>
      <w:r w:rsidR="0053453E">
        <w:rPr>
          <w:rFonts w:ascii="Times New Roman" w:hAnsi="Times New Roman" w:cs="Times New Roman"/>
          <w:noProof/>
          <w:sz w:val="24"/>
          <w:szCs w:val="24"/>
        </w:rPr>
        <w:t>territory. On the other hand there were ‘triumphal’ entries given to celebrate the return of the</w:t>
      </w:r>
      <w:r w:rsidR="00B81CDA">
        <w:rPr>
          <w:rFonts w:ascii="Times New Roman" w:hAnsi="Times New Roman" w:cs="Times New Roman"/>
          <w:noProof/>
          <w:sz w:val="24"/>
          <w:szCs w:val="24"/>
        </w:rPr>
        <w:t xml:space="preserve"> victorious</w:t>
      </w:r>
      <w:r w:rsidR="0053453E">
        <w:rPr>
          <w:rFonts w:ascii="Times New Roman" w:hAnsi="Times New Roman" w:cs="Times New Roman"/>
          <w:noProof/>
          <w:sz w:val="24"/>
          <w:szCs w:val="24"/>
        </w:rPr>
        <w:t xml:space="preserve"> king, in which</w:t>
      </w:r>
      <w:r w:rsidR="007211CD">
        <w:rPr>
          <w:rFonts w:ascii="Times New Roman" w:hAnsi="Times New Roman" w:cs="Times New Roman"/>
          <w:noProof/>
          <w:sz w:val="24"/>
          <w:szCs w:val="24"/>
        </w:rPr>
        <w:t>,</w:t>
      </w:r>
      <w:r w:rsidR="0053453E">
        <w:rPr>
          <w:rFonts w:ascii="Times New Roman" w:hAnsi="Times New Roman" w:cs="Times New Roman"/>
          <w:noProof/>
          <w:sz w:val="24"/>
          <w:szCs w:val="24"/>
        </w:rPr>
        <w:t xml:space="preserve"> </w:t>
      </w:r>
      <w:r w:rsidR="00E04B99">
        <w:rPr>
          <w:rFonts w:ascii="Times New Roman" w:hAnsi="Times New Roman" w:cs="Times New Roman"/>
          <w:noProof/>
          <w:sz w:val="24"/>
          <w:szCs w:val="24"/>
        </w:rPr>
        <w:t>after its unleashing</w:t>
      </w:r>
      <w:r w:rsidR="007211CD">
        <w:rPr>
          <w:rFonts w:ascii="Times New Roman" w:hAnsi="Times New Roman" w:cs="Times New Roman"/>
          <w:noProof/>
          <w:sz w:val="24"/>
          <w:szCs w:val="24"/>
        </w:rPr>
        <w:t xml:space="preserve"> on the battle field, violence appeared as controlled and force was represented as power.</w:t>
      </w:r>
      <w:r w:rsidR="007211CD" w:rsidRPr="00574F00">
        <w:rPr>
          <w:rStyle w:val="FootnoteReference"/>
          <w:rFonts w:ascii="Times New Roman" w:hAnsi="Times New Roman" w:cs="Times New Roman"/>
          <w:noProof/>
          <w:sz w:val="20"/>
          <w:szCs w:val="20"/>
          <w:lang w:val="fr-FR"/>
        </w:rPr>
        <w:footnoteReference w:id="3"/>
      </w:r>
      <w:r w:rsidR="007211CD">
        <w:rPr>
          <w:rFonts w:ascii="Times New Roman" w:hAnsi="Times New Roman" w:cs="Times New Roman"/>
          <w:noProof/>
          <w:sz w:val="24"/>
          <w:szCs w:val="24"/>
        </w:rPr>
        <w:t xml:space="preserve"> </w:t>
      </w:r>
      <w:r w:rsidR="007211CD" w:rsidRPr="007211CD">
        <w:rPr>
          <w:rFonts w:ascii="Times New Roman" w:hAnsi="Times New Roman" w:cs="Times New Roman"/>
          <w:noProof/>
          <w:sz w:val="24"/>
          <w:szCs w:val="24"/>
        </w:rPr>
        <w:t xml:space="preserve">This was the case in </w:t>
      </w:r>
      <w:r w:rsidR="00273E82" w:rsidRPr="007211CD">
        <w:rPr>
          <w:rFonts w:ascii="Times New Roman" w:hAnsi="Times New Roman" w:cs="Times New Roman"/>
          <w:noProof/>
          <w:sz w:val="24"/>
          <w:szCs w:val="24"/>
        </w:rPr>
        <w:t xml:space="preserve">Marseille, </w:t>
      </w:r>
      <w:r w:rsidR="002744A7" w:rsidRPr="007211CD">
        <w:rPr>
          <w:rFonts w:ascii="Times New Roman" w:hAnsi="Times New Roman" w:cs="Times New Roman"/>
          <w:noProof/>
          <w:sz w:val="24"/>
          <w:szCs w:val="24"/>
        </w:rPr>
        <w:t xml:space="preserve">Aix, Arles, Avignon, </w:t>
      </w:r>
      <w:r w:rsidR="008B3E88">
        <w:rPr>
          <w:rFonts w:ascii="Times New Roman" w:hAnsi="Times New Roman" w:cs="Times New Roman"/>
          <w:noProof/>
          <w:sz w:val="24"/>
          <w:szCs w:val="24"/>
        </w:rPr>
        <w:t xml:space="preserve">Grenoble and Lyon in the </w:t>
      </w:r>
      <w:r w:rsidR="007211CD" w:rsidRPr="007211CD">
        <w:rPr>
          <w:rFonts w:ascii="Times New Roman" w:hAnsi="Times New Roman" w:cs="Times New Roman"/>
          <w:noProof/>
          <w:sz w:val="24"/>
          <w:szCs w:val="24"/>
        </w:rPr>
        <w:t>a</w:t>
      </w:r>
      <w:r w:rsidR="008B3E88">
        <w:rPr>
          <w:rFonts w:ascii="Times New Roman" w:hAnsi="Times New Roman" w:cs="Times New Roman"/>
          <w:noProof/>
          <w:sz w:val="24"/>
          <w:szCs w:val="24"/>
        </w:rPr>
        <w:t>u</w:t>
      </w:r>
      <w:r w:rsidR="007211CD" w:rsidRPr="007211CD">
        <w:rPr>
          <w:rFonts w:ascii="Times New Roman" w:hAnsi="Times New Roman" w:cs="Times New Roman"/>
          <w:noProof/>
          <w:sz w:val="24"/>
          <w:szCs w:val="24"/>
        </w:rPr>
        <w:t>tumn</w:t>
      </w:r>
      <w:r w:rsidR="007211CD">
        <w:rPr>
          <w:rFonts w:ascii="Times New Roman" w:hAnsi="Times New Roman" w:cs="Times New Roman"/>
          <w:noProof/>
          <w:sz w:val="24"/>
          <w:szCs w:val="24"/>
        </w:rPr>
        <w:t xml:space="preserve"> of </w:t>
      </w:r>
      <w:r w:rsidR="002744A7" w:rsidRPr="007211CD">
        <w:rPr>
          <w:rFonts w:ascii="Times New Roman" w:hAnsi="Times New Roman" w:cs="Times New Roman"/>
          <w:noProof/>
          <w:sz w:val="24"/>
          <w:szCs w:val="24"/>
        </w:rPr>
        <w:t>1622</w:t>
      </w:r>
      <w:r w:rsidR="009F4677">
        <w:rPr>
          <w:rFonts w:ascii="Times New Roman" w:hAnsi="Times New Roman" w:cs="Times New Roman"/>
          <w:noProof/>
          <w:sz w:val="24"/>
          <w:szCs w:val="24"/>
        </w:rPr>
        <w:t>, and also in Paris o</w:t>
      </w:r>
      <w:r w:rsidR="007211CD">
        <w:rPr>
          <w:rFonts w:ascii="Times New Roman" w:hAnsi="Times New Roman" w:cs="Times New Roman"/>
          <w:noProof/>
          <w:sz w:val="24"/>
          <w:szCs w:val="24"/>
        </w:rPr>
        <w:t xml:space="preserve">n </w:t>
      </w:r>
      <w:r w:rsidR="009F4677">
        <w:rPr>
          <w:rFonts w:ascii="Times New Roman" w:hAnsi="Times New Roman" w:cs="Times New Roman"/>
          <w:noProof/>
          <w:sz w:val="24"/>
          <w:szCs w:val="24"/>
        </w:rPr>
        <w:t xml:space="preserve">23 </w:t>
      </w:r>
      <w:r w:rsidR="007211CD">
        <w:rPr>
          <w:rFonts w:ascii="Times New Roman" w:hAnsi="Times New Roman" w:cs="Times New Roman"/>
          <w:noProof/>
          <w:sz w:val="24"/>
          <w:szCs w:val="24"/>
        </w:rPr>
        <w:t xml:space="preserve">December </w:t>
      </w:r>
      <w:r w:rsidR="00273E82" w:rsidRPr="007211CD">
        <w:rPr>
          <w:rFonts w:ascii="Times New Roman" w:hAnsi="Times New Roman" w:cs="Times New Roman"/>
          <w:noProof/>
          <w:sz w:val="24"/>
          <w:szCs w:val="24"/>
        </w:rPr>
        <w:t>1628</w:t>
      </w:r>
      <w:r w:rsidR="002744A7" w:rsidRPr="007211CD">
        <w:rPr>
          <w:rFonts w:ascii="Times New Roman" w:hAnsi="Times New Roman" w:cs="Times New Roman"/>
          <w:noProof/>
          <w:sz w:val="24"/>
          <w:szCs w:val="24"/>
        </w:rPr>
        <w:t>.</w:t>
      </w:r>
      <w:r w:rsidR="007211CD">
        <w:rPr>
          <w:rFonts w:ascii="Times New Roman" w:hAnsi="Times New Roman" w:cs="Times New Roman"/>
          <w:noProof/>
          <w:sz w:val="24"/>
          <w:szCs w:val="24"/>
        </w:rPr>
        <w:t xml:space="preserve"> </w:t>
      </w:r>
      <w:r w:rsidR="007211CD" w:rsidRPr="000D0DE2">
        <w:rPr>
          <w:rFonts w:ascii="Times New Roman" w:hAnsi="Times New Roman" w:cs="Times New Roman"/>
          <w:noProof/>
          <w:sz w:val="24"/>
          <w:szCs w:val="24"/>
        </w:rPr>
        <w:t>Still, w</w:t>
      </w:r>
      <w:r w:rsidR="000D0DE2" w:rsidRPr="000D0DE2">
        <w:rPr>
          <w:rFonts w:ascii="Times New Roman" w:hAnsi="Times New Roman" w:cs="Times New Roman"/>
          <w:noProof/>
          <w:sz w:val="24"/>
          <w:szCs w:val="24"/>
        </w:rPr>
        <w:t xml:space="preserve">hether </w:t>
      </w:r>
      <w:r w:rsidR="008B3E88">
        <w:rPr>
          <w:rFonts w:ascii="Times New Roman" w:hAnsi="Times New Roman" w:cs="Times New Roman"/>
          <w:noProof/>
          <w:sz w:val="24"/>
          <w:szCs w:val="24"/>
        </w:rPr>
        <w:lastRenderedPageBreak/>
        <w:t>its</w:t>
      </w:r>
      <w:r w:rsidR="000D0DE2" w:rsidRPr="000D0DE2">
        <w:rPr>
          <w:rFonts w:ascii="Times New Roman" w:hAnsi="Times New Roman" w:cs="Times New Roman"/>
          <w:noProof/>
          <w:sz w:val="24"/>
          <w:szCs w:val="24"/>
        </w:rPr>
        <w:t xml:space="preserve"> immediate goal</w:t>
      </w:r>
      <w:r w:rsidR="00B81CDA">
        <w:rPr>
          <w:rFonts w:ascii="Times New Roman" w:hAnsi="Times New Roman" w:cs="Times New Roman"/>
          <w:noProof/>
          <w:sz w:val="24"/>
          <w:szCs w:val="24"/>
        </w:rPr>
        <w:t xml:space="preserve"> were</w:t>
      </w:r>
      <w:r w:rsidR="007211CD" w:rsidRPr="000D0DE2">
        <w:rPr>
          <w:rFonts w:ascii="Times New Roman" w:hAnsi="Times New Roman" w:cs="Times New Roman"/>
          <w:noProof/>
          <w:sz w:val="24"/>
          <w:szCs w:val="24"/>
        </w:rPr>
        <w:t xml:space="preserve"> </w:t>
      </w:r>
      <w:r w:rsidR="000D0DE2" w:rsidRPr="000D0DE2">
        <w:rPr>
          <w:rFonts w:ascii="Times New Roman" w:hAnsi="Times New Roman" w:cs="Times New Roman"/>
          <w:noProof/>
          <w:sz w:val="24"/>
          <w:szCs w:val="24"/>
        </w:rPr>
        <w:t xml:space="preserve">to </w:t>
      </w:r>
      <w:r w:rsidR="007211CD" w:rsidRPr="000D0DE2">
        <w:rPr>
          <w:rFonts w:ascii="Times New Roman" w:hAnsi="Times New Roman" w:cs="Times New Roman"/>
          <w:noProof/>
          <w:sz w:val="24"/>
          <w:szCs w:val="24"/>
        </w:rPr>
        <w:t>terror</w:t>
      </w:r>
      <w:r w:rsidR="000D0DE2" w:rsidRPr="000D0DE2">
        <w:rPr>
          <w:rFonts w:ascii="Times New Roman" w:hAnsi="Times New Roman" w:cs="Times New Roman"/>
          <w:noProof/>
          <w:sz w:val="24"/>
          <w:szCs w:val="24"/>
        </w:rPr>
        <w:t>ize or seduce</w:t>
      </w:r>
      <w:r w:rsidR="007211CD" w:rsidRPr="000D0DE2">
        <w:rPr>
          <w:rFonts w:ascii="Times New Roman" w:hAnsi="Times New Roman" w:cs="Times New Roman"/>
          <w:noProof/>
          <w:sz w:val="24"/>
          <w:szCs w:val="24"/>
        </w:rPr>
        <w:t xml:space="preserve">, </w:t>
      </w:r>
      <w:r w:rsidR="000D0DE2" w:rsidRPr="000D0DE2">
        <w:rPr>
          <w:rFonts w:ascii="Times New Roman" w:hAnsi="Times New Roman" w:cs="Times New Roman"/>
          <w:noProof/>
          <w:sz w:val="24"/>
          <w:szCs w:val="24"/>
        </w:rPr>
        <w:t xml:space="preserve">the </w:t>
      </w:r>
      <w:r w:rsidR="00B81CDA">
        <w:rPr>
          <w:rFonts w:ascii="Times New Roman" w:hAnsi="Times New Roman" w:cs="Times New Roman"/>
          <w:noProof/>
          <w:sz w:val="24"/>
          <w:szCs w:val="24"/>
        </w:rPr>
        <w:t xml:space="preserve">royal </w:t>
      </w:r>
      <w:r w:rsidR="000D0DE2" w:rsidRPr="000D0DE2">
        <w:rPr>
          <w:rFonts w:ascii="Times New Roman" w:hAnsi="Times New Roman" w:cs="Times New Roman"/>
          <w:noProof/>
          <w:sz w:val="24"/>
          <w:szCs w:val="24"/>
        </w:rPr>
        <w:t xml:space="preserve">entry was always </w:t>
      </w:r>
      <w:r w:rsidR="000D0DE2">
        <w:rPr>
          <w:rFonts w:ascii="Times New Roman" w:hAnsi="Times New Roman" w:cs="Times New Roman"/>
          <w:noProof/>
          <w:sz w:val="24"/>
          <w:szCs w:val="24"/>
        </w:rPr>
        <w:t xml:space="preserve">an expression and </w:t>
      </w:r>
      <w:r w:rsidR="00B81CDA">
        <w:rPr>
          <w:rFonts w:ascii="Times New Roman" w:hAnsi="Times New Roman" w:cs="Times New Roman"/>
          <w:noProof/>
          <w:sz w:val="24"/>
          <w:szCs w:val="24"/>
        </w:rPr>
        <w:t xml:space="preserve">a </w:t>
      </w:r>
      <w:r w:rsidR="000D0DE2" w:rsidRPr="00B81CDA">
        <w:rPr>
          <w:rFonts w:ascii="Times New Roman" w:hAnsi="Times New Roman" w:cs="Times New Roman"/>
          <w:noProof/>
          <w:sz w:val="24"/>
          <w:szCs w:val="24"/>
        </w:rPr>
        <w:t>demonstration of</w:t>
      </w:r>
      <w:r w:rsidR="000D0DE2">
        <w:rPr>
          <w:rFonts w:ascii="Times New Roman" w:hAnsi="Times New Roman" w:cs="Times New Roman"/>
          <w:noProof/>
          <w:sz w:val="24"/>
          <w:szCs w:val="24"/>
        </w:rPr>
        <w:t xml:space="preserve"> power and might.</w:t>
      </w:r>
    </w:p>
    <w:p w:rsidR="00273E82" w:rsidRPr="000D0DE2" w:rsidRDefault="00273E82" w:rsidP="005D2D8B">
      <w:pPr>
        <w:spacing w:after="0" w:line="480" w:lineRule="auto"/>
        <w:contextualSpacing/>
        <w:jc w:val="both"/>
        <w:rPr>
          <w:rFonts w:ascii="Times New Roman" w:hAnsi="Times New Roman" w:cs="Times New Roman"/>
          <w:noProof/>
          <w:sz w:val="24"/>
          <w:szCs w:val="24"/>
        </w:rPr>
      </w:pPr>
    </w:p>
    <w:p w:rsidR="00575A63" w:rsidRPr="00EF79E9" w:rsidRDefault="000D0DE2" w:rsidP="005D2D8B">
      <w:pPr>
        <w:spacing w:after="0" w:line="480" w:lineRule="auto"/>
        <w:contextualSpacing/>
        <w:jc w:val="both"/>
        <w:rPr>
          <w:rFonts w:ascii="Times New Roman" w:hAnsi="Times New Roman" w:cs="Times New Roman"/>
          <w:noProof/>
          <w:sz w:val="24"/>
          <w:szCs w:val="24"/>
        </w:rPr>
      </w:pPr>
      <w:r w:rsidRPr="008B3E88">
        <w:rPr>
          <w:rFonts w:ascii="Times New Roman" w:hAnsi="Times New Roman" w:cs="Times New Roman"/>
          <w:b/>
          <w:noProof/>
          <w:sz w:val="24"/>
          <w:szCs w:val="24"/>
        </w:rPr>
        <w:t xml:space="preserve">The ‘victorious’ entry or the </w:t>
      </w:r>
      <w:r w:rsidR="00806E0F" w:rsidRPr="00EF79E9">
        <w:rPr>
          <w:rFonts w:ascii="Times New Roman" w:hAnsi="Times New Roman" w:cs="Times New Roman"/>
          <w:b/>
          <w:noProof/>
          <w:sz w:val="24"/>
          <w:szCs w:val="24"/>
        </w:rPr>
        <w:t>show</w:t>
      </w:r>
      <w:r w:rsidR="00EF79E9">
        <w:rPr>
          <w:rFonts w:ascii="Times New Roman" w:hAnsi="Times New Roman" w:cs="Times New Roman"/>
          <w:b/>
          <w:noProof/>
          <w:sz w:val="24"/>
          <w:szCs w:val="24"/>
        </w:rPr>
        <w:t>/manifestation</w:t>
      </w:r>
      <w:r w:rsidRPr="00EF79E9">
        <w:rPr>
          <w:rFonts w:ascii="Times New Roman" w:hAnsi="Times New Roman" w:cs="Times New Roman"/>
          <w:b/>
          <w:noProof/>
          <w:sz w:val="24"/>
          <w:szCs w:val="24"/>
        </w:rPr>
        <w:t xml:space="preserve"> of force</w:t>
      </w:r>
    </w:p>
    <w:p w:rsidR="002D62A0" w:rsidRPr="00C25EEA" w:rsidRDefault="008B3E88" w:rsidP="005D2D8B">
      <w:pPr>
        <w:spacing w:after="0" w:line="480" w:lineRule="auto"/>
        <w:contextualSpacing/>
        <w:jc w:val="both"/>
        <w:rPr>
          <w:rFonts w:ascii="Times New Roman" w:hAnsi="Times New Roman" w:cs="Times New Roman"/>
          <w:noProof/>
          <w:sz w:val="24"/>
          <w:szCs w:val="24"/>
        </w:rPr>
      </w:pPr>
      <w:r w:rsidRPr="008B3E88">
        <w:rPr>
          <w:rFonts w:ascii="Times New Roman" w:hAnsi="Times New Roman" w:cs="Times New Roman"/>
          <w:noProof/>
          <w:sz w:val="24"/>
          <w:szCs w:val="24"/>
        </w:rPr>
        <w:t>Coming as it did in the wake of a siege</w:t>
      </w:r>
      <w:r>
        <w:rPr>
          <w:rFonts w:ascii="Times New Roman" w:hAnsi="Times New Roman" w:cs="Times New Roman"/>
          <w:noProof/>
          <w:sz w:val="24"/>
          <w:szCs w:val="24"/>
        </w:rPr>
        <w:t xml:space="preserve"> or </w:t>
      </w:r>
      <w:r w:rsidR="00E04B99">
        <w:rPr>
          <w:rFonts w:ascii="Times New Roman" w:hAnsi="Times New Roman" w:cs="Times New Roman"/>
          <w:noProof/>
          <w:sz w:val="24"/>
          <w:szCs w:val="24"/>
        </w:rPr>
        <w:t xml:space="preserve">a </w:t>
      </w:r>
      <w:r>
        <w:rPr>
          <w:rFonts w:ascii="Times New Roman" w:hAnsi="Times New Roman" w:cs="Times New Roman"/>
          <w:noProof/>
          <w:sz w:val="24"/>
          <w:szCs w:val="24"/>
        </w:rPr>
        <w:t>battle</w:t>
      </w:r>
      <w:r w:rsidRPr="008B3E88">
        <w:rPr>
          <w:rFonts w:ascii="Times New Roman" w:hAnsi="Times New Roman" w:cs="Times New Roman"/>
          <w:noProof/>
          <w:sz w:val="24"/>
          <w:szCs w:val="24"/>
        </w:rPr>
        <w:t>, the entry</w:t>
      </w:r>
      <w:r>
        <w:rPr>
          <w:rFonts w:ascii="Times New Roman" w:hAnsi="Times New Roman" w:cs="Times New Roman"/>
          <w:noProof/>
          <w:sz w:val="24"/>
          <w:szCs w:val="24"/>
        </w:rPr>
        <w:t xml:space="preserve"> of the victorious king</w:t>
      </w:r>
      <w:r w:rsidRPr="008B3E88">
        <w:rPr>
          <w:rFonts w:ascii="Times New Roman" w:hAnsi="Times New Roman" w:cs="Times New Roman"/>
          <w:noProof/>
          <w:sz w:val="24"/>
          <w:szCs w:val="24"/>
        </w:rPr>
        <w:t xml:space="preserve"> into a captured town was above all a rite of submission on the part of t</w:t>
      </w:r>
      <w:r>
        <w:rPr>
          <w:rFonts w:ascii="Times New Roman" w:hAnsi="Times New Roman" w:cs="Times New Roman"/>
          <w:noProof/>
          <w:sz w:val="24"/>
          <w:szCs w:val="24"/>
        </w:rPr>
        <w:t xml:space="preserve">he town before </w:t>
      </w:r>
      <w:r w:rsidR="00E70554">
        <w:rPr>
          <w:rFonts w:ascii="Times New Roman" w:hAnsi="Times New Roman" w:cs="Times New Roman"/>
          <w:noProof/>
          <w:sz w:val="24"/>
          <w:szCs w:val="24"/>
        </w:rPr>
        <w:t>a display of military might</w:t>
      </w:r>
      <w:r>
        <w:rPr>
          <w:rFonts w:ascii="Times New Roman" w:hAnsi="Times New Roman" w:cs="Times New Roman"/>
          <w:noProof/>
          <w:sz w:val="24"/>
          <w:szCs w:val="24"/>
        </w:rPr>
        <w:t xml:space="preserve">. </w:t>
      </w:r>
      <w:r w:rsidRPr="008B3E88">
        <w:rPr>
          <w:rFonts w:ascii="Times New Roman" w:hAnsi="Times New Roman" w:cs="Times New Roman"/>
          <w:noProof/>
          <w:sz w:val="24"/>
          <w:szCs w:val="24"/>
        </w:rPr>
        <w:t>Royal troops in full armour entered the city, followed a day or so later by the king himself, al</w:t>
      </w:r>
      <w:r w:rsidR="00E04B99">
        <w:rPr>
          <w:rFonts w:ascii="Times New Roman" w:hAnsi="Times New Roman" w:cs="Times New Roman"/>
          <w:noProof/>
          <w:sz w:val="24"/>
          <w:szCs w:val="24"/>
        </w:rPr>
        <w:t>so fully armed</w:t>
      </w:r>
      <w:r w:rsidR="00466714">
        <w:rPr>
          <w:rFonts w:ascii="Times New Roman" w:hAnsi="Times New Roman" w:cs="Times New Roman"/>
          <w:noProof/>
          <w:sz w:val="24"/>
          <w:szCs w:val="24"/>
        </w:rPr>
        <w:t>, and on horseback</w:t>
      </w:r>
      <w:r>
        <w:rPr>
          <w:rFonts w:ascii="Times New Roman" w:hAnsi="Times New Roman" w:cs="Times New Roman"/>
          <w:noProof/>
          <w:sz w:val="24"/>
          <w:szCs w:val="24"/>
        </w:rPr>
        <w:t xml:space="preserve">. </w:t>
      </w:r>
      <w:r w:rsidRPr="00466714">
        <w:rPr>
          <w:rFonts w:ascii="Times New Roman" w:hAnsi="Times New Roman" w:cs="Times New Roman"/>
          <w:noProof/>
          <w:sz w:val="24"/>
          <w:szCs w:val="24"/>
        </w:rPr>
        <w:t>There was n</w:t>
      </w:r>
      <w:r w:rsidR="00466714" w:rsidRPr="00466714">
        <w:rPr>
          <w:rFonts w:ascii="Times New Roman" w:hAnsi="Times New Roman" w:cs="Times New Roman"/>
          <w:noProof/>
          <w:sz w:val="24"/>
          <w:szCs w:val="24"/>
        </w:rPr>
        <w:t>o need for ceremonies other than the ritual submission and humiliation of the inhabitants, falling on their knees and a</w:t>
      </w:r>
      <w:r w:rsidR="00466714">
        <w:rPr>
          <w:rFonts w:ascii="Times New Roman" w:hAnsi="Times New Roman" w:cs="Times New Roman"/>
          <w:noProof/>
          <w:sz w:val="24"/>
          <w:szCs w:val="24"/>
        </w:rPr>
        <w:t xml:space="preserve">sking for </w:t>
      </w:r>
      <w:r w:rsidR="00E70554">
        <w:rPr>
          <w:rFonts w:ascii="Times New Roman" w:hAnsi="Times New Roman" w:cs="Times New Roman"/>
          <w:noProof/>
          <w:sz w:val="24"/>
          <w:szCs w:val="24"/>
        </w:rPr>
        <w:t>mercy</w:t>
      </w:r>
      <w:r w:rsidR="00466714">
        <w:rPr>
          <w:rFonts w:ascii="Times New Roman" w:hAnsi="Times New Roman" w:cs="Times New Roman"/>
          <w:noProof/>
          <w:sz w:val="24"/>
          <w:szCs w:val="24"/>
        </w:rPr>
        <w:t xml:space="preserve">. </w:t>
      </w:r>
      <w:r w:rsidR="00466714" w:rsidRPr="00466714">
        <w:rPr>
          <w:rFonts w:ascii="Times New Roman" w:hAnsi="Times New Roman" w:cs="Times New Roman"/>
          <w:noProof/>
          <w:sz w:val="24"/>
          <w:szCs w:val="24"/>
        </w:rPr>
        <w:t xml:space="preserve">Besides a more </w:t>
      </w:r>
      <w:r w:rsidR="00466714">
        <w:rPr>
          <w:rFonts w:ascii="Times New Roman" w:hAnsi="Times New Roman" w:cs="Times New Roman"/>
          <w:noProof/>
          <w:sz w:val="24"/>
          <w:szCs w:val="24"/>
        </w:rPr>
        <w:t>elaborate</w:t>
      </w:r>
      <w:r w:rsidR="00466714" w:rsidRPr="00466714">
        <w:rPr>
          <w:rFonts w:ascii="Times New Roman" w:hAnsi="Times New Roman" w:cs="Times New Roman"/>
          <w:noProof/>
          <w:sz w:val="24"/>
          <w:szCs w:val="24"/>
        </w:rPr>
        <w:t xml:space="preserve"> </w:t>
      </w:r>
      <w:r w:rsidR="00466714">
        <w:rPr>
          <w:rFonts w:ascii="Times New Roman" w:hAnsi="Times New Roman" w:cs="Times New Roman"/>
          <w:noProof/>
          <w:sz w:val="24"/>
          <w:szCs w:val="24"/>
        </w:rPr>
        <w:t>ceremonial</w:t>
      </w:r>
      <w:r w:rsidR="00466714" w:rsidRPr="00466714">
        <w:rPr>
          <w:rFonts w:ascii="Times New Roman" w:hAnsi="Times New Roman" w:cs="Times New Roman"/>
          <w:noProof/>
          <w:sz w:val="24"/>
          <w:szCs w:val="24"/>
        </w:rPr>
        <w:t>, c</w:t>
      </w:r>
      <w:r w:rsidR="00466714">
        <w:rPr>
          <w:rFonts w:ascii="Times New Roman" w:hAnsi="Times New Roman" w:cs="Times New Roman"/>
          <w:noProof/>
          <w:sz w:val="24"/>
          <w:szCs w:val="24"/>
        </w:rPr>
        <w:t>omplete with triumphal arches</w:t>
      </w:r>
      <w:r w:rsidR="00962AF1">
        <w:rPr>
          <w:rFonts w:ascii="Times New Roman" w:hAnsi="Times New Roman" w:cs="Times New Roman"/>
          <w:noProof/>
          <w:sz w:val="24"/>
          <w:szCs w:val="24"/>
        </w:rPr>
        <w:t xml:space="preserve"> and other temporary structures</w:t>
      </w:r>
      <w:r w:rsidR="00466714">
        <w:rPr>
          <w:rFonts w:ascii="Times New Roman" w:hAnsi="Times New Roman" w:cs="Times New Roman"/>
          <w:noProof/>
          <w:sz w:val="24"/>
          <w:szCs w:val="24"/>
        </w:rPr>
        <w:t>,</w:t>
      </w:r>
      <w:r w:rsidR="00466714" w:rsidRPr="00466714">
        <w:rPr>
          <w:rFonts w:ascii="Times New Roman" w:hAnsi="Times New Roman" w:cs="Times New Roman"/>
          <w:noProof/>
          <w:sz w:val="24"/>
          <w:szCs w:val="24"/>
        </w:rPr>
        <w:t xml:space="preserve"> would have been dif</w:t>
      </w:r>
      <w:r w:rsidR="009A6A50">
        <w:rPr>
          <w:rFonts w:ascii="Times New Roman" w:hAnsi="Times New Roman" w:cs="Times New Roman"/>
          <w:noProof/>
          <w:sz w:val="24"/>
          <w:szCs w:val="24"/>
        </w:rPr>
        <w:t>ficult given the circumstances [</w:t>
      </w:r>
      <w:r w:rsidR="002D62A0" w:rsidRPr="00466714">
        <w:rPr>
          <w:rFonts w:ascii="Times New Roman" w:hAnsi="Times New Roman" w:cs="Times New Roman"/>
          <w:noProof/>
          <w:sz w:val="24"/>
          <w:szCs w:val="24"/>
        </w:rPr>
        <w:t>“attendu le temps de l’Estat des affaires”</w:t>
      </w:r>
      <w:r w:rsidR="002D62A0" w:rsidRPr="00574F00">
        <w:rPr>
          <w:rStyle w:val="FootnoteReference"/>
          <w:rFonts w:ascii="Times New Roman" w:hAnsi="Times New Roman" w:cs="Times New Roman"/>
          <w:noProof/>
          <w:sz w:val="20"/>
          <w:szCs w:val="20"/>
          <w:lang w:val="fr-FR"/>
        </w:rPr>
        <w:footnoteReference w:id="4"/>
      </w:r>
      <w:r w:rsidR="009A6A50">
        <w:rPr>
          <w:rFonts w:ascii="Times New Roman" w:hAnsi="Times New Roman" w:cs="Times New Roman"/>
          <w:noProof/>
          <w:sz w:val="24"/>
          <w:szCs w:val="24"/>
        </w:rPr>
        <w:t>]</w:t>
      </w:r>
      <w:r w:rsidR="002D62A0" w:rsidRPr="00466714">
        <w:rPr>
          <w:rFonts w:ascii="Times New Roman" w:hAnsi="Times New Roman" w:cs="Times New Roman"/>
          <w:noProof/>
          <w:sz w:val="24"/>
          <w:szCs w:val="24"/>
        </w:rPr>
        <w:t xml:space="preserve">. </w:t>
      </w:r>
      <w:r w:rsidR="00466714" w:rsidRPr="00C25EEA">
        <w:rPr>
          <w:rFonts w:ascii="Times New Roman" w:hAnsi="Times New Roman" w:cs="Times New Roman"/>
          <w:noProof/>
          <w:sz w:val="24"/>
          <w:szCs w:val="24"/>
        </w:rPr>
        <w:t>For Louis Marin</w:t>
      </w:r>
      <w:r w:rsidR="002D62A0" w:rsidRPr="00C25EEA">
        <w:rPr>
          <w:rFonts w:ascii="Times New Roman" w:hAnsi="Times New Roman" w:cs="Times New Roman"/>
          <w:noProof/>
          <w:sz w:val="24"/>
          <w:szCs w:val="24"/>
        </w:rPr>
        <w:t>,</w:t>
      </w:r>
    </w:p>
    <w:p w:rsidR="002D62A0" w:rsidRPr="00C25EEA" w:rsidRDefault="00606514" w:rsidP="005D2D8B">
      <w:pPr>
        <w:spacing w:after="0" w:line="480" w:lineRule="auto"/>
        <w:ind w:left="720"/>
        <w:contextualSpacing/>
        <w:jc w:val="both"/>
        <w:rPr>
          <w:rFonts w:ascii="Times New Roman" w:hAnsi="Times New Roman" w:cs="Times New Roman"/>
          <w:noProof/>
          <w:sz w:val="20"/>
          <w:szCs w:val="20"/>
        </w:rPr>
      </w:pPr>
      <w:r w:rsidRPr="00C25EEA">
        <w:rPr>
          <w:rFonts w:ascii="Times New Roman" w:hAnsi="Times New Roman" w:cs="Times New Roman"/>
          <w:noProof/>
          <w:sz w:val="20"/>
          <w:szCs w:val="20"/>
        </w:rPr>
        <w:t xml:space="preserve">The </w:t>
      </w:r>
      <w:r w:rsidRPr="00C25EEA">
        <w:rPr>
          <w:rFonts w:ascii="Times New Roman" w:hAnsi="Times New Roman" w:cs="Times New Roman"/>
          <w:i/>
          <w:noProof/>
          <w:sz w:val="20"/>
          <w:szCs w:val="20"/>
        </w:rPr>
        <w:t xml:space="preserve">particular quality </w:t>
      </w:r>
      <w:r w:rsidRPr="00C25EEA">
        <w:rPr>
          <w:rFonts w:ascii="Times New Roman" w:hAnsi="Times New Roman" w:cs="Times New Roman"/>
          <w:noProof/>
          <w:sz w:val="20"/>
          <w:szCs w:val="20"/>
        </w:rPr>
        <w:t>of the warrior, even in the pomp of a parade – ‘these armed troops…, the trumpets and drums that walk ahead’, the guards, the scarred veterans, the forty thousand janissaries of the Great Lord – is to signify or to recall the ‘originary’ violence of force, and even more so the absolute threat of the mortal danger that constitutes the limit of the discourse that is power. And if the king, our king, does not disguise himself, if he does not mask himself with extraordinary clothes to appear extraordinary, it is because his majesty is none other than the armed troop that surrounds him, like the discourse of signs that belong to him.</w:t>
      </w:r>
      <w:r w:rsidR="007211CD" w:rsidRPr="00606514">
        <w:rPr>
          <w:rStyle w:val="FootnoteReference"/>
          <w:rFonts w:ascii="Times New Roman" w:hAnsi="Times New Roman" w:cs="Times New Roman"/>
          <w:noProof/>
          <w:sz w:val="20"/>
          <w:szCs w:val="20"/>
          <w:lang w:val="fr-FR"/>
        </w:rPr>
        <w:footnoteReference w:id="5"/>
      </w:r>
    </w:p>
    <w:p w:rsidR="00273E82" w:rsidRPr="00466714" w:rsidRDefault="00E04B99" w:rsidP="005D2D8B">
      <w:pPr>
        <w:spacing w:after="0" w:line="480" w:lineRule="auto"/>
        <w:contextualSpacing/>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According to the author of</w:t>
      </w:r>
      <w:r w:rsidR="00466714">
        <w:rPr>
          <w:rFonts w:ascii="Times New Roman" w:hAnsi="Times New Roman" w:cs="Times New Roman"/>
          <w:noProof/>
          <w:sz w:val="24"/>
          <w:szCs w:val="24"/>
          <w:lang w:val="fr-FR"/>
        </w:rPr>
        <w:t xml:space="preserve"> </w:t>
      </w:r>
      <w:r w:rsidR="00B720BF" w:rsidRPr="00574F00">
        <w:rPr>
          <w:rFonts w:ascii="Times New Roman" w:hAnsi="Times New Roman" w:cs="Times New Roman"/>
          <w:i/>
          <w:noProof/>
          <w:sz w:val="24"/>
          <w:szCs w:val="24"/>
          <w:lang w:val="fr-FR"/>
        </w:rPr>
        <w:t>La Reduction de la Ville de Mont-pellier à l</w:t>
      </w:r>
      <w:r w:rsidR="008C0374" w:rsidRPr="00574F00">
        <w:rPr>
          <w:rFonts w:ascii="Times New Roman" w:hAnsi="Times New Roman" w:cs="Times New Roman"/>
          <w:i/>
          <w:noProof/>
          <w:sz w:val="24"/>
          <w:szCs w:val="24"/>
          <w:lang w:val="fr-FR"/>
        </w:rPr>
        <w:t>’</w:t>
      </w:r>
      <w:r w:rsidR="00B720BF" w:rsidRPr="00574F00">
        <w:rPr>
          <w:rFonts w:ascii="Times New Roman" w:hAnsi="Times New Roman" w:cs="Times New Roman"/>
          <w:i/>
          <w:noProof/>
          <w:sz w:val="24"/>
          <w:szCs w:val="24"/>
          <w:lang w:val="fr-FR"/>
        </w:rPr>
        <w:t>obeissance du Ro</w:t>
      </w:r>
      <w:r w:rsidR="00466714">
        <w:rPr>
          <w:rFonts w:ascii="Times New Roman" w:hAnsi="Times New Roman" w:cs="Times New Roman"/>
          <w:i/>
          <w:noProof/>
          <w:sz w:val="24"/>
          <w:szCs w:val="24"/>
          <w:lang w:val="fr-FR"/>
        </w:rPr>
        <w:t>y</w:t>
      </w:r>
      <w:r w:rsidR="00466714">
        <w:rPr>
          <w:rFonts w:ascii="Times New Roman" w:hAnsi="Times New Roman" w:cs="Times New Roman"/>
          <w:noProof/>
          <w:sz w:val="24"/>
          <w:szCs w:val="24"/>
          <w:lang w:val="fr-FR"/>
        </w:rPr>
        <w:t>,</w:t>
      </w:r>
    </w:p>
    <w:p w:rsidR="00DB3DA9" w:rsidRPr="00E3708F" w:rsidRDefault="005216D2" w:rsidP="005D2D8B">
      <w:pPr>
        <w:spacing w:after="0" w:line="480" w:lineRule="auto"/>
        <w:ind w:left="720"/>
        <w:contextualSpacing/>
        <w:jc w:val="both"/>
        <w:rPr>
          <w:rFonts w:ascii="Times New Roman" w:hAnsi="Times New Roman" w:cs="Times New Roman"/>
          <w:noProof/>
          <w:color w:val="4F81BD" w:themeColor="accent1"/>
          <w:sz w:val="20"/>
          <w:szCs w:val="20"/>
        </w:rPr>
      </w:pPr>
      <w:r w:rsidRPr="00E3708F">
        <w:rPr>
          <w:rFonts w:ascii="Times New Roman" w:hAnsi="Times New Roman" w:cs="Times New Roman"/>
          <w:noProof/>
          <w:color w:val="4F81BD" w:themeColor="accent1"/>
          <w:sz w:val="20"/>
          <w:szCs w:val="20"/>
          <w:lang w:val="fr-FR"/>
        </w:rPr>
        <w:lastRenderedPageBreak/>
        <w:t>Monsieur le Duc</w:t>
      </w:r>
      <w:r w:rsidR="00DB3DA9" w:rsidRPr="00E3708F">
        <w:rPr>
          <w:rFonts w:ascii="Times New Roman" w:hAnsi="Times New Roman" w:cs="Times New Roman"/>
          <w:noProof/>
          <w:color w:val="4F81BD" w:themeColor="accent1"/>
          <w:sz w:val="20"/>
          <w:szCs w:val="20"/>
          <w:lang w:val="fr-FR"/>
        </w:rPr>
        <w:t xml:space="preserve"> D[</w:t>
      </w:r>
      <w:r w:rsidR="008C0374" w:rsidRPr="00E3708F">
        <w:rPr>
          <w:rFonts w:ascii="Times New Roman" w:hAnsi="Times New Roman" w:cs="Times New Roman"/>
          <w:noProof/>
          <w:color w:val="4F81BD" w:themeColor="accent1"/>
          <w:sz w:val="20"/>
          <w:szCs w:val="20"/>
          <w:lang w:val="fr-FR"/>
        </w:rPr>
        <w:t>‘</w:t>
      </w:r>
      <w:r w:rsidR="00DB3DA9" w:rsidRPr="00E3708F">
        <w:rPr>
          <w:rFonts w:ascii="Times New Roman" w:hAnsi="Times New Roman" w:cs="Times New Roman"/>
          <w:noProof/>
          <w:color w:val="4F81BD" w:themeColor="accent1"/>
          <w:sz w:val="20"/>
          <w:szCs w:val="20"/>
          <w:lang w:val="fr-FR"/>
        </w:rPr>
        <w:t>]espernon, par commandement du Roy, entra dans la ville de Montpellier</w:t>
      </w:r>
      <w:r w:rsidR="00A27593" w:rsidRPr="00E3708F">
        <w:rPr>
          <w:rFonts w:ascii="Times New Roman" w:hAnsi="Times New Roman" w:cs="Times New Roman"/>
          <w:noProof/>
          <w:color w:val="4F81BD" w:themeColor="accent1"/>
          <w:sz w:val="20"/>
          <w:szCs w:val="20"/>
          <w:lang w:val="fr-FR"/>
        </w:rPr>
        <w:t xml:space="preserve"> avec le Regiment des gardes, les Compagnies des Suisses &amp; les Mareschaux des logis du Roy, pour s</w:t>
      </w:r>
      <w:r w:rsidR="008C0374" w:rsidRPr="00E3708F">
        <w:rPr>
          <w:rFonts w:ascii="Times New Roman" w:hAnsi="Times New Roman" w:cs="Times New Roman"/>
          <w:noProof/>
          <w:color w:val="4F81BD" w:themeColor="accent1"/>
          <w:sz w:val="20"/>
          <w:szCs w:val="20"/>
          <w:lang w:val="fr-FR"/>
        </w:rPr>
        <w:t>’</w:t>
      </w:r>
      <w:r w:rsidR="00A27593" w:rsidRPr="00E3708F">
        <w:rPr>
          <w:rFonts w:ascii="Times New Roman" w:hAnsi="Times New Roman" w:cs="Times New Roman"/>
          <w:noProof/>
          <w:color w:val="4F81BD" w:themeColor="accent1"/>
          <w:sz w:val="20"/>
          <w:szCs w:val="20"/>
          <w:lang w:val="fr-FR"/>
        </w:rPr>
        <w:t xml:space="preserve">emparer de la place, &amp; y faire les logements de sa Maiesté, qui y entra le lendemain ensuivant 20. </w:t>
      </w:r>
      <w:r w:rsidR="00A27593" w:rsidRPr="00E3708F">
        <w:rPr>
          <w:rFonts w:ascii="Times New Roman" w:hAnsi="Times New Roman" w:cs="Times New Roman"/>
          <w:noProof/>
          <w:color w:val="4F81BD" w:themeColor="accent1"/>
          <w:sz w:val="20"/>
          <w:szCs w:val="20"/>
        </w:rPr>
        <w:t>Octobre, en armes.</w:t>
      </w:r>
      <w:r w:rsidR="00B720BF" w:rsidRPr="00E3708F">
        <w:rPr>
          <w:rStyle w:val="FootnoteReference"/>
          <w:rFonts w:ascii="Times New Roman" w:hAnsi="Times New Roman" w:cs="Times New Roman"/>
          <w:noProof/>
          <w:color w:val="4F81BD" w:themeColor="accent1"/>
          <w:sz w:val="20"/>
          <w:szCs w:val="20"/>
        </w:rPr>
        <w:t xml:space="preserve"> </w:t>
      </w:r>
      <w:r w:rsidR="00B720BF" w:rsidRPr="00E3708F">
        <w:rPr>
          <w:rStyle w:val="FootnoteReference"/>
          <w:rFonts w:ascii="Times New Roman" w:hAnsi="Times New Roman" w:cs="Times New Roman"/>
          <w:noProof/>
          <w:color w:val="4F81BD" w:themeColor="accent1"/>
          <w:sz w:val="20"/>
          <w:szCs w:val="20"/>
          <w:lang w:val="fr-FR"/>
        </w:rPr>
        <w:footnoteReference w:id="6"/>
      </w:r>
    </w:p>
    <w:p w:rsidR="009A6A50" w:rsidRPr="005216D2" w:rsidRDefault="009A6A50" w:rsidP="005D2D8B">
      <w:pPr>
        <w:spacing w:after="0" w:line="480" w:lineRule="auto"/>
        <w:ind w:left="720"/>
        <w:contextualSpacing/>
        <w:jc w:val="both"/>
        <w:rPr>
          <w:rFonts w:ascii="Times New Roman" w:hAnsi="Times New Roman" w:cs="Times New Roman"/>
          <w:noProof/>
          <w:sz w:val="20"/>
          <w:szCs w:val="20"/>
          <w:u w:val="single"/>
        </w:rPr>
      </w:pPr>
      <w:r>
        <w:rPr>
          <w:rFonts w:ascii="Times New Roman" w:hAnsi="Times New Roman" w:cs="Times New Roman"/>
          <w:noProof/>
          <w:sz w:val="20"/>
          <w:szCs w:val="20"/>
        </w:rPr>
        <w:t>By commandment of the King,</w:t>
      </w:r>
      <w:r w:rsidR="00D71B19">
        <w:rPr>
          <w:rFonts w:ascii="Times New Roman" w:hAnsi="Times New Roman" w:cs="Times New Roman"/>
          <w:noProof/>
          <w:sz w:val="20"/>
          <w:szCs w:val="20"/>
        </w:rPr>
        <w:t xml:space="preserve"> </w:t>
      </w:r>
      <w:r>
        <w:rPr>
          <w:rFonts w:ascii="Times New Roman" w:hAnsi="Times New Roman" w:cs="Times New Roman"/>
          <w:noProof/>
          <w:sz w:val="20"/>
          <w:szCs w:val="20"/>
        </w:rPr>
        <w:t xml:space="preserve">His Grace the Duke of Epernon entered the town of Montpellier, with the </w:t>
      </w:r>
      <w:r w:rsidR="00D71B19">
        <w:rPr>
          <w:rFonts w:ascii="Times New Roman" w:hAnsi="Times New Roman" w:cs="Times New Roman"/>
          <w:noProof/>
          <w:sz w:val="20"/>
          <w:szCs w:val="20"/>
        </w:rPr>
        <w:t xml:space="preserve">Guards </w:t>
      </w:r>
      <w:r>
        <w:rPr>
          <w:rFonts w:ascii="Times New Roman" w:hAnsi="Times New Roman" w:cs="Times New Roman"/>
          <w:noProof/>
          <w:sz w:val="20"/>
          <w:szCs w:val="20"/>
        </w:rPr>
        <w:t xml:space="preserve">Regiment, the </w:t>
      </w:r>
      <w:r w:rsidR="00D71B19">
        <w:rPr>
          <w:rFonts w:ascii="Times New Roman" w:hAnsi="Times New Roman" w:cs="Times New Roman"/>
          <w:noProof/>
          <w:sz w:val="20"/>
          <w:szCs w:val="20"/>
        </w:rPr>
        <w:t>Companies of the Swiss Guards and the King’s Sergeants, to seize the fortress and prepare the lodgings of the King, who entered the town fully armed, the next day, 20 October.</w:t>
      </w:r>
    </w:p>
    <w:p w:rsidR="00865B3F" w:rsidRPr="00F17F63" w:rsidRDefault="00466714" w:rsidP="005D2D8B">
      <w:pPr>
        <w:spacing w:after="0" w:line="480" w:lineRule="auto"/>
        <w:contextualSpacing/>
        <w:jc w:val="both"/>
        <w:rPr>
          <w:rFonts w:ascii="Times New Roman" w:hAnsi="Times New Roman" w:cs="Times New Roman"/>
          <w:noProof/>
          <w:sz w:val="24"/>
          <w:szCs w:val="24"/>
        </w:rPr>
      </w:pPr>
      <w:r w:rsidRPr="00F17F63">
        <w:rPr>
          <w:rFonts w:ascii="Times New Roman" w:hAnsi="Times New Roman" w:cs="Times New Roman"/>
          <w:noProof/>
          <w:sz w:val="24"/>
          <w:szCs w:val="24"/>
        </w:rPr>
        <w:t>In the same way, Louis XIII</w:t>
      </w:r>
      <w:r w:rsidR="00E70554">
        <w:rPr>
          <w:rFonts w:ascii="Times New Roman" w:hAnsi="Times New Roman" w:cs="Times New Roman"/>
          <w:noProof/>
          <w:sz w:val="24"/>
          <w:szCs w:val="24"/>
        </w:rPr>
        <w:t>, who had beforehand arranged for bread and other supplies to be distributed to the famished population,</w:t>
      </w:r>
      <w:r w:rsidRPr="00F17F63">
        <w:rPr>
          <w:rFonts w:ascii="Times New Roman" w:hAnsi="Times New Roman" w:cs="Times New Roman"/>
          <w:noProof/>
          <w:sz w:val="24"/>
          <w:szCs w:val="24"/>
        </w:rPr>
        <w:t xml:space="preserve"> entered into</w:t>
      </w:r>
      <w:r w:rsidR="00A27593" w:rsidRPr="00F17F63">
        <w:rPr>
          <w:rFonts w:ascii="Times New Roman" w:hAnsi="Times New Roman" w:cs="Times New Roman"/>
          <w:noProof/>
          <w:sz w:val="24"/>
          <w:szCs w:val="24"/>
        </w:rPr>
        <w:t xml:space="preserve"> La R</w:t>
      </w:r>
      <w:r w:rsidRPr="00F17F63">
        <w:rPr>
          <w:rFonts w:ascii="Times New Roman" w:hAnsi="Times New Roman" w:cs="Times New Roman"/>
          <w:noProof/>
          <w:sz w:val="24"/>
          <w:szCs w:val="24"/>
        </w:rPr>
        <w:t xml:space="preserve">ochelle on </w:t>
      </w:r>
      <w:r w:rsidR="00F87072">
        <w:rPr>
          <w:rFonts w:ascii="Times New Roman" w:hAnsi="Times New Roman" w:cs="Times New Roman"/>
          <w:noProof/>
          <w:sz w:val="24"/>
          <w:szCs w:val="24"/>
        </w:rPr>
        <w:t xml:space="preserve">the feast of </w:t>
      </w:r>
      <w:r w:rsidRPr="00F17F63">
        <w:rPr>
          <w:rFonts w:ascii="Times New Roman" w:hAnsi="Times New Roman" w:cs="Times New Roman"/>
          <w:noProof/>
          <w:sz w:val="24"/>
          <w:szCs w:val="24"/>
        </w:rPr>
        <w:t>All Saints</w:t>
      </w:r>
      <w:r w:rsidR="00F17F63">
        <w:rPr>
          <w:rFonts w:ascii="Times New Roman" w:hAnsi="Times New Roman" w:cs="Times New Roman"/>
          <w:noProof/>
          <w:sz w:val="24"/>
          <w:szCs w:val="24"/>
        </w:rPr>
        <w:t xml:space="preserve"> </w:t>
      </w:r>
      <w:r w:rsidR="00A27593" w:rsidRPr="00F17F63">
        <w:rPr>
          <w:rFonts w:ascii="Times New Roman" w:hAnsi="Times New Roman" w:cs="Times New Roman"/>
          <w:noProof/>
          <w:sz w:val="24"/>
          <w:szCs w:val="24"/>
        </w:rPr>
        <w:t>1628</w:t>
      </w:r>
      <w:r w:rsidRPr="00F17F63">
        <w:rPr>
          <w:rFonts w:ascii="Times New Roman" w:hAnsi="Times New Roman" w:cs="Times New Roman"/>
          <w:noProof/>
          <w:sz w:val="24"/>
          <w:szCs w:val="24"/>
        </w:rPr>
        <w:t>,</w:t>
      </w:r>
      <w:r w:rsidR="00A27593" w:rsidRPr="00F17F63">
        <w:rPr>
          <w:rFonts w:ascii="Times New Roman" w:hAnsi="Times New Roman" w:cs="Times New Roman"/>
          <w:noProof/>
          <w:sz w:val="24"/>
          <w:szCs w:val="24"/>
        </w:rPr>
        <w:t xml:space="preserve"> </w:t>
      </w:r>
      <w:r w:rsidR="00E70554">
        <w:rPr>
          <w:rFonts w:ascii="Times New Roman" w:hAnsi="Times New Roman" w:cs="Times New Roman"/>
          <w:noProof/>
          <w:sz w:val="24"/>
          <w:szCs w:val="24"/>
        </w:rPr>
        <w:t>‘</w:t>
      </w:r>
      <w:r w:rsidR="00551BF1" w:rsidRPr="00E3708F">
        <w:rPr>
          <w:rFonts w:ascii="Times New Roman" w:hAnsi="Times New Roman" w:cs="Times New Roman"/>
          <w:noProof/>
          <w:color w:val="4F81BD" w:themeColor="accent1"/>
          <w:sz w:val="24"/>
          <w:szCs w:val="24"/>
        </w:rPr>
        <w:t xml:space="preserve">sans autre ceremonie qu’à cheval </w:t>
      </w:r>
      <w:r w:rsidR="00964122" w:rsidRPr="00E3708F">
        <w:rPr>
          <w:rFonts w:ascii="Times New Roman" w:hAnsi="Times New Roman" w:cs="Times New Roman"/>
          <w:noProof/>
          <w:color w:val="4F81BD" w:themeColor="accent1"/>
          <w:sz w:val="24"/>
          <w:szCs w:val="24"/>
        </w:rPr>
        <w:t>avec ses a</w:t>
      </w:r>
      <w:r w:rsidR="00A27593" w:rsidRPr="00E3708F">
        <w:rPr>
          <w:rFonts w:ascii="Times New Roman" w:hAnsi="Times New Roman" w:cs="Times New Roman"/>
          <w:noProof/>
          <w:color w:val="4F81BD" w:themeColor="accent1"/>
          <w:sz w:val="24"/>
          <w:szCs w:val="24"/>
        </w:rPr>
        <w:t>rmes</w:t>
      </w:r>
      <w:r w:rsidR="00E70554">
        <w:rPr>
          <w:rFonts w:ascii="Times New Roman" w:hAnsi="Times New Roman" w:cs="Times New Roman"/>
          <w:noProof/>
          <w:sz w:val="24"/>
          <w:szCs w:val="24"/>
        </w:rPr>
        <w:t>’</w:t>
      </w:r>
      <w:r w:rsidR="00D71B19">
        <w:rPr>
          <w:rFonts w:ascii="Times New Roman" w:hAnsi="Times New Roman" w:cs="Times New Roman"/>
          <w:noProof/>
          <w:sz w:val="24"/>
          <w:szCs w:val="24"/>
        </w:rPr>
        <w:t xml:space="preserve"> [‘ without ceremony, but on horseback and bearing arms’]</w:t>
      </w:r>
      <w:r w:rsidR="00551BF1" w:rsidRPr="00F17F63">
        <w:rPr>
          <w:rFonts w:ascii="Times New Roman" w:hAnsi="Times New Roman" w:cs="Times New Roman"/>
          <w:noProof/>
          <w:sz w:val="24"/>
          <w:szCs w:val="24"/>
        </w:rPr>
        <w:t xml:space="preserve">, </w:t>
      </w:r>
      <w:r w:rsidRPr="00F17F63">
        <w:rPr>
          <w:rFonts w:ascii="Times New Roman" w:hAnsi="Times New Roman" w:cs="Times New Roman"/>
          <w:noProof/>
          <w:sz w:val="24"/>
          <w:szCs w:val="24"/>
        </w:rPr>
        <w:t>prec</w:t>
      </w:r>
      <w:r w:rsidR="00E70554">
        <w:rPr>
          <w:rFonts w:ascii="Times New Roman" w:hAnsi="Times New Roman" w:cs="Times New Roman"/>
          <w:noProof/>
          <w:sz w:val="24"/>
          <w:szCs w:val="24"/>
        </w:rPr>
        <w:t>eded by four companies of the G</w:t>
      </w:r>
      <w:r w:rsidRPr="00F17F63">
        <w:rPr>
          <w:rFonts w:ascii="Times New Roman" w:hAnsi="Times New Roman" w:cs="Times New Roman"/>
          <w:noProof/>
          <w:sz w:val="24"/>
          <w:szCs w:val="24"/>
        </w:rPr>
        <w:t xml:space="preserve">uards’ regiment, </w:t>
      </w:r>
      <w:r w:rsidR="00E70554">
        <w:rPr>
          <w:rFonts w:ascii="Times New Roman" w:hAnsi="Times New Roman" w:cs="Times New Roman"/>
          <w:noProof/>
          <w:sz w:val="24"/>
          <w:szCs w:val="24"/>
        </w:rPr>
        <w:t>two companies of the Swiss G</w:t>
      </w:r>
      <w:r w:rsidR="00F17F63" w:rsidRPr="00F17F63">
        <w:rPr>
          <w:rFonts w:ascii="Times New Roman" w:hAnsi="Times New Roman" w:cs="Times New Roman"/>
          <w:noProof/>
          <w:sz w:val="24"/>
          <w:szCs w:val="24"/>
        </w:rPr>
        <w:t>uards, as well as</w:t>
      </w:r>
      <w:r w:rsidR="00E70554">
        <w:rPr>
          <w:rFonts w:ascii="Times New Roman" w:hAnsi="Times New Roman" w:cs="Times New Roman"/>
          <w:noProof/>
          <w:sz w:val="24"/>
          <w:szCs w:val="24"/>
        </w:rPr>
        <w:t xml:space="preserve"> </w:t>
      </w:r>
      <w:r w:rsidR="00F17F63" w:rsidRPr="00F17F63">
        <w:rPr>
          <w:rFonts w:ascii="Times New Roman" w:hAnsi="Times New Roman" w:cs="Times New Roman"/>
          <w:noProof/>
          <w:sz w:val="24"/>
          <w:szCs w:val="24"/>
        </w:rPr>
        <w:t>all the companies of the Household Cavalry</w:t>
      </w:r>
      <w:r w:rsidR="00F17F63">
        <w:rPr>
          <w:rFonts w:ascii="Times New Roman" w:hAnsi="Times New Roman" w:cs="Times New Roman"/>
          <w:noProof/>
          <w:sz w:val="24"/>
          <w:szCs w:val="24"/>
        </w:rPr>
        <w:t>,</w:t>
      </w:r>
      <w:r w:rsidR="00D71B19">
        <w:rPr>
          <w:rFonts w:ascii="Times New Roman" w:hAnsi="Times New Roman" w:cs="Times New Roman"/>
          <w:noProof/>
          <w:sz w:val="24"/>
          <w:szCs w:val="24"/>
        </w:rPr>
        <w:t xml:space="preserve"> ‘</w:t>
      </w:r>
      <w:r w:rsidR="00D71B19" w:rsidRPr="00E3708F">
        <w:rPr>
          <w:rFonts w:ascii="Times New Roman" w:hAnsi="Times New Roman" w:cs="Times New Roman"/>
          <w:noProof/>
          <w:color w:val="4F81BD" w:themeColor="accent1"/>
          <w:sz w:val="24"/>
          <w:szCs w:val="24"/>
        </w:rPr>
        <w:t>armez de toutes pieces</w:t>
      </w:r>
      <w:r w:rsidR="00D71B19">
        <w:rPr>
          <w:rFonts w:ascii="Times New Roman" w:hAnsi="Times New Roman" w:cs="Times New Roman"/>
          <w:noProof/>
          <w:sz w:val="24"/>
          <w:szCs w:val="24"/>
        </w:rPr>
        <w:t>’ [‘fully armed’]</w:t>
      </w:r>
      <w:r w:rsidR="00E70554">
        <w:rPr>
          <w:rFonts w:ascii="Times New Roman" w:hAnsi="Times New Roman" w:cs="Times New Roman"/>
          <w:noProof/>
          <w:sz w:val="24"/>
          <w:szCs w:val="24"/>
        </w:rPr>
        <w:t>, M</w:t>
      </w:r>
      <w:r w:rsidR="00F17F63" w:rsidRPr="00F17F63">
        <w:rPr>
          <w:rFonts w:ascii="Times New Roman" w:hAnsi="Times New Roman" w:cs="Times New Roman"/>
          <w:noProof/>
          <w:sz w:val="24"/>
          <w:szCs w:val="24"/>
        </w:rPr>
        <w:t>usketeers</w:t>
      </w:r>
      <w:r w:rsidR="00E70554">
        <w:rPr>
          <w:rFonts w:ascii="Times New Roman" w:hAnsi="Times New Roman" w:cs="Times New Roman"/>
          <w:noProof/>
          <w:sz w:val="24"/>
          <w:szCs w:val="24"/>
        </w:rPr>
        <w:t>,</w:t>
      </w:r>
      <w:r w:rsidR="00F17F63" w:rsidRPr="00F17F63">
        <w:rPr>
          <w:rFonts w:ascii="Times New Roman" w:hAnsi="Times New Roman" w:cs="Times New Roman"/>
          <w:noProof/>
          <w:sz w:val="24"/>
          <w:szCs w:val="24"/>
        </w:rPr>
        <w:t xml:space="preserve"> and </w:t>
      </w:r>
      <w:r w:rsidR="00821DD1" w:rsidRPr="00E70554">
        <w:rPr>
          <w:rFonts w:ascii="Times New Roman" w:hAnsi="Times New Roman" w:cs="Times New Roman"/>
          <w:noProof/>
          <w:sz w:val="24"/>
          <w:szCs w:val="24"/>
        </w:rPr>
        <w:t>Life G</w:t>
      </w:r>
      <w:r w:rsidR="00F17F63" w:rsidRPr="00E70554">
        <w:rPr>
          <w:rFonts w:ascii="Times New Roman" w:hAnsi="Times New Roman" w:cs="Times New Roman"/>
          <w:noProof/>
          <w:sz w:val="24"/>
          <w:szCs w:val="24"/>
        </w:rPr>
        <w:t>uards</w:t>
      </w:r>
      <w:r w:rsidR="00865B3F" w:rsidRPr="00E70554">
        <w:rPr>
          <w:rFonts w:ascii="Times New Roman" w:hAnsi="Times New Roman" w:cs="Times New Roman"/>
          <w:noProof/>
          <w:sz w:val="24"/>
          <w:szCs w:val="24"/>
        </w:rPr>
        <w:t>,</w:t>
      </w:r>
      <w:r w:rsidR="00865B3F" w:rsidRPr="00574F00">
        <w:rPr>
          <w:rStyle w:val="FootnoteReference"/>
          <w:rFonts w:ascii="Times New Roman" w:hAnsi="Times New Roman" w:cs="Times New Roman"/>
          <w:noProof/>
          <w:sz w:val="20"/>
          <w:szCs w:val="20"/>
          <w:lang w:val="fr-FR"/>
        </w:rPr>
        <w:footnoteReference w:id="7"/>
      </w:r>
      <w:r w:rsidR="00865B3F" w:rsidRPr="00F17F63">
        <w:rPr>
          <w:rFonts w:ascii="Times New Roman" w:hAnsi="Times New Roman" w:cs="Times New Roman"/>
          <w:noProof/>
          <w:sz w:val="24"/>
          <w:szCs w:val="24"/>
        </w:rPr>
        <w:t>.</w:t>
      </w:r>
    </w:p>
    <w:p w:rsidR="00167B4E" w:rsidRDefault="00F17F63" w:rsidP="002D38CC">
      <w:pPr>
        <w:spacing w:after="0" w:line="480" w:lineRule="auto"/>
        <w:ind w:firstLine="720"/>
        <w:contextualSpacing/>
        <w:jc w:val="both"/>
        <w:rPr>
          <w:rFonts w:ascii="Times New Roman" w:hAnsi="Times New Roman" w:cs="Times New Roman"/>
          <w:noProof/>
          <w:sz w:val="24"/>
          <w:szCs w:val="24"/>
        </w:rPr>
      </w:pPr>
      <w:r w:rsidRPr="00CF7262">
        <w:rPr>
          <w:rFonts w:ascii="Times New Roman" w:hAnsi="Times New Roman" w:cs="Times New Roman"/>
          <w:noProof/>
          <w:sz w:val="24"/>
          <w:szCs w:val="24"/>
        </w:rPr>
        <w:t>An anonymous engraving of 1629, entitled</w:t>
      </w:r>
      <w:r w:rsidR="00420ECA" w:rsidRPr="00CF7262">
        <w:rPr>
          <w:rFonts w:ascii="Times New Roman" w:hAnsi="Times New Roman" w:cs="Times New Roman"/>
          <w:noProof/>
          <w:sz w:val="24"/>
          <w:szCs w:val="24"/>
        </w:rPr>
        <w:t xml:space="preserve"> </w:t>
      </w:r>
      <w:r w:rsidR="00E70554">
        <w:rPr>
          <w:rFonts w:ascii="Times New Roman" w:hAnsi="Times New Roman" w:cs="Times New Roman"/>
          <w:noProof/>
          <w:sz w:val="24"/>
          <w:szCs w:val="24"/>
        </w:rPr>
        <w:t>‘</w:t>
      </w:r>
      <w:r w:rsidR="00420ECA" w:rsidRPr="00CF7262">
        <w:rPr>
          <w:rFonts w:ascii="Times New Roman" w:hAnsi="Times New Roman" w:cs="Times New Roman"/>
          <w:noProof/>
          <w:sz w:val="24"/>
          <w:szCs w:val="24"/>
        </w:rPr>
        <w:t>L’entrée dans les villes rebelles</w:t>
      </w:r>
      <w:r w:rsidR="00E70554">
        <w:rPr>
          <w:rFonts w:ascii="Times New Roman" w:hAnsi="Times New Roman" w:cs="Times New Roman"/>
          <w:noProof/>
          <w:sz w:val="24"/>
          <w:szCs w:val="24"/>
        </w:rPr>
        <w:t>’</w:t>
      </w:r>
      <w:r w:rsidR="00420ECA" w:rsidRPr="00CF7262">
        <w:rPr>
          <w:rFonts w:ascii="Times New Roman" w:hAnsi="Times New Roman" w:cs="Times New Roman"/>
          <w:noProof/>
          <w:sz w:val="24"/>
          <w:szCs w:val="24"/>
        </w:rPr>
        <w:t xml:space="preserve">, </w:t>
      </w:r>
      <w:r w:rsidR="00CF7262" w:rsidRPr="00CF7262">
        <w:rPr>
          <w:rFonts w:ascii="Times New Roman" w:hAnsi="Times New Roman" w:cs="Times New Roman"/>
          <w:noProof/>
          <w:sz w:val="24"/>
          <w:szCs w:val="24"/>
        </w:rPr>
        <w:t>gives an idealis</w:t>
      </w:r>
      <w:r w:rsidRPr="00CF7262">
        <w:rPr>
          <w:rFonts w:ascii="Times New Roman" w:hAnsi="Times New Roman" w:cs="Times New Roman"/>
          <w:noProof/>
          <w:sz w:val="24"/>
          <w:szCs w:val="24"/>
        </w:rPr>
        <w:t xml:space="preserve">ed representation </w:t>
      </w:r>
      <w:r w:rsidR="00CF7262" w:rsidRPr="00CF7262">
        <w:rPr>
          <w:rFonts w:ascii="Times New Roman" w:hAnsi="Times New Roman" w:cs="Times New Roman"/>
          <w:noProof/>
          <w:sz w:val="24"/>
          <w:szCs w:val="24"/>
        </w:rPr>
        <w:t xml:space="preserve">of this kind of </w:t>
      </w:r>
      <w:r w:rsidR="00CF7262">
        <w:rPr>
          <w:rFonts w:ascii="Times New Roman" w:hAnsi="Times New Roman" w:cs="Times New Roman"/>
          <w:noProof/>
          <w:sz w:val="24"/>
          <w:szCs w:val="24"/>
        </w:rPr>
        <w:t xml:space="preserve">‘victorious’ </w:t>
      </w:r>
      <w:r w:rsidR="00CF7262" w:rsidRPr="00CF7262">
        <w:rPr>
          <w:rFonts w:ascii="Times New Roman" w:hAnsi="Times New Roman" w:cs="Times New Roman"/>
          <w:noProof/>
          <w:sz w:val="24"/>
          <w:szCs w:val="24"/>
        </w:rPr>
        <w:t>entry</w:t>
      </w:r>
      <w:r w:rsidR="00167B4E">
        <w:rPr>
          <w:rFonts w:ascii="Times New Roman" w:hAnsi="Times New Roman" w:cs="Times New Roman"/>
          <w:noProof/>
          <w:sz w:val="24"/>
          <w:szCs w:val="24"/>
        </w:rPr>
        <w:t>.</w:t>
      </w:r>
    </w:p>
    <w:p w:rsidR="00167B4E" w:rsidRDefault="00167B4E" w:rsidP="00167B4E">
      <w:pPr>
        <w:spacing w:after="0" w:line="480" w:lineRule="auto"/>
        <w:contextualSpacing/>
        <w:jc w:val="center"/>
        <w:rPr>
          <w:rFonts w:ascii="Times New Roman" w:hAnsi="Times New Roman" w:cs="Times New Roman"/>
          <w:noProof/>
          <w:sz w:val="24"/>
          <w:szCs w:val="24"/>
        </w:rPr>
      </w:pPr>
    </w:p>
    <w:p w:rsidR="00167B4E" w:rsidRPr="00DE3CAD" w:rsidRDefault="00167B4E" w:rsidP="00167B4E">
      <w:pPr>
        <w:spacing w:after="0" w:line="480" w:lineRule="auto"/>
        <w:contextualSpacing/>
        <w:jc w:val="center"/>
        <w:rPr>
          <w:rFonts w:ascii="Times New Roman" w:hAnsi="Times New Roman" w:cs="Times New Roman"/>
          <w:noProof/>
          <w:sz w:val="24"/>
          <w:szCs w:val="24"/>
          <w:lang w:val="fr-FR"/>
        </w:rPr>
      </w:pPr>
      <w:r w:rsidRPr="00DE3CAD">
        <w:rPr>
          <w:rFonts w:ascii="Times New Roman" w:hAnsi="Times New Roman" w:cs="Times New Roman"/>
          <w:noProof/>
          <w:sz w:val="24"/>
          <w:szCs w:val="24"/>
          <w:lang w:val="fr-FR"/>
        </w:rPr>
        <w:t>[</w:t>
      </w:r>
      <w:r w:rsidRPr="00DE3CAD">
        <w:rPr>
          <w:rFonts w:ascii="Times New Roman" w:hAnsi="Times New Roman" w:cs="Times New Roman"/>
          <w:noProof/>
          <w:sz w:val="24"/>
          <w:szCs w:val="24"/>
          <w:highlight w:val="yellow"/>
          <w:lang w:val="fr-FR"/>
        </w:rPr>
        <w:t>insert Figure 1 here</w:t>
      </w:r>
      <w:r w:rsidRPr="00DE3CAD">
        <w:rPr>
          <w:rFonts w:ascii="Times New Roman" w:hAnsi="Times New Roman" w:cs="Times New Roman"/>
          <w:noProof/>
          <w:sz w:val="24"/>
          <w:szCs w:val="24"/>
          <w:lang w:val="fr-FR"/>
        </w:rPr>
        <w:t>]</w:t>
      </w:r>
    </w:p>
    <w:p w:rsidR="00167B4E" w:rsidRPr="00DE3CAD" w:rsidRDefault="00167B4E" w:rsidP="006522B9">
      <w:pPr>
        <w:spacing w:after="0" w:line="240" w:lineRule="auto"/>
        <w:contextualSpacing/>
        <w:jc w:val="center"/>
        <w:rPr>
          <w:rFonts w:ascii="Times New Roman" w:hAnsi="Times New Roman" w:cs="Times New Roman"/>
          <w:noProof/>
          <w:sz w:val="24"/>
          <w:szCs w:val="24"/>
        </w:rPr>
      </w:pPr>
      <w:r w:rsidRPr="00167B4E">
        <w:rPr>
          <w:rFonts w:ascii="Times New Roman" w:hAnsi="Times New Roman" w:cs="Times New Roman"/>
          <w:i/>
          <w:noProof/>
          <w:sz w:val="24"/>
          <w:szCs w:val="24"/>
          <w:lang w:val="fr-FR"/>
        </w:rPr>
        <w:t>L’Entrée dans les villes r</w:t>
      </w:r>
      <w:r>
        <w:rPr>
          <w:rFonts w:ascii="Times New Roman" w:hAnsi="Times New Roman" w:cs="Times New Roman"/>
          <w:i/>
          <w:noProof/>
          <w:sz w:val="24"/>
          <w:szCs w:val="24"/>
          <w:lang w:val="fr-FR"/>
        </w:rPr>
        <w:t>ebelles</w:t>
      </w:r>
      <w:r w:rsidR="006522B9">
        <w:rPr>
          <w:rFonts w:ascii="Times New Roman" w:hAnsi="Times New Roman" w:cs="Times New Roman"/>
          <w:i/>
          <w:noProof/>
          <w:sz w:val="24"/>
          <w:szCs w:val="24"/>
          <w:lang w:val="fr-FR"/>
        </w:rPr>
        <w:t>.</w:t>
      </w:r>
      <w:r>
        <w:rPr>
          <w:rFonts w:ascii="Times New Roman" w:hAnsi="Times New Roman" w:cs="Times New Roman"/>
          <w:noProof/>
          <w:sz w:val="24"/>
          <w:szCs w:val="24"/>
          <w:lang w:val="fr-FR"/>
        </w:rPr>
        <w:t xml:space="preserve"> </w:t>
      </w:r>
      <w:r w:rsidR="006522B9" w:rsidRPr="00DE3CAD">
        <w:rPr>
          <w:rFonts w:ascii="Times New Roman" w:hAnsi="Times New Roman" w:cs="Times New Roman"/>
          <w:noProof/>
          <w:sz w:val="24"/>
          <w:szCs w:val="24"/>
        </w:rPr>
        <w:t xml:space="preserve">BnF, Estampes. Reproduced by permission of the </w:t>
      </w:r>
      <w:r w:rsidRPr="00DE3CAD">
        <w:rPr>
          <w:rFonts w:ascii="Times New Roman" w:hAnsi="Times New Roman" w:cs="Times New Roman"/>
          <w:noProof/>
          <w:sz w:val="24"/>
          <w:szCs w:val="24"/>
        </w:rPr>
        <w:t>Bibliothèque nationale de France</w:t>
      </w:r>
      <w:r w:rsidR="006522B9" w:rsidRPr="00DE3CAD">
        <w:rPr>
          <w:rFonts w:ascii="Times New Roman" w:hAnsi="Times New Roman" w:cs="Times New Roman"/>
          <w:noProof/>
          <w:sz w:val="24"/>
          <w:szCs w:val="24"/>
        </w:rPr>
        <w:t>. Photograph: BnF, Paris.</w:t>
      </w:r>
    </w:p>
    <w:p w:rsidR="00167B4E" w:rsidRPr="00DE3CAD" w:rsidRDefault="00167B4E" w:rsidP="00167B4E">
      <w:pPr>
        <w:spacing w:after="0" w:line="480" w:lineRule="auto"/>
        <w:contextualSpacing/>
        <w:jc w:val="center"/>
        <w:rPr>
          <w:rFonts w:ascii="Times New Roman" w:hAnsi="Times New Roman" w:cs="Times New Roman"/>
          <w:noProof/>
          <w:sz w:val="24"/>
          <w:szCs w:val="24"/>
        </w:rPr>
      </w:pPr>
    </w:p>
    <w:p w:rsidR="00B73236" w:rsidRPr="00FC24E2" w:rsidRDefault="00E70554" w:rsidP="00167B4E">
      <w:pPr>
        <w:spacing w:after="0" w:line="48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Louis XIII</w:t>
      </w:r>
      <w:r w:rsidR="00821DD1">
        <w:rPr>
          <w:rFonts w:ascii="Times New Roman" w:hAnsi="Times New Roman" w:cs="Times New Roman"/>
          <w:noProof/>
          <w:sz w:val="24"/>
          <w:szCs w:val="24"/>
        </w:rPr>
        <w:t>, in antique dress,</w:t>
      </w:r>
      <w:r w:rsidR="00CF7262" w:rsidRPr="00CF7262">
        <w:rPr>
          <w:rFonts w:ascii="Times New Roman" w:hAnsi="Times New Roman" w:cs="Times New Roman"/>
          <w:noProof/>
          <w:sz w:val="24"/>
          <w:szCs w:val="24"/>
        </w:rPr>
        <w:t xml:space="preserve"> a laurel wreath on his head, rides towards the gate of the ci</w:t>
      </w:r>
      <w:r w:rsidR="00CF7262">
        <w:rPr>
          <w:rFonts w:ascii="Times New Roman" w:hAnsi="Times New Roman" w:cs="Times New Roman"/>
          <w:noProof/>
          <w:sz w:val="24"/>
          <w:szCs w:val="24"/>
        </w:rPr>
        <w:t>t</w:t>
      </w:r>
      <w:r w:rsidR="00CF7262" w:rsidRPr="00CF7262">
        <w:rPr>
          <w:rFonts w:ascii="Times New Roman" w:hAnsi="Times New Roman" w:cs="Times New Roman"/>
          <w:noProof/>
          <w:sz w:val="24"/>
          <w:szCs w:val="24"/>
        </w:rPr>
        <w:t xml:space="preserve">y, </w:t>
      </w:r>
      <w:r w:rsidR="00CF7262">
        <w:rPr>
          <w:rFonts w:ascii="Times New Roman" w:hAnsi="Times New Roman" w:cs="Times New Roman"/>
          <w:noProof/>
          <w:sz w:val="24"/>
          <w:szCs w:val="24"/>
        </w:rPr>
        <w:t xml:space="preserve">which is wide open and </w:t>
      </w:r>
      <w:r w:rsidR="00CF7262" w:rsidRPr="00CF7262">
        <w:rPr>
          <w:rFonts w:ascii="Times New Roman" w:hAnsi="Times New Roman" w:cs="Times New Roman"/>
          <w:noProof/>
          <w:sz w:val="24"/>
          <w:szCs w:val="24"/>
        </w:rPr>
        <w:t>where the inhabitants are waiti</w:t>
      </w:r>
      <w:r w:rsidR="00CF7262">
        <w:rPr>
          <w:rFonts w:ascii="Times New Roman" w:hAnsi="Times New Roman" w:cs="Times New Roman"/>
          <w:noProof/>
          <w:sz w:val="24"/>
          <w:szCs w:val="24"/>
        </w:rPr>
        <w:t xml:space="preserve">ng for him, kneeling on the </w:t>
      </w:r>
      <w:r w:rsidR="00CF7262">
        <w:rPr>
          <w:rFonts w:ascii="Times New Roman" w:hAnsi="Times New Roman" w:cs="Times New Roman"/>
          <w:noProof/>
          <w:sz w:val="24"/>
          <w:szCs w:val="24"/>
        </w:rPr>
        <w:lastRenderedPageBreak/>
        <w:t xml:space="preserve">ground and with outstretched arms in a gesture of supplication. </w:t>
      </w:r>
      <w:r w:rsidR="00CF7262" w:rsidRPr="00CF7262">
        <w:rPr>
          <w:rFonts w:ascii="Times New Roman" w:hAnsi="Times New Roman" w:cs="Times New Roman"/>
          <w:noProof/>
          <w:sz w:val="24"/>
          <w:szCs w:val="24"/>
        </w:rPr>
        <w:t>Behin</w:t>
      </w:r>
      <w:r w:rsidR="00FC24E2">
        <w:rPr>
          <w:rFonts w:ascii="Times New Roman" w:hAnsi="Times New Roman" w:cs="Times New Roman"/>
          <w:noProof/>
          <w:sz w:val="24"/>
          <w:szCs w:val="24"/>
        </w:rPr>
        <w:t>d</w:t>
      </w:r>
      <w:r w:rsidR="00CF7262" w:rsidRPr="00CF7262">
        <w:rPr>
          <w:rFonts w:ascii="Times New Roman" w:hAnsi="Times New Roman" w:cs="Times New Roman"/>
          <w:noProof/>
          <w:sz w:val="24"/>
          <w:szCs w:val="24"/>
        </w:rPr>
        <w:t xml:space="preserve"> </w:t>
      </w:r>
      <w:r w:rsidR="00FC24E2">
        <w:rPr>
          <w:rFonts w:ascii="Times New Roman" w:hAnsi="Times New Roman" w:cs="Times New Roman"/>
          <w:noProof/>
          <w:sz w:val="24"/>
          <w:szCs w:val="24"/>
        </w:rPr>
        <w:t>the king</w:t>
      </w:r>
      <w:r w:rsidR="00CF7262" w:rsidRPr="00CF7262">
        <w:rPr>
          <w:rFonts w:ascii="Times New Roman" w:hAnsi="Times New Roman" w:cs="Times New Roman"/>
          <w:noProof/>
          <w:sz w:val="24"/>
          <w:szCs w:val="24"/>
        </w:rPr>
        <w:t>, soldiers in Roman dress with helmets and</w:t>
      </w:r>
      <w:r w:rsidR="00FC24E2">
        <w:rPr>
          <w:rFonts w:ascii="Times New Roman" w:hAnsi="Times New Roman" w:cs="Times New Roman"/>
          <w:noProof/>
          <w:sz w:val="24"/>
          <w:szCs w:val="24"/>
        </w:rPr>
        <w:t xml:space="preserve"> lances,</w:t>
      </w:r>
      <w:r w:rsidR="00CF7262" w:rsidRPr="00CF7262">
        <w:rPr>
          <w:rFonts w:ascii="Times New Roman" w:hAnsi="Times New Roman" w:cs="Times New Roman"/>
          <w:noProof/>
          <w:sz w:val="24"/>
          <w:szCs w:val="24"/>
        </w:rPr>
        <w:t xml:space="preserve"> ca</w:t>
      </w:r>
      <w:r w:rsidR="00CF7262">
        <w:rPr>
          <w:rFonts w:ascii="Times New Roman" w:hAnsi="Times New Roman" w:cs="Times New Roman"/>
          <w:noProof/>
          <w:sz w:val="24"/>
          <w:szCs w:val="24"/>
        </w:rPr>
        <w:t>n</w:t>
      </w:r>
      <w:r w:rsidR="00CF7262" w:rsidRPr="00CF7262">
        <w:rPr>
          <w:rFonts w:ascii="Times New Roman" w:hAnsi="Times New Roman" w:cs="Times New Roman"/>
          <w:noProof/>
          <w:sz w:val="24"/>
          <w:szCs w:val="24"/>
        </w:rPr>
        <w:t xml:space="preserve"> be seen. </w:t>
      </w:r>
      <w:r w:rsidR="00E914B5">
        <w:rPr>
          <w:rFonts w:ascii="Times New Roman" w:hAnsi="Times New Roman" w:cs="Times New Roman"/>
          <w:noProof/>
          <w:sz w:val="24"/>
          <w:szCs w:val="24"/>
        </w:rPr>
        <w:t>However</w:t>
      </w:r>
      <w:r w:rsidR="00FC24E2" w:rsidRPr="00FC24E2">
        <w:rPr>
          <w:rFonts w:ascii="Times New Roman" w:hAnsi="Times New Roman" w:cs="Times New Roman"/>
          <w:noProof/>
          <w:sz w:val="24"/>
          <w:szCs w:val="24"/>
        </w:rPr>
        <w:t xml:space="preserve"> the ver</w:t>
      </w:r>
      <w:r>
        <w:rPr>
          <w:rFonts w:ascii="Times New Roman" w:hAnsi="Times New Roman" w:cs="Times New Roman"/>
          <w:noProof/>
          <w:sz w:val="24"/>
          <w:szCs w:val="24"/>
        </w:rPr>
        <w:t>se below the picture</w:t>
      </w:r>
      <w:r w:rsidR="00FC24E2" w:rsidRPr="00FC24E2">
        <w:rPr>
          <w:rFonts w:ascii="Times New Roman" w:hAnsi="Times New Roman" w:cs="Times New Roman"/>
          <w:noProof/>
          <w:sz w:val="24"/>
          <w:szCs w:val="24"/>
        </w:rPr>
        <w:t xml:space="preserve"> lay the stress </w:t>
      </w:r>
      <w:r w:rsidR="00FC24E2">
        <w:rPr>
          <w:rFonts w:ascii="Times New Roman" w:hAnsi="Times New Roman" w:cs="Times New Roman"/>
          <w:noProof/>
          <w:sz w:val="24"/>
          <w:szCs w:val="24"/>
        </w:rPr>
        <w:t xml:space="preserve">far </w:t>
      </w:r>
      <w:r w:rsidR="00FC24E2" w:rsidRPr="00FC24E2">
        <w:rPr>
          <w:rFonts w:ascii="Times New Roman" w:hAnsi="Times New Roman" w:cs="Times New Roman"/>
          <w:noProof/>
          <w:sz w:val="24"/>
          <w:szCs w:val="24"/>
        </w:rPr>
        <w:t>less on the k</w:t>
      </w:r>
      <w:r w:rsidR="00D610E5">
        <w:rPr>
          <w:rFonts w:ascii="Times New Roman" w:hAnsi="Times New Roman" w:cs="Times New Roman"/>
          <w:noProof/>
          <w:sz w:val="24"/>
          <w:szCs w:val="24"/>
        </w:rPr>
        <w:t>ing’s victory than on his clemen</w:t>
      </w:r>
      <w:r w:rsidR="00790659">
        <w:rPr>
          <w:rFonts w:ascii="Times New Roman" w:hAnsi="Times New Roman" w:cs="Times New Roman"/>
          <w:noProof/>
          <w:sz w:val="24"/>
          <w:szCs w:val="24"/>
        </w:rPr>
        <w:t>cy</w:t>
      </w:r>
      <w:r w:rsidR="00FC24E2" w:rsidRPr="00FC24E2">
        <w:rPr>
          <w:rFonts w:ascii="Times New Roman" w:hAnsi="Times New Roman" w:cs="Times New Roman"/>
          <w:noProof/>
          <w:sz w:val="24"/>
          <w:szCs w:val="24"/>
        </w:rPr>
        <w:t xml:space="preserve"> towards the</w:t>
      </w:r>
      <w:r w:rsidR="00FC24E2">
        <w:rPr>
          <w:rFonts w:ascii="Times New Roman" w:hAnsi="Times New Roman" w:cs="Times New Roman"/>
          <w:noProof/>
          <w:sz w:val="24"/>
          <w:szCs w:val="24"/>
        </w:rPr>
        <w:t xml:space="preserve"> vanquished</w:t>
      </w:r>
      <w:r w:rsidR="003348B6">
        <w:rPr>
          <w:rFonts w:ascii="Times New Roman" w:hAnsi="Times New Roman" w:cs="Times New Roman"/>
          <w:noProof/>
          <w:sz w:val="24"/>
          <w:szCs w:val="24"/>
        </w:rPr>
        <w:t xml:space="preserve">, as shown by </w:t>
      </w:r>
      <w:r w:rsidR="0093133A">
        <w:rPr>
          <w:rFonts w:ascii="Times New Roman" w:hAnsi="Times New Roman" w:cs="Times New Roman"/>
          <w:noProof/>
          <w:sz w:val="24"/>
          <w:szCs w:val="24"/>
        </w:rPr>
        <w:t>his right</w:t>
      </w:r>
      <w:r w:rsidR="003348B6">
        <w:rPr>
          <w:rFonts w:ascii="Times New Roman" w:hAnsi="Times New Roman" w:cs="Times New Roman"/>
          <w:noProof/>
          <w:sz w:val="24"/>
          <w:szCs w:val="24"/>
        </w:rPr>
        <w:t xml:space="preserve"> hand </w:t>
      </w:r>
      <w:r w:rsidR="00D610E5">
        <w:rPr>
          <w:rFonts w:ascii="Times New Roman" w:hAnsi="Times New Roman" w:cs="Times New Roman"/>
          <w:noProof/>
          <w:sz w:val="24"/>
          <w:szCs w:val="24"/>
        </w:rPr>
        <w:t>extend</w:t>
      </w:r>
      <w:r w:rsidR="0093133A">
        <w:rPr>
          <w:rFonts w:ascii="Times New Roman" w:hAnsi="Times New Roman" w:cs="Times New Roman"/>
          <w:noProof/>
          <w:sz w:val="24"/>
          <w:szCs w:val="24"/>
        </w:rPr>
        <w:t>ed</w:t>
      </w:r>
      <w:r w:rsidR="003348B6">
        <w:rPr>
          <w:rFonts w:ascii="Times New Roman" w:hAnsi="Times New Roman" w:cs="Times New Roman"/>
          <w:noProof/>
          <w:sz w:val="24"/>
          <w:szCs w:val="24"/>
        </w:rPr>
        <w:t xml:space="preserve"> </w:t>
      </w:r>
      <w:r w:rsidR="00790659">
        <w:rPr>
          <w:rFonts w:ascii="Times New Roman" w:hAnsi="Times New Roman" w:cs="Times New Roman"/>
          <w:noProof/>
          <w:sz w:val="24"/>
          <w:szCs w:val="24"/>
        </w:rPr>
        <w:t>in a</w:t>
      </w:r>
      <w:r w:rsidR="0093133A">
        <w:rPr>
          <w:rFonts w:ascii="Times New Roman" w:hAnsi="Times New Roman" w:cs="Times New Roman"/>
          <w:noProof/>
          <w:sz w:val="24"/>
          <w:szCs w:val="24"/>
        </w:rPr>
        <w:t xml:space="preserve"> traditional gesture of greeting and pacification</w:t>
      </w:r>
      <w:r w:rsidR="00C73881" w:rsidRPr="00FC24E2">
        <w:rPr>
          <w:rFonts w:ascii="Times New Roman" w:hAnsi="Times New Roman" w:cs="Times New Roman"/>
          <w:noProof/>
          <w:sz w:val="24"/>
          <w:szCs w:val="24"/>
        </w:rPr>
        <w:t>:</w:t>
      </w:r>
    </w:p>
    <w:p w:rsidR="00C73881" w:rsidRPr="00E3708F" w:rsidRDefault="00C73881" w:rsidP="005D2D8B">
      <w:pPr>
        <w:spacing w:after="0" w:line="480" w:lineRule="auto"/>
        <w:ind w:left="720"/>
        <w:contextualSpacing/>
        <w:jc w:val="both"/>
        <w:rPr>
          <w:rFonts w:ascii="Times New Roman" w:hAnsi="Times New Roman" w:cs="Times New Roman"/>
          <w:noProof/>
          <w:color w:val="4F81BD" w:themeColor="accent1"/>
          <w:sz w:val="20"/>
          <w:szCs w:val="20"/>
          <w:lang w:val="fr-FR"/>
        </w:rPr>
      </w:pPr>
      <w:r w:rsidRPr="00E3708F">
        <w:rPr>
          <w:rFonts w:ascii="Times New Roman" w:hAnsi="Times New Roman" w:cs="Times New Roman"/>
          <w:noProof/>
          <w:color w:val="4F81BD" w:themeColor="accent1"/>
          <w:sz w:val="20"/>
          <w:szCs w:val="20"/>
          <w:lang w:val="fr-FR"/>
        </w:rPr>
        <w:t>Tel entrant ce Grand Roy dans les villes rebelles</w:t>
      </w:r>
    </w:p>
    <w:p w:rsidR="00C73881" w:rsidRPr="00E3708F" w:rsidRDefault="00C73881" w:rsidP="005D2D8B">
      <w:pPr>
        <w:spacing w:after="0" w:line="480" w:lineRule="auto"/>
        <w:ind w:left="720"/>
        <w:contextualSpacing/>
        <w:jc w:val="both"/>
        <w:rPr>
          <w:rFonts w:ascii="Times New Roman" w:hAnsi="Times New Roman" w:cs="Times New Roman"/>
          <w:noProof/>
          <w:color w:val="4F81BD" w:themeColor="accent1"/>
          <w:sz w:val="20"/>
          <w:szCs w:val="20"/>
          <w:lang w:val="fr-FR"/>
        </w:rPr>
      </w:pPr>
      <w:r w:rsidRPr="00E3708F">
        <w:rPr>
          <w:rFonts w:ascii="Times New Roman" w:hAnsi="Times New Roman" w:cs="Times New Roman"/>
          <w:noProof/>
          <w:color w:val="4F81BD" w:themeColor="accent1"/>
          <w:sz w:val="20"/>
          <w:szCs w:val="20"/>
          <w:lang w:val="fr-FR"/>
        </w:rPr>
        <w:t>De ces cueurs révoltés faict des sujets fidèles</w:t>
      </w:r>
    </w:p>
    <w:p w:rsidR="00C73881" w:rsidRPr="00E3708F" w:rsidRDefault="00C73881" w:rsidP="005D2D8B">
      <w:pPr>
        <w:spacing w:after="0" w:line="480" w:lineRule="auto"/>
        <w:ind w:left="720"/>
        <w:contextualSpacing/>
        <w:jc w:val="both"/>
        <w:rPr>
          <w:rFonts w:ascii="Times New Roman" w:hAnsi="Times New Roman" w:cs="Times New Roman"/>
          <w:noProof/>
          <w:color w:val="4F81BD" w:themeColor="accent1"/>
          <w:sz w:val="20"/>
          <w:szCs w:val="20"/>
          <w:lang w:val="fr-FR"/>
        </w:rPr>
      </w:pPr>
      <w:r w:rsidRPr="00E3708F">
        <w:rPr>
          <w:rFonts w:ascii="Times New Roman" w:hAnsi="Times New Roman" w:cs="Times New Roman"/>
          <w:noProof/>
          <w:color w:val="4F81BD" w:themeColor="accent1"/>
          <w:sz w:val="20"/>
          <w:szCs w:val="20"/>
          <w:lang w:val="fr-FR"/>
        </w:rPr>
        <w:t>Un profond repentir désarme ses rigueurs.</w:t>
      </w:r>
    </w:p>
    <w:p w:rsidR="00C73881" w:rsidRPr="00E3708F" w:rsidRDefault="00C73881" w:rsidP="005D2D8B">
      <w:pPr>
        <w:spacing w:after="0" w:line="480" w:lineRule="auto"/>
        <w:ind w:left="720"/>
        <w:contextualSpacing/>
        <w:jc w:val="both"/>
        <w:rPr>
          <w:rFonts w:ascii="Times New Roman" w:hAnsi="Times New Roman" w:cs="Times New Roman"/>
          <w:noProof/>
          <w:color w:val="4F81BD" w:themeColor="accent1"/>
          <w:sz w:val="20"/>
          <w:szCs w:val="20"/>
          <w:lang w:val="fr-FR"/>
        </w:rPr>
      </w:pPr>
      <w:r w:rsidRPr="00E3708F">
        <w:rPr>
          <w:rFonts w:ascii="Times New Roman" w:hAnsi="Times New Roman" w:cs="Times New Roman"/>
          <w:noProof/>
          <w:color w:val="4F81BD" w:themeColor="accent1"/>
          <w:sz w:val="20"/>
          <w:szCs w:val="20"/>
          <w:lang w:val="fr-FR"/>
        </w:rPr>
        <w:t>Et quoique le soldat souspire après sa proye</w:t>
      </w:r>
    </w:p>
    <w:p w:rsidR="00C73881" w:rsidRPr="00E3708F" w:rsidRDefault="00C73881" w:rsidP="005D2D8B">
      <w:pPr>
        <w:spacing w:after="0" w:line="480" w:lineRule="auto"/>
        <w:ind w:left="720"/>
        <w:contextualSpacing/>
        <w:jc w:val="both"/>
        <w:rPr>
          <w:rFonts w:ascii="Times New Roman" w:hAnsi="Times New Roman" w:cs="Times New Roman"/>
          <w:noProof/>
          <w:color w:val="4F81BD" w:themeColor="accent1"/>
          <w:sz w:val="20"/>
          <w:szCs w:val="20"/>
          <w:lang w:val="fr-FR"/>
        </w:rPr>
      </w:pPr>
      <w:r w:rsidRPr="00E3708F">
        <w:rPr>
          <w:rFonts w:ascii="Times New Roman" w:hAnsi="Times New Roman" w:cs="Times New Roman"/>
          <w:noProof/>
          <w:color w:val="4F81BD" w:themeColor="accent1"/>
          <w:sz w:val="20"/>
          <w:szCs w:val="20"/>
          <w:lang w:val="fr-FR"/>
        </w:rPr>
        <w:t>Il l’apaise, il l’arreste et se monstre avec joye</w:t>
      </w:r>
    </w:p>
    <w:p w:rsidR="00C73881" w:rsidRPr="00E3708F" w:rsidRDefault="00C73881" w:rsidP="00C2596D">
      <w:pPr>
        <w:spacing w:after="0" w:line="480" w:lineRule="auto"/>
        <w:ind w:left="720"/>
        <w:contextualSpacing/>
        <w:jc w:val="both"/>
        <w:rPr>
          <w:rFonts w:ascii="Times New Roman" w:hAnsi="Times New Roman" w:cs="Times New Roman"/>
          <w:noProof/>
          <w:color w:val="4F81BD" w:themeColor="accent1"/>
          <w:sz w:val="20"/>
          <w:szCs w:val="20"/>
          <w:lang w:val="fr-FR"/>
        </w:rPr>
      </w:pPr>
      <w:r w:rsidRPr="00E3708F">
        <w:rPr>
          <w:rFonts w:ascii="Times New Roman" w:hAnsi="Times New Roman" w:cs="Times New Roman"/>
          <w:noProof/>
          <w:color w:val="4F81BD" w:themeColor="accent1"/>
          <w:sz w:val="20"/>
          <w:szCs w:val="20"/>
          <w:lang w:val="fr-FR"/>
        </w:rPr>
        <w:t>Et père des vaincus et maistre des vainqueurs.</w:t>
      </w:r>
      <w:r w:rsidRPr="00E3708F">
        <w:rPr>
          <w:rStyle w:val="FootnoteReference"/>
          <w:rFonts w:ascii="Times New Roman" w:hAnsi="Times New Roman" w:cs="Times New Roman"/>
          <w:noProof/>
          <w:color w:val="4F81BD" w:themeColor="accent1"/>
          <w:sz w:val="20"/>
          <w:szCs w:val="20"/>
          <w:lang w:val="fr-FR"/>
        </w:rPr>
        <w:t xml:space="preserve"> </w:t>
      </w:r>
      <w:r w:rsidR="00B90F11" w:rsidRPr="00E3708F">
        <w:rPr>
          <w:rStyle w:val="FootnoteReference"/>
          <w:rFonts w:ascii="Times New Roman" w:hAnsi="Times New Roman" w:cs="Times New Roman"/>
          <w:noProof/>
          <w:color w:val="4F81BD" w:themeColor="accent1"/>
          <w:sz w:val="20"/>
          <w:szCs w:val="20"/>
          <w:lang w:val="fr-FR"/>
        </w:rPr>
        <w:footnoteReference w:id="8"/>
      </w:r>
    </w:p>
    <w:p w:rsidR="00D71B19" w:rsidRDefault="003864D3" w:rsidP="005D2D8B">
      <w:pPr>
        <w:spacing w:after="0" w:line="480" w:lineRule="auto"/>
        <w:ind w:left="720"/>
        <w:contextualSpacing/>
        <w:jc w:val="both"/>
        <w:rPr>
          <w:rFonts w:ascii="Times New Roman" w:hAnsi="Times New Roman" w:cs="Times New Roman"/>
          <w:noProof/>
          <w:sz w:val="20"/>
          <w:szCs w:val="20"/>
        </w:rPr>
      </w:pPr>
      <w:r w:rsidRPr="003864D3">
        <w:rPr>
          <w:rFonts w:ascii="Times New Roman" w:hAnsi="Times New Roman" w:cs="Times New Roman"/>
          <w:noProof/>
          <w:sz w:val="20"/>
          <w:szCs w:val="20"/>
        </w:rPr>
        <w:t>A</w:t>
      </w:r>
      <w:r>
        <w:rPr>
          <w:rFonts w:ascii="Times New Roman" w:hAnsi="Times New Roman" w:cs="Times New Roman"/>
          <w:noProof/>
          <w:sz w:val="20"/>
          <w:szCs w:val="20"/>
        </w:rPr>
        <w:t>s soon as this Great King enters rebel towns,</w:t>
      </w:r>
    </w:p>
    <w:p w:rsidR="003864D3" w:rsidRDefault="003864D3" w:rsidP="005D2D8B">
      <w:pPr>
        <w:spacing w:after="0" w:line="480" w:lineRule="auto"/>
        <w:ind w:left="720"/>
        <w:contextualSpacing/>
        <w:jc w:val="both"/>
        <w:rPr>
          <w:rFonts w:ascii="Times New Roman" w:hAnsi="Times New Roman" w:cs="Times New Roman"/>
          <w:noProof/>
          <w:sz w:val="20"/>
          <w:szCs w:val="20"/>
        </w:rPr>
      </w:pPr>
      <w:r>
        <w:rPr>
          <w:rFonts w:ascii="Times New Roman" w:hAnsi="Times New Roman" w:cs="Times New Roman"/>
          <w:noProof/>
          <w:sz w:val="20"/>
          <w:szCs w:val="20"/>
        </w:rPr>
        <w:t>Rebellious hearts are turned into faithful subjects.</w:t>
      </w:r>
    </w:p>
    <w:p w:rsidR="003864D3" w:rsidRDefault="003864D3" w:rsidP="005D2D8B">
      <w:pPr>
        <w:spacing w:after="0" w:line="480" w:lineRule="auto"/>
        <w:ind w:left="720"/>
        <w:contextualSpacing/>
        <w:jc w:val="both"/>
        <w:rPr>
          <w:rFonts w:ascii="Times New Roman" w:hAnsi="Times New Roman" w:cs="Times New Roman"/>
          <w:noProof/>
          <w:sz w:val="20"/>
          <w:szCs w:val="20"/>
        </w:rPr>
      </w:pPr>
      <w:r>
        <w:rPr>
          <w:rFonts w:ascii="Times New Roman" w:hAnsi="Times New Roman" w:cs="Times New Roman"/>
          <w:noProof/>
          <w:sz w:val="20"/>
          <w:szCs w:val="20"/>
        </w:rPr>
        <w:t xml:space="preserve">Their deeply-felt remorse </w:t>
      </w:r>
      <w:r w:rsidR="00B15199">
        <w:rPr>
          <w:rFonts w:ascii="Times New Roman" w:hAnsi="Times New Roman" w:cs="Times New Roman"/>
          <w:noProof/>
          <w:sz w:val="20"/>
          <w:szCs w:val="20"/>
        </w:rPr>
        <w:t xml:space="preserve">disarms </w:t>
      </w:r>
      <w:r>
        <w:rPr>
          <w:rFonts w:ascii="Times New Roman" w:hAnsi="Times New Roman" w:cs="Times New Roman"/>
          <w:noProof/>
          <w:sz w:val="20"/>
          <w:szCs w:val="20"/>
        </w:rPr>
        <w:t>his severity.</w:t>
      </w:r>
    </w:p>
    <w:p w:rsidR="003864D3" w:rsidRDefault="003864D3" w:rsidP="005D2D8B">
      <w:pPr>
        <w:spacing w:after="0" w:line="480" w:lineRule="auto"/>
        <w:ind w:left="720"/>
        <w:contextualSpacing/>
        <w:jc w:val="both"/>
        <w:rPr>
          <w:rFonts w:ascii="Times New Roman" w:hAnsi="Times New Roman" w:cs="Times New Roman"/>
          <w:noProof/>
          <w:sz w:val="20"/>
          <w:szCs w:val="20"/>
        </w:rPr>
      </w:pPr>
      <w:r>
        <w:rPr>
          <w:rFonts w:ascii="Times New Roman" w:hAnsi="Times New Roman" w:cs="Times New Roman"/>
          <w:noProof/>
          <w:sz w:val="20"/>
          <w:szCs w:val="20"/>
        </w:rPr>
        <w:t>And although the soldier</w:t>
      </w:r>
      <w:r w:rsidR="00B32319">
        <w:rPr>
          <w:rFonts w:ascii="Times New Roman" w:hAnsi="Times New Roman" w:cs="Times New Roman"/>
          <w:noProof/>
          <w:sz w:val="20"/>
          <w:szCs w:val="20"/>
        </w:rPr>
        <w:t>s</w:t>
      </w:r>
      <w:r>
        <w:rPr>
          <w:rFonts w:ascii="Times New Roman" w:hAnsi="Times New Roman" w:cs="Times New Roman"/>
          <w:noProof/>
          <w:sz w:val="20"/>
          <w:szCs w:val="20"/>
        </w:rPr>
        <w:t xml:space="preserve"> thirst for </w:t>
      </w:r>
      <w:r w:rsidR="00B32319">
        <w:rPr>
          <w:rFonts w:ascii="Times New Roman" w:hAnsi="Times New Roman" w:cs="Times New Roman"/>
          <w:noProof/>
          <w:sz w:val="20"/>
          <w:szCs w:val="20"/>
        </w:rPr>
        <w:t>blood</w:t>
      </w:r>
      <w:r>
        <w:rPr>
          <w:rFonts w:ascii="Times New Roman" w:hAnsi="Times New Roman" w:cs="Times New Roman"/>
          <w:noProof/>
          <w:sz w:val="20"/>
          <w:szCs w:val="20"/>
        </w:rPr>
        <w:t>,</w:t>
      </w:r>
    </w:p>
    <w:p w:rsidR="003864D3" w:rsidRDefault="003864D3" w:rsidP="005D2D8B">
      <w:pPr>
        <w:spacing w:after="0" w:line="480" w:lineRule="auto"/>
        <w:ind w:left="720"/>
        <w:contextualSpacing/>
        <w:jc w:val="both"/>
        <w:rPr>
          <w:rFonts w:ascii="Times New Roman" w:hAnsi="Times New Roman" w:cs="Times New Roman"/>
          <w:noProof/>
          <w:sz w:val="20"/>
          <w:szCs w:val="20"/>
        </w:rPr>
      </w:pPr>
      <w:r>
        <w:rPr>
          <w:rFonts w:ascii="Times New Roman" w:hAnsi="Times New Roman" w:cs="Times New Roman"/>
          <w:noProof/>
          <w:sz w:val="20"/>
          <w:szCs w:val="20"/>
        </w:rPr>
        <w:t xml:space="preserve">He </w:t>
      </w:r>
      <w:r w:rsidR="00B32319">
        <w:rPr>
          <w:rFonts w:ascii="Times New Roman" w:hAnsi="Times New Roman" w:cs="Times New Roman"/>
          <w:noProof/>
          <w:sz w:val="20"/>
          <w:szCs w:val="20"/>
        </w:rPr>
        <w:t>tames them</w:t>
      </w:r>
      <w:r>
        <w:rPr>
          <w:rFonts w:ascii="Times New Roman" w:hAnsi="Times New Roman" w:cs="Times New Roman"/>
          <w:noProof/>
          <w:sz w:val="20"/>
          <w:szCs w:val="20"/>
        </w:rPr>
        <w:t xml:space="preserve">, stops </w:t>
      </w:r>
      <w:r w:rsidR="00B32319">
        <w:rPr>
          <w:rFonts w:ascii="Times New Roman" w:hAnsi="Times New Roman" w:cs="Times New Roman"/>
          <w:noProof/>
          <w:sz w:val="20"/>
          <w:szCs w:val="20"/>
        </w:rPr>
        <w:t xml:space="preserve">them </w:t>
      </w:r>
      <w:r>
        <w:rPr>
          <w:rFonts w:ascii="Times New Roman" w:hAnsi="Times New Roman" w:cs="Times New Roman"/>
          <w:noProof/>
          <w:sz w:val="20"/>
          <w:szCs w:val="20"/>
        </w:rPr>
        <w:t xml:space="preserve">and </w:t>
      </w:r>
      <w:r w:rsidR="00B32319">
        <w:rPr>
          <w:rFonts w:ascii="Times New Roman" w:hAnsi="Times New Roman" w:cs="Times New Roman"/>
          <w:noProof/>
          <w:sz w:val="20"/>
          <w:szCs w:val="20"/>
        </w:rPr>
        <w:t xml:space="preserve">proves </w:t>
      </w:r>
      <w:r>
        <w:rPr>
          <w:rFonts w:ascii="Times New Roman" w:hAnsi="Times New Roman" w:cs="Times New Roman"/>
          <w:noProof/>
          <w:sz w:val="20"/>
          <w:szCs w:val="20"/>
        </w:rPr>
        <w:t xml:space="preserve">himself </w:t>
      </w:r>
      <w:r w:rsidR="00B32319">
        <w:rPr>
          <w:rFonts w:ascii="Times New Roman" w:hAnsi="Times New Roman" w:cs="Times New Roman"/>
          <w:noProof/>
          <w:sz w:val="20"/>
          <w:szCs w:val="20"/>
        </w:rPr>
        <w:t xml:space="preserve">gladly </w:t>
      </w:r>
      <w:r>
        <w:rPr>
          <w:rFonts w:ascii="Times New Roman" w:hAnsi="Times New Roman" w:cs="Times New Roman"/>
          <w:noProof/>
          <w:sz w:val="20"/>
          <w:szCs w:val="20"/>
        </w:rPr>
        <w:t>to be</w:t>
      </w:r>
    </w:p>
    <w:p w:rsidR="003864D3" w:rsidRPr="003864D3" w:rsidRDefault="00B32319" w:rsidP="005D2D8B">
      <w:pPr>
        <w:spacing w:after="0" w:line="480" w:lineRule="auto"/>
        <w:ind w:left="720"/>
        <w:contextualSpacing/>
        <w:jc w:val="both"/>
        <w:rPr>
          <w:rFonts w:ascii="Times New Roman" w:hAnsi="Times New Roman" w:cs="Times New Roman"/>
          <w:noProof/>
          <w:sz w:val="20"/>
          <w:szCs w:val="20"/>
        </w:rPr>
      </w:pPr>
      <w:r>
        <w:rPr>
          <w:rFonts w:ascii="Times New Roman" w:hAnsi="Times New Roman" w:cs="Times New Roman"/>
          <w:noProof/>
          <w:sz w:val="20"/>
          <w:szCs w:val="20"/>
        </w:rPr>
        <w:t xml:space="preserve">Both </w:t>
      </w:r>
      <w:r w:rsidR="003864D3">
        <w:rPr>
          <w:rFonts w:ascii="Times New Roman" w:hAnsi="Times New Roman" w:cs="Times New Roman"/>
          <w:noProof/>
          <w:sz w:val="20"/>
          <w:szCs w:val="20"/>
        </w:rPr>
        <w:t>father to the vanquished</w:t>
      </w:r>
      <w:r w:rsidR="00C2596D">
        <w:rPr>
          <w:rFonts w:ascii="Times New Roman" w:hAnsi="Times New Roman" w:cs="Times New Roman"/>
          <w:noProof/>
          <w:sz w:val="20"/>
          <w:szCs w:val="20"/>
        </w:rPr>
        <w:t xml:space="preserve"> and master of the victors.</w:t>
      </w:r>
    </w:p>
    <w:p w:rsidR="0093133A" w:rsidRPr="00E914B5" w:rsidRDefault="00E914B5" w:rsidP="005D2D8B">
      <w:pPr>
        <w:spacing w:after="0" w:line="480" w:lineRule="auto"/>
        <w:contextualSpacing/>
        <w:jc w:val="both"/>
        <w:rPr>
          <w:rFonts w:ascii="Times New Roman" w:hAnsi="Times New Roman" w:cs="Times New Roman"/>
          <w:noProof/>
          <w:sz w:val="24"/>
          <w:szCs w:val="24"/>
        </w:rPr>
      </w:pPr>
      <w:r w:rsidRPr="00E914B5">
        <w:rPr>
          <w:rFonts w:ascii="Times New Roman" w:hAnsi="Times New Roman" w:cs="Times New Roman"/>
          <w:noProof/>
          <w:sz w:val="24"/>
          <w:szCs w:val="24"/>
        </w:rPr>
        <w:t>Alternatively this could be r</w:t>
      </w:r>
      <w:r>
        <w:rPr>
          <w:rFonts w:ascii="Times New Roman" w:hAnsi="Times New Roman" w:cs="Times New Roman"/>
          <w:noProof/>
          <w:sz w:val="24"/>
          <w:szCs w:val="24"/>
        </w:rPr>
        <w:t>ead as a gesture of command and enforcement of royal will, as the king reaches out for the keys offered by the inhabitants, while the high-stepping trot of his horse would have been recognise</w:t>
      </w:r>
      <w:r w:rsidR="00B90F11">
        <w:rPr>
          <w:rFonts w:ascii="Times New Roman" w:hAnsi="Times New Roman" w:cs="Times New Roman"/>
          <w:noProof/>
          <w:sz w:val="24"/>
          <w:szCs w:val="24"/>
        </w:rPr>
        <w:t>d by contemporaries as symbolising</w:t>
      </w:r>
      <w:r>
        <w:rPr>
          <w:rFonts w:ascii="Times New Roman" w:hAnsi="Times New Roman" w:cs="Times New Roman"/>
          <w:noProof/>
          <w:sz w:val="24"/>
          <w:szCs w:val="24"/>
        </w:rPr>
        <w:t xml:space="preserve"> not only an acquired equestrian skill but also the ability to govern.</w:t>
      </w:r>
      <w:r w:rsidR="00B90F11" w:rsidRPr="00B90F11">
        <w:rPr>
          <w:rStyle w:val="FootnoteReference"/>
          <w:rFonts w:ascii="Times New Roman" w:hAnsi="Times New Roman" w:cs="Times New Roman"/>
          <w:noProof/>
          <w:sz w:val="20"/>
          <w:szCs w:val="20"/>
        </w:rPr>
        <w:t xml:space="preserve"> </w:t>
      </w:r>
      <w:r w:rsidR="00B90F11" w:rsidRPr="00574F00">
        <w:rPr>
          <w:rStyle w:val="FootnoteReference"/>
          <w:rFonts w:ascii="Times New Roman" w:hAnsi="Times New Roman" w:cs="Times New Roman"/>
          <w:noProof/>
          <w:sz w:val="20"/>
          <w:szCs w:val="20"/>
          <w:lang w:val="fr-FR"/>
        </w:rPr>
        <w:footnoteReference w:id="9"/>
      </w:r>
    </w:p>
    <w:p w:rsidR="00C813FA" w:rsidRPr="00BE0BD0" w:rsidRDefault="00FC24E2" w:rsidP="002D38CC">
      <w:pPr>
        <w:spacing w:after="0" w:line="480" w:lineRule="auto"/>
        <w:ind w:firstLine="720"/>
        <w:contextualSpacing/>
        <w:jc w:val="both"/>
        <w:rPr>
          <w:rFonts w:ascii="Times New Roman" w:hAnsi="Times New Roman" w:cs="Times New Roman"/>
          <w:noProof/>
          <w:sz w:val="24"/>
          <w:szCs w:val="24"/>
        </w:rPr>
      </w:pPr>
      <w:r w:rsidRPr="00FC24E2">
        <w:rPr>
          <w:rFonts w:ascii="Times New Roman" w:hAnsi="Times New Roman" w:cs="Times New Roman"/>
          <w:noProof/>
          <w:sz w:val="24"/>
          <w:szCs w:val="24"/>
        </w:rPr>
        <w:lastRenderedPageBreak/>
        <w:t>In Montpellier</w:t>
      </w:r>
      <w:r w:rsidR="00F87072">
        <w:rPr>
          <w:rFonts w:ascii="Times New Roman" w:hAnsi="Times New Roman" w:cs="Times New Roman"/>
          <w:noProof/>
          <w:sz w:val="24"/>
          <w:szCs w:val="24"/>
        </w:rPr>
        <w:t>,</w:t>
      </w:r>
      <w:r w:rsidRPr="00FC24E2">
        <w:rPr>
          <w:rFonts w:ascii="Times New Roman" w:hAnsi="Times New Roman" w:cs="Times New Roman"/>
          <w:noProof/>
          <w:sz w:val="24"/>
          <w:szCs w:val="24"/>
        </w:rPr>
        <w:t xml:space="preserve"> as in La Rochelle</w:t>
      </w:r>
      <w:r w:rsidR="00783006">
        <w:rPr>
          <w:rFonts w:ascii="Times New Roman" w:hAnsi="Times New Roman" w:cs="Times New Roman"/>
          <w:noProof/>
          <w:sz w:val="24"/>
          <w:szCs w:val="24"/>
        </w:rPr>
        <w:t>,</w:t>
      </w:r>
      <w:r w:rsidR="00783006" w:rsidRPr="00FC24E2">
        <w:rPr>
          <w:rFonts w:ascii="Times New Roman" w:hAnsi="Times New Roman" w:cs="Times New Roman"/>
          <w:noProof/>
          <w:sz w:val="24"/>
          <w:szCs w:val="24"/>
        </w:rPr>
        <w:t xml:space="preserve"> six years l</w:t>
      </w:r>
      <w:r w:rsidR="00783006">
        <w:rPr>
          <w:rFonts w:ascii="Times New Roman" w:hAnsi="Times New Roman" w:cs="Times New Roman"/>
          <w:noProof/>
          <w:sz w:val="24"/>
          <w:szCs w:val="24"/>
        </w:rPr>
        <w:t xml:space="preserve">ater, </w:t>
      </w:r>
      <w:r w:rsidR="00E70554">
        <w:rPr>
          <w:rFonts w:ascii="Times New Roman" w:hAnsi="Times New Roman" w:cs="Times New Roman"/>
          <w:noProof/>
          <w:sz w:val="24"/>
          <w:szCs w:val="24"/>
        </w:rPr>
        <w:t xml:space="preserve">the inhabitants </w:t>
      </w:r>
      <w:r w:rsidRPr="00FC24E2">
        <w:rPr>
          <w:rFonts w:ascii="Times New Roman" w:hAnsi="Times New Roman" w:cs="Times New Roman"/>
          <w:noProof/>
          <w:sz w:val="24"/>
          <w:szCs w:val="24"/>
        </w:rPr>
        <w:t>had also been</w:t>
      </w:r>
      <w:r>
        <w:rPr>
          <w:rFonts w:ascii="Times New Roman" w:hAnsi="Times New Roman" w:cs="Times New Roman"/>
          <w:noProof/>
          <w:sz w:val="24"/>
          <w:szCs w:val="24"/>
        </w:rPr>
        <w:t xml:space="preserve"> expected, if not ordered,</w:t>
      </w:r>
      <w:r w:rsidRPr="00FC24E2">
        <w:rPr>
          <w:rFonts w:ascii="Times New Roman" w:hAnsi="Times New Roman" w:cs="Times New Roman"/>
          <w:noProof/>
          <w:sz w:val="24"/>
          <w:szCs w:val="24"/>
        </w:rPr>
        <w:t xml:space="preserve"> to play out the ritual</w:t>
      </w:r>
      <w:r w:rsidR="00F87072">
        <w:rPr>
          <w:rFonts w:ascii="Times New Roman" w:hAnsi="Times New Roman" w:cs="Times New Roman"/>
          <w:noProof/>
          <w:sz w:val="24"/>
          <w:szCs w:val="24"/>
        </w:rPr>
        <w:t xml:space="preserve"> of their surrender</w:t>
      </w:r>
      <w:r w:rsidRPr="00FC24E2">
        <w:rPr>
          <w:rFonts w:ascii="Times New Roman" w:hAnsi="Times New Roman" w:cs="Times New Roman"/>
          <w:noProof/>
          <w:sz w:val="24"/>
          <w:szCs w:val="24"/>
        </w:rPr>
        <w:t xml:space="preserve">. </w:t>
      </w:r>
      <w:r w:rsidRPr="003864D3">
        <w:rPr>
          <w:rFonts w:ascii="Times New Roman" w:hAnsi="Times New Roman" w:cs="Times New Roman"/>
          <w:noProof/>
          <w:sz w:val="24"/>
          <w:szCs w:val="24"/>
        </w:rPr>
        <w:t xml:space="preserve">The anonymous author of </w:t>
      </w:r>
      <w:r w:rsidRPr="003864D3">
        <w:rPr>
          <w:rFonts w:ascii="Times New Roman" w:hAnsi="Times New Roman" w:cs="Times New Roman"/>
          <w:i/>
          <w:noProof/>
        </w:rPr>
        <w:t>Les Submissions faictes au Roy par le sieur Duc de Rohan</w:t>
      </w:r>
      <w:r w:rsidRPr="003864D3">
        <w:rPr>
          <w:rFonts w:ascii="Times New Roman" w:hAnsi="Times New Roman" w:cs="Times New Roman"/>
          <w:noProof/>
          <w:sz w:val="24"/>
          <w:szCs w:val="24"/>
        </w:rPr>
        <w:t xml:space="preserve"> </w:t>
      </w:r>
      <w:r w:rsidR="00F87072" w:rsidRPr="003864D3">
        <w:rPr>
          <w:rFonts w:ascii="Times New Roman" w:hAnsi="Times New Roman" w:cs="Times New Roman"/>
          <w:noProof/>
          <w:sz w:val="24"/>
          <w:szCs w:val="24"/>
        </w:rPr>
        <w:t>reported</w:t>
      </w:r>
      <w:r w:rsidRPr="003864D3">
        <w:rPr>
          <w:rFonts w:ascii="Times New Roman" w:hAnsi="Times New Roman" w:cs="Times New Roman"/>
          <w:noProof/>
          <w:sz w:val="24"/>
          <w:szCs w:val="24"/>
        </w:rPr>
        <w:t xml:space="preserve"> that, in Montpellier</w:t>
      </w:r>
      <w:r w:rsidR="00A27593" w:rsidRPr="003864D3">
        <w:rPr>
          <w:rFonts w:ascii="Times New Roman" w:hAnsi="Times New Roman" w:cs="Times New Roman"/>
          <w:noProof/>
          <w:sz w:val="24"/>
          <w:szCs w:val="24"/>
        </w:rPr>
        <w:t xml:space="preserve">, </w:t>
      </w:r>
      <w:r w:rsidR="0008009F" w:rsidRPr="003864D3">
        <w:rPr>
          <w:rFonts w:ascii="Times New Roman" w:hAnsi="Times New Roman" w:cs="Times New Roman"/>
          <w:noProof/>
          <w:sz w:val="24"/>
          <w:szCs w:val="24"/>
        </w:rPr>
        <w:t>‘</w:t>
      </w:r>
      <w:r w:rsidR="0008009F" w:rsidRPr="00E3708F">
        <w:rPr>
          <w:rFonts w:ascii="Times New Roman" w:hAnsi="Times New Roman" w:cs="Times New Roman"/>
          <w:noProof/>
          <w:color w:val="4F81BD" w:themeColor="accent1"/>
          <w:sz w:val="24"/>
          <w:szCs w:val="24"/>
        </w:rPr>
        <w:t>L</w:t>
      </w:r>
      <w:r w:rsidR="00B720BF" w:rsidRPr="00E3708F">
        <w:rPr>
          <w:rFonts w:ascii="Times New Roman" w:hAnsi="Times New Roman" w:cs="Times New Roman"/>
          <w:noProof/>
          <w:color w:val="4F81BD" w:themeColor="accent1"/>
          <w:sz w:val="24"/>
          <w:szCs w:val="24"/>
        </w:rPr>
        <w:t xml:space="preserve">e peuple cri[oit] de tous costez, </w:t>
      </w:r>
      <w:r w:rsidR="00B720BF" w:rsidRPr="00E3708F">
        <w:rPr>
          <w:rFonts w:ascii="Times New Roman" w:hAnsi="Times New Roman" w:cs="Times New Roman"/>
          <w:i/>
          <w:caps/>
          <w:noProof/>
          <w:color w:val="4F81BD" w:themeColor="accent1"/>
          <w:sz w:val="24"/>
          <w:szCs w:val="24"/>
        </w:rPr>
        <w:t>Vive le Roy et Misericorde</w:t>
      </w:r>
      <w:r w:rsidR="00B720BF" w:rsidRPr="00E3708F">
        <w:rPr>
          <w:rFonts w:ascii="Times New Roman" w:hAnsi="Times New Roman" w:cs="Times New Roman"/>
          <w:noProof/>
          <w:color w:val="4F81BD" w:themeColor="accent1"/>
          <w:sz w:val="24"/>
          <w:szCs w:val="24"/>
        </w:rPr>
        <w:t>, avec beaucoup de tesmoignage de repentance de son obstination</w:t>
      </w:r>
      <w:r w:rsidR="0008009F" w:rsidRPr="003864D3">
        <w:rPr>
          <w:rFonts w:ascii="Times New Roman" w:hAnsi="Times New Roman" w:cs="Times New Roman"/>
          <w:noProof/>
          <w:sz w:val="24"/>
          <w:szCs w:val="24"/>
        </w:rPr>
        <w:t>’</w:t>
      </w:r>
      <w:r w:rsidR="003864D3" w:rsidRPr="003864D3">
        <w:rPr>
          <w:rFonts w:ascii="Times New Roman" w:hAnsi="Times New Roman" w:cs="Times New Roman"/>
          <w:noProof/>
          <w:sz w:val="24"/>
          <w:szCs w:val="24"/>
        </w:rPr>
        <w:t xml:space="preserve"> [From all sides, the people shouted </w:t>
      </w:r>
      <w:r w:rsidR="006842B2" w:rsidRPr="003864D3">
        <w:rPr>
          <w:rFonts w:ascii="Times New Roman" w:hAnsi="Times New Roman" w:cs="Times New Roman"/>
          <w:i/>
          <w:noProof/>
          <w:sz w:val="24"/>
          <w:szCs w:val="24"/>
        </w:rPr>
        <w:t xml:space="preserve">Long </w:t>
      </w:r>
      <w:r w:rsidR="006842B2">
        <w:rPr>
          <w:rFonts w:ascii="Times New Roman" w:hAnsi="Times New Roman" w:cs="Times New Roman"/>
          <w:i/>
          <w:noProof/>
          <w:sz w:val="24"/>
          <w:szCs w:val="24"/>
        </w:rPr>
        <w:t>L</w:t>
      </w:r>
      <w:r w:rsidR="006842B2" w:rsidRPr="003864D3">
        <w:rPr>
          <w:rFonts w:ascii="Times New Roman" w:hAnsi="Times New Roman" w:cs="Times New Roman"/>
          <w:i/>
          <w:noProof/>
          <w:sz w:val="24"/>
          <w:szCs w:val="24"/>
        </w:rPr>
        <w:t xml:space="preserve">ive the King ! </w:t>
      </w:r>
      <w:r w:rsidR="006842B2" w:rsidRPr="006842B2">
        <w:rPr>
          <w:rFonts w:ascii="Times New Roman" w:hAnsi="Times New Roman" w:cs="Times New Roman"/>
          <w:i/>
          <w:noProof/>
          <w:sz w:val="24"/>
          <w:szCs w:val="24"/>
        </w:rPr>
        <w:t>Have Mercy !</w:t>
      </w:r>
      <w:r w:rsidR="006842B2">
        <w:rPr>
          <w:rFonts w:ascii="Times New Roman" w:hAnsi="Times New Roman" w:cs="Times New Roman"/>
          <w:i/>
          <w:noProof/>
          <w:sz w:val="24"/>
          <w:szCs w:val="24"/>
        </w:rPr>
        <w:t xml:space="preserve"> </w:t>
      </w:r>
      <w:r w:rsidR="003864D3" w:rsidRPr="006842B2">
        <w:rPr>
          <w:rFonts w:ascii="Times New Roman" w:hAnsi="Times New Roman" w:cs="Times New Roman"/>
          <w:noProof/>
          <w:sz w:val="24"/>
          <w:szCs w:val="24"/>
        </w:rPr>
        <w:t>with</w:t>
      </w:r>
      <w:r w:rsidR="006842B2" w:rsidRPr="006842B2">
        <w:rPr>
          <w:rFonts w:ascii="Times New Roman" w:hAnsi="Times New Roman" w:cs="Times New Roman"/>
          <w:noProof/>
          <w:sz w:val="24"/>
          <w:szCs w:val="24"/>
        </w:rPr>
        <w:t xml:space="preserve"> great expression of repentance for their obstinacy’]</w:t>
      </w:r>
      <w:r w:rsidRPr="006842B2">
        <w:rPr>
          <w:rFonts w:ascii="Times New Roman" w:hAnsi="Times New Roman" w:cs="Times New Roman"/>
          <w:i/>
          <w:noProof/>
          <w:sz w:val="24"/>
          <w:szCs w:val="24"/>
        </w:rPr>
        <w:t>,</w:t>
      </w:r>
      <w:r w:rsidR="00B73236" w:rsidRPr="00574F00">
        <w:rPr>
          <w:rStyle w:val="FootnoteReference"/>
          <w:rFonts w:ascii="Times New Roman" w:hAnsi="Times New Roman" w:cs="Times New Roman"/>
          <w:noProof/>
          <w:sz w:val="20"/>
          <w:szCs w:val="20"/>
          <w:lang w:val="fr-FR"/>
        </w:rPr>
        <w:footnoteReference w:id="10"/>
      </w:r>
      <w:r w:rsidR="00A27593" w:rsidRPr="006842B2">
        <w:rPr>
          <w:rFonts w:ascii="Times New Roman" w:hAnsi="Times New Roman" w:cs="Times New Roman"/>
          <w:noProof/>
          <w:sz w:val="24"/>
          <w:szCs w:val="24"/>
        </w:rPr>
        <w:t xml:space="preserve"> </w:t>
      </w:r>
      <w:r w:rsidRPr="006842B2">
        <w:rPr>
          <w:rFonts w:ascii="Times New Roman" w:hAnsi="Times New Roman" w:cs="Times New Roman"/>
          <w:noProof/>
          <w:sz w:val="24"/>
          <w:szCs w:val="24"/>
        </w:rPr>
        <w:t>whereas, in La Rochelle,</w:t>
      </w:r>
      <w:r w:rsidR="00A27593" w:rsidRPr="006842B2">
        <w:rPr>
          <w:rFonts w:ascii="Times New Roman" w:hAnsi="Times New Roman" w:cs="Times New Roman"/>
          <w:noProof/>
          <w:sz w:val="24"/>
          <w:szCs w:val="24"/>
        </w:rPr>
        <w:t xml:space="preserve"> </w:t>
      </w:r>
      <w:r w:rsidR="0008009F" w:rsidRPr="006842B2">
        <w:rPr>
          <w:rFonts w:ascii="Times New Roman" w:hAnsi="Times New Roman" w:cs="Times New Roman"/>
          <w:noProof/>
          <w:sz w:val="24"/>
          <w:szCs w:val="24"/>
        </w:rPr>
        <w:t>‘</w:t>
      </w:r>
      <w:r w:rsidR="00A27593" w:rsidRPr="00E3708F">
        <w:rPr>
          <w:rFonts w:ascii="Times New Roman" w:hAnsi="Times New Roman" w:cs="Times New Roman"/>
          <w:noProof/>
          <w:color w:val="4F81BD" w:themeColor="accent1"/>
          <w:sz w:val="24"/>
          <w:szCs w:val="24"/>
        </w:rPr>
        <w:t xml:space="preserve">suivant le commandement qui leur avoit été fait par Monsieur le Mareschal de Schomberg, ils se mirent à genoux, comme le Roi passoit, criant </w:t>
      </w:r>
      <w:r w:rsidR="00A27593" w:rsidRPr="00E3708F">
        <w:rPr>
          <w:rFonts w:ascii="Times New Roman" w:hAnsi="Times New Roman" w:cs="Times New Roman"/>
          <w:i/>
          <w:noProof/>
          <w:color w:val="4F81BD" w:themeColor="accent1"/>
          <w:sz w:val="24"/>
          <w:szCs w:val="24"/>
        </w:rPr>
        <w:t>Vive le Roi et miséricorde</w:t>
      </w:r>
      <w:r w:rsidR="0008009F" w:rsidRPr="006842B2">
        <w:rPr>
          <w:rFonts w:ascii="Times New Roman" w:hAnsi="Times New Roman" w:cs="Times New Roman"/>
          <w:noProof/>
          <w:sz w:val="24"/>
          <w:szCs w:val="24"/>
        </w:rPr>
        <w:t>’</w:t>
      </w:r>
      <w:r w:rsidR="006842B2" w:rsidRPr="006842B2">
        <w:rPr>
          <w:rFonts w:ascii="Times New Roman" w:hAnsi="Times New Roman" w:cs="Times New Roman"/>
          <w:noProof/>
          <w:sz w:val="24"/>
          <w:szCs w:val="24"/>
        </w:rPr>
        <w:t xml:space="preserve"> [according to the order </w:t>
      </w:r>
      <w:r w:rsidR="006842B2">
        <w:rPr>
          <w:rFonts w:ascii="Times New Roman" w:hAnsi="Times New Roman" w:cs="Times New Roman"/>
          <w:noProof/>
          <w:sz w:val="24"/>
          <w:szCs w:val="24"/>
        </w:rPr>
        <w:t>received from</w:t>
      </w:r>
      <w:r w:rsidR="006842B2" w:rsidRPr="006842B2">
        <w:rPr>
          <w:rFonts w:ascii="Times New Roman" w:hAnsi="Times New Roman" w:cs="Times New Roman"/>
          <w:noProof/>
          <w:sz w:val="24"/>
          <w:szCs w:val="24"/>
        </w:rPr>
        <w:t xml:space="preserve"> the Mareschal of Schomberg, they knelt </w:t>
      </w:r>
      <w:r w:rsidR="006842B2">
        <w:rPr>
          <w:rFonts w:ascii="Times New Roman" w:hAnsi="Times New Roman" w:cs="Times New Roman"/>
          <w:noProof/>
          <w:sz w:val="24"/>
          <w:szCs w:val="24"/>
        </w:rPr>
        <w:t xml:space="preserve">as the King </w:t>
      </w:r>
      <w:r w:rsidR="00B32319">
        <w:rPr>
          <w:rFonts w:ascii="Times New Roman" w:hAnsi="Times New Roman" w:cs="Times New Roman"/>
          <w:noProof/>
          <w:sz w:val="24"/>
          <w:szCs w:val="24"/>
        </w:rPr>
        <w:t>passed</w:t>
      </w:r>
      <w:r w:rsidR="006842B2">
        <w:rPr>
          <w:rFonts w:ascii="Times New Roman" w:hAnsi="Times New Roman" w:cs="Times New Roman"/>
          <w:noProof/>
          <w:sz w:val="24"/>
          <w:szCs w:val="24"/>
        </w:rPr>
        <w:t xml:space="preserve">, shouting </w:t>
      </w:r>
      <w:r w:rsidR="006842B2" w:rsidRPr="003864D3">
        <w:rPr>
          <w:rFonts w:ascii="Times New Roman" w:hAnsi="Times New Roman" w:cs="Times New Roman"/>
          <w:i/>
          <w:noProof/>
          <w:sz w:val="24"/>
          <w:szCs w:val="24"/>
        </w:rPr>
        <w:t xml:space="preserve">Long </w:t>
      </w:r>
      <w:r w:rsidR="006842B2">
        <w:rPr>
          <w:rFonts w:ascii="Times New Roman" w:hAnsi="Times New Roman" w:cs="Times New Roman"/>
          <w:i/>
          <w:noProof/>
          <w:sz w:val="24"/>
          <w:szCs w:val="24"/>
        </w:rPr>
        <w:t>L</w:t>
      </w:r>
      <w:r w:rsidR="006842B2" w:rsidRPr="003864D3">
        <w:rPr>
          <w:rFonts w:ascii="Times New Roman" w:hAnsi="Times New Roman" w:cs="Times New Roman"/>
          <w:i/>
          <w:noProof/>
          <w:sz w:val="24"/>
          <w:szCs w:val="24"/>
        </w:rPr>
        <w:t xml:space="preserve">ive the King ! </w:t>
      </w:r>
      <w:r w:rsidR="006842B2" w:rsidRPr="006842B2">
        <w:rPr>
          <w:rFonts w:ascii="Times New Roman" w:hAnsi="Times New Roman" w:cs="Times New Roman"/>
          <w:i/>
          <w:noProof/>
          <w:sz w:val="24"/>
          <w:szCs w:val="24"/>
        </w:rPr>
        <w:t>Have Mercy !</w:t>
      </w:r>
      <w:r w:rsidR="006842B2">
        <w:rPr>
          <w:rFonts w:ascii="Times New Roman" w:hAnsi="Times New Roman" w:cs="Times New Roman"/>
          <w:noProof/>
          <w:sz w:val="24"/>
          <w:szCs w:val="24"/>
        </w:rPr>
        <w:t>]</w:t>
      </w:r>
      <w:r w:rsidR="00F87072" w:rsidRPr="006842B2">
        <w:rPr>
          <w:rFonts w:ascii="Times New Roman" w:hAnsi="Times New Roman" w:cs="Times New Roman"/>
          <w:noProof/>
          <w:sz w:val="24"/>
          <w:szCs w:val="24"/>
        </w:rPr>
        <w:t>.</w:t>
      </w:r>
      <w:r w:rsidR="00C813FA" w:rsidRPr="00574F00">
        <w:rPr>
          <w:rStyle w:val="FootnoteReference"/>
          <w:rFonts w:ascii="Times New Roman" w:hAnsi="Times New Roman" w:cs="Times New Roman"/>
          <w:noProof/>
          <w:sz w:val="20"/>
          <w:szCs w:val="20"/>
          <w:lang w:val="fr-FR"/>
        </w:rPr>
        <w:footnoteReference w:id="11"/>
      </w:r>
      <w:r w:rsidR="00A27593" w:rsidRPr="006842B2">
        <w:rPr>
          <w:rFonts w:ascii="Times New Roman" w:hAnsi="Times New Roman" w:cs="Times New Roman"/>
          <w:noProof/>
          <w:sz w:val="24"/>
          <w:szCs w:val="24"/>
        </w:rPr>
        <w:t xml:space="preserve"> </w:t>
      </w:r>
      <w:r w:rsidRPr="00BE0BD0">
        <w:rPr>
          <w:rFonts w:ascii="Times New Roman" w:hAnsi="Times New Roman" w:cs="Times New Roman"/>
          <w:noProof/>
          <w:sz w:val="24"/>
          <w:szCs w:val="24"/>
        </w:rPr>
        <w:t xml:space="preserve">The </w:t>
      </w:r>
      <w:r w:rsidR="00BE0BD0" w:rsidRPr="00BE0BD0">
        <w:rPr>
          <w:rFonts w:ascii="Times New Roman" w:hAnsi="Times New Roman" w:cs="Times New Roman"/>
          <w:noProof/>
          <w:sz w:val="24"/>
          <w:szCs w:val="24"/>
        </w:rPr>
        <w:t>behaviour and cries of the vanquished match</w:t>
      </w:r>
      <w:r w:rsidR="00F87072">
        <w:rPr>
          <w:rFonts w:ascii="Times New Roman" w:hAnsi="Times New Roman" w:cs="Times New Roman"/>
          <w:noProof/>
          <w:sz w:val="24"/>
          <w:szCs w:val="24"/>
        </w:rPr>
        <w:t>ed</w:t>
      </w:r>
      <w:r w:rsidR="00BE0BD0" w:rsidRPr="00BE0BD0">
        <w:rPr>
          <w:rFonts w:ascii="Times New Roman" w:hAnsi="Times New Roman" w:cs="Times New Roman"/>
          <w:noProof/>
          <w:sz w:val="24"/>
          <w:szCs w:val="24"/>
        </w:rPr>
        <w:t xml:space="preserve"> the equally ritualised gesture of </w:t>
      </w:r>
      <w:r w:rsidR="00E93D4C">
        <w:rPr>
          <w:rFonts w:ascii="Times New Roman" w:hAnsi="Times New Roman" w:cs="Times New Roman"/>
          <w:noProof/>
          <w:sz w:val="24"/>
          <w:szCs w:val="24"/>
        </w:rPr>
        <w:t xml:space="preserve">forgiveness of </w:t>
      </w:r>
      <w:r w:rsidR="00BE0BD0" w:rsidRPr="00BE0BD0">
        <w:rPr>
          <w:rFonts w:ascii="Times New Roman" w:hAnsi="Times New Roman" w:cs="Times New Roman"/>
          <w:noProof/>
          <w:sz w:val="24"/>
          <w:szCs w:val="24"/>
        </w:rPr>
        <w:t xml:space="preserve">the king, </w:t>
      </w:r>
      <w:r w:rsidR="006842B2">
        <w:rPr>
          <w:rFonts w:ascii="Times New Roman" w:hAnsi="Times New Roman" w:cs="Times New Roman"/>
          <w:noProof/>
          <w:sz w:val="24"/>
          <w:szCs w:val="24"/>
        </w:rPr>
        <w:t>‘</w:t>
      </w:r>
      <w:r w:rsidR="00B720BF" w:rsidRPr="00E3708F">
        <w:rPr>
          <w:rFonts w:ascii="Times New Roman" w:hAnsi="Times New Roman" w:cs="Times New Roman"/>
          <w:noProof/>
          <w:color w:val="4F81BD" w:themeColor="accent1"/>
          <w:sz w:val="24"/>
          <w:szCs w:val="24"/>
        </w:rPr>
        <w:t>octroya[nt] benignement</w:t>
      </w:r>
      <w:r w:rsidR="006842B2">
        <w:rPr>
          <w:rFonts w:ascii="Times New Roman" w:hAnsi="Times New Roman" w:cs="Times New Roman"/>
          <w:noProof/>
          <w:sz w:val="24"/>
          <w:szCs w:val="24"/>
        </w:rPr>
        <w:t>’</w:t>
      </w:r>
      <w:r w:rsidR="00B720BF" w:rsidRPr="00BE0BD0">
        <w:rPr>
          <w:rFonts w:ascii="Times New Roman" w:hAnsi="Times New Roman" w:cs="Times New Roman"/>
          <w:noProof/>
          <w:sz w:val="24"/>
          <w:szCs w:val="24"/>
        </w:rPr>
        <w:t xml:space="preserve"> </w:t>
      </w:r>
      <w:r w:rsidR="006842B2">
        <w:rPr>
          <w:rFonts w:ascii="Times New Roman" w:hAnsi="Times New Roman" w:cs="Times New Roman"/>
          <w:noProof/>
          <w:sz w:val="24"/>
          <w:szCs w:val="24"/>
        </w:rPr>
        <w:t>[‘kindly granting’] his pardon</w:t>
      </w:r>
      <w:r w:rsidR="00FC0A6B" w:rsidRPr="00574F00">
        <w:rPr>
          <w:rStyle w:val="FootnoteReference"/>
          <w:rFonts w:ascii="Times New Roman" w:hAnsi="Times New Roman" w:cs="Times New Roman"/>
          <w:noProof/>
          <w:sz w:val="20"/>
          <w:szCs w:val="20"/>
          <w:lang w:val="fr-FR"/>
        </w:rPr>
        <w:footnoteReference w:id="12"/>
      </w:r>
      <w:r w:rsidR="006842B2" w:rsidRPr="006842B2">
        <w:rPr>
          <w:rFonts w:ascii="Times New Roman" w:hAnsi="Times New Roman" w:cs="Times New Roman"/>
          <w:noProof/>
          <w:sz w:val="24"/>
          <w:szCs w:val="24"/>
        </w:rPr>
        <w:t>,</w:t>
      </w:r>
      <w:r w:rsidR="00BE0BD0">
        <w:rPr>
          <w:rFonts w:ascii="Times New Roman" w:hAnsi="Times New Roman" w:cs="Times New Roman"/>
          <w:noProof/>
          <w:sz w:val="24"/>
          <w:szCs w:val="24"/>
        </w:rPr>
        <w:t xml:space="preserve"> or greeting them with kindness</w:t>
      </w:r>
      <w:r w:rsidR="003A114A" w:rsidRPr="00BE0BD0">
        <w:rPr>
          <w:rFonts w:ascii="Times New Roman" w:hAnsi="Times New Roman" w:cs="Times New Roman"/>
          <w:noProof/>
          <w:sz w:val="24"/>
          <w:szCs w:val="24"/>
        </w:rPr>
        <w:t xml:space="preserve"> </w:t>
      </w:r>
      <w:r w:rsidR="00F87072">
        <w:rPr>
          <w:rFonts w:ascii="Times New Roman" w:hAnsi="Times New Roman" w:cs="Times New Roman"/>
          <w:noProof/>
          <w:sz w:val="24"/>
          <w:szCs w:val="24"/>
        </w:rPr>
        <w:t>‘</w:t>
      </w:r>
      <w:r w:rsidR="00F87072" w:rsidRPr="00E3708F">
        <w:rPr>
          <w:rFonts w:ascii="Times New Roman" w:hAnsi="Times New Roman" w:cs="Times New Roman"/>
          <w:noProof/>
          <w:color w:val="4F81BD" w:themeColor="accent1"/>
          <w:sz w:val="24"/>
          <w:szCs w:val="24"/>
        </w:rPr>
        <w:t>voyant ce devoir &amp; obeissance</w:t>
      </w:r>
      <w:r w:rsidR="00F87072">
        <w:rPr>
          <w:rFonts w:ascii="Times New Roman" w:hAnsi="Times New Roman" w:cs="Times New Roman"/>
          <w:noProof/>
          <w:sz w:val="24"/>
          <w:szCs w:val="24"/>
        </w:rPr>
        <w:t>’</w:t>
      </w:r>
      <w:r w:rsidR="006842B2">
        <w:rPr>
          <w:rFonts w:ascii="Times New Roman" w:hAnsi="Times New Roman" w:cs="Times New Roman"/>
          <w:noProof/>
          <w:sz w:val="24"/>
          <w:szCs w:val="24"/>
        </w:rPr>
        <w:t xml:space="preserve"> [‘seeing their duty and obedience’]</w:t>
      </w:r>
      <w:r w:rsidR="00BE0BD0">
        <w:rPr>
          <w:rFonts w:ascii="Times New Roman" w:hAnsi="Times New Roman" w:cs="Times New Roman"/>
          <w:noProof/>
          <w:sz w:val="24"/>
          <w:szCs w:val="24"/>
        </w:rPr>
        <w:t>.</w:t>
      </w:r>
      <w:r w:rsidR="00865B3F" w:rsidRPr="00574F00">
        <w:rPr>
          <w:rStyle w:val="FootnoteReference"/>
          <w:rFonts w:ascii="Times New Roman" w:hAnsi="Times New Roman" w:cs="Times New Roman"/>
          <w:noProof/>
          <w:sz w:val="20"/>
          <w:szCs w:val="20"/>
          <w:lang w:val="fr-FR"/>
        </w:rPr>
        <w:footnoteReference w:id="13"/>
      </w:r>
    </w:p>
    <w:p w:rsidR="00E14D08" w:rsidRPr="00F87072" w:rsidRDefault="00BE0BD0" w:rsidP="002D38CC">
      <w:pPr>
        <w:spacing w:after="0" w:line="480" w:lineRule="auto"/>
        <w:ind w:firstLine="720"/>
        <w:contextualSpacing/>
        <w:jc w:val="both"/>
        <w:rPr>
          <w:rFonts w:ascii="Times New Roman" w:hAnsi="Times New Roman" w:cs="Times New Roman"/>
          <w:noProof/>
          <w:sz w:val="24"/>
          <w:szCs w:val="24"/>
        </w:rPr>
      </w:pPr>
      <w:r w:rsidRPr="009F4677">
        <w:rPr>
          <w:rFonts w:ascii="Times New Roman" w:hAnsi="Times New Roman" w:cs="Times New Roman"/>
          <w:noProof/>
          <w:sz w:val="24"/>
          <w:szCs w:val="24"/>
        </w:rPr>
        <w:t xml:space="preserve">The lack of spontaneity of this display is obvious, even if the author of </w:t>
      </w:r>
      <w:r w:rsidRPr="009F4677">
        <w:rPr>
          <w:rFonts w:ascii="Times New Roman" w:hAnsi="Times New Roman" w:cs="Times New Roman"/>
          <w:i/>
          <w:noProof/>
        </w:rPr>
        <w:t>La Reduction de la Ville de Mont-pellier à l’obeissance du Roy</w:t>
      </w:r>
      <w:r w:rsidRPr="009F4677">
        <w:rPr>
          <w:rFonts w:ascii="Times New Roman" w:hAnsi="Times New Roman" w:cs="Times New Roman"/>
          <w:noProof/>
          <w:sz w:val="24"/>
          <w:szCs w:val="24"/>
        </w:rPr>
        <w:t xml:space="preserve"> </w:t>
      </w:r>
      <w:r w:rsidR="009F4677" w:rsidRPr="009F4677">
        <w:rPr>
          <w:rFonts w:ascii="Times New Roman" w:hAnsi="Times New Roman" w:cs="Times New Roman"/>
          <w:noProof/>
          <w:sz w:val="24"/>
          <w:szCs w:val="24"/>
        </w:rPr>
        <w:t>s</w:t>
      </w:r>
      <w:r w:rsidR="009F4677">
        <w:rPr>
          <w:rFonts w:ascii="Times New Roman" w:hAnsi="Times New Roman" w:cs="Times New Roman"/>
          <w:noProof/>
          <w:sz w:val="24"/>
          <w:szCs w:val="24"/>
        </w:rPr>
        <w:t xml:space="preserve">aw fit to make it </w:t>
      </w:r>
      <w:r w:rsidRPr="009F4677">
        <w:rPr>
          <w:rFonts w:ascii="Times New Roman" w:hAnsi="Times New Roman" w:cs="Times New Roman"/>
          <w:noProof/>
          <w:sz w:val="24"/>
          <w:szCs w:val="24"/>
        </w:rPr>
        <w:t xml:space="preserve">clear that the </w:t>
      </w:r>
      <w:r w:rsidRPr="009F4677">
        <w:rPr>
          <w:rFonts w:ascii="Times New Roman" w:hAnsi="Times New Roman" w:cs="Times New Roman"/>
          <w:noProof/>
          <w:sz w:val="24"/>
          <w:szCs w:val="24"/>
        </w:rPr>
        <w:lastRenderedPageBreak/>
        <w:t>people’s repentance was</w:t>
      </w:r>
      <w:r w:rsidR="00C813FA" w:rsidRPr="009F4677">
        <w:rPr>
          <w:rFonts w:ascii="Times New Roman" w:hAnsi="Times New Roman" w:cs="Times New Roman"/>
          <w:noProof/>
          <w:sz w:val="24"/>
          <w:szCs w:val="24"/>
        </w:rPr>
        <w:t xml:space="preserve"> </w:t>
      </w:r>
      <w:r w:rsidR="00F87072">
        <w:rPr>
          <w:rFonts w:ascii="Times New Roman" w:hAnsi="Times New Roman" w:cs="Times New Roman"/>
          <w:noProof/>
          <w:sz w:val="24"/>
          <w:szCs w:val="24"/>
        </w:rPr>
        <w:t>‘</w:t>
      </w:r>
      <w:r w:rsidR="00C813FA" w:rsidRPr="00E3708F">
        <w:rPr>
          <w:rFonts w:ascii="Times New Roman" w:hAnsi="Times New Roman" w:cs="Times New Roman"/>
          <w:noProof/>
          <w:color w:val="4F81BD" w:themeColor="accent1"/>
          <w:sz w:val="24"/>
          <w:szCs w:val="24"/>
        </w:rPr>
        <w:t>plus que l</w:t>
      </w:r>
      <w:r w:rsidR="008C0374" w:rsidRPr="00E3708F">
        <w:rPr>
          <w:rFonts w:ascii="Times New Roman" w:hAnsi="Times New Roman" w:cs="Times New Roman"/>
          <w:noProof/>
          <w:color w:val="4F81BD" w:themeColor="accent1"/>
          <w:sz w:val="24"/>
          <w:szCs w:val="24"/>
        </w:rPr>
        <w:t>’</w:t>
      </w:r>
      <w:r w:rsidR="00C813FA" w:rsidRPr="00E3708F">
        <w:rPr>
          <w:rFonts w:ascii="Times New Roman" w:hAnsi="Times New Roman" w:cs="Times New Roman"/>
          <w:noProof/>
          <w:color w:val="4F81BD" w:themeColor="accent1"/>
          <w:sz w:val="24"/>
          <w:szCs w:val="24"/>
        </w:rPr>
        <w:t>on n</w:t>
      </w:r>
      <w:r w:rsidR="008C0374" w:rsidRPr="00E3708F">
        <w:rPr>
          <w:rFonts w:ascii="Times New Roman" w:hAnsi="Times New Roman" w:cs="Times New Roman"/>
          <w:noProof/>
          <w:color w:val="4F81BD" w:themeColor="accent1"/>
          <w:sz w:val="24"/>
          <w:szCs w:val="24"/>
        </w:rPr>
        <w:t>’</w:t>
      </w:r>
      <w:r w:rsidR="00C813FA" w:rsidRPr="00E3708F">
        <w:rPr>
          <w:rFonts w:ascii="Times New Roman" w:hAnsi="Times New Roman" w:cs="Times New Roman"/>
          <w:noProof/>
          <w:color w:val="4F81BD" w:themeColor="accent1"/>
          <w:sz w:val="24"/>
          <w:szCs w:val="24"/>
        </w:rPr>
        <w:t>eust pas pensé</w:t>
      </w:r>
      <w:r w:rsidR="00F87072">
        <w:rPr>
          <w:rFonts w:ascii="Times New Roman" w:hAnsi="Times New Roman" w:cs="Times New Roman"/>
          <w:noProof/>
          <w:sz w:val="24"/>
          <w:szCs w:val="24"/>
        </w:rPr>
        <w:t>’</w:t>
      </w:r>
      <w:r w:rsidR="006842B2">
        <w:rPr>
          <w:rFonts w:ascii="Times New Roman" w:hAnsi="Times New Roman" w:cs="Times New Roman"/>
          <w:noProof/>
          <w:sz w:val="24"/>
          <w:szCs w:val="24"/>
        </w:rPr>
        <w:t xml:space="preserve"> [‘more than one would have expected’]</w:t>
      </w:r>
      <w:r w:rsidR="00C813FA" w:rsidRPr="00574F00">
        <w:rPr>
          <w:rStyle w:val="FootnoteReference"/>
          <w:rFonts w:ascii="Times New Roman" w:hAnsi="Times New Roman" w:cs="Times New Roman"/>
          <w:noProof/>
          <w:sz w:val="20"/>
          <w:szCs w:val="20"/>
          <w:lang w:val="fr-FR"/>
        </w:rPr>
        <w:footnoteReference w:id="14"/>
      </w:r>
      <w:r w:rsidR="00FC0A6B" w:rsidRPr="009F4677">
        <w:rPr>
          <w:rFonts w:ascii="Times New Roman" w:hAnsi="Times New Roman" w:cs="Times New Roman"/>
          <w:noProof/>
          <w:sz w:val="24"/>
          <w:szCs w:val="24"/>
        </w:rPr>
        <w:t xml:space="preserve">. </w:t>
      </w:r>
      <w:r w:rsidR="00F87072" w:rsidRPr="00F87072">
        <w:rPr>
          <w:rFonts w:ascii="Times New Roman" w:hAnsi="Times New Roman" w:cs="Times New Roman"/>
          <w:noProof/>
          <w:sz w:val="24"/>
          <w:szCs w:val="24"/>
        </w:rPr>
        <w:t>A</w:t>
      </w:r>
      <w:r w:rsidR="009F4677" w:rsidRPr="00F87072">
        <w:rPr>
          <w:rFonts w:ascii="Times New Roman" w:hAnsi="Times New Roman" w:cs="Times New Roman"/>
          <w:noProof/>
          <w:sz w:val="24"/>
          <w:szCs w:val="24"/>
        </w:rPr>
        <w:t>s Christian Jouhaud remarks,</w:t>
      </w:r>
      <w:r w:rsidR="00F87072" w:rsidRPr="00F87072">
        <w:rPr>
          <w:rFonts w:ascii="Times New Roman" w:hAnsi="Times New Roman" w:cs="Times New Roman"/>
          <w:noProof/>
          <w:sz w:val="24"/>
          <w:szCs w:val="24"/>
        </w:rPr>
        <w:t xml:space="preserve"> this was because</w:t>
      </w:r>
    </w:p>
    <w:p w:rsidR="00DB3DA9" w:rsidRPr="00F87072" w:rsidRDefault="007804A2" w:rsidP="005D2D8B">
      <w:pPr>
        <w:spacing w:after="0" w:line="480" w:lineRule="auto"/>
        <w:ind w:left="720"/>
        <w:contextualSpacing/>
        <w:jc w:val="both"/>
        <w:rPr>
          <w:rFonts w:ascii="Times New Roman" w:hAnsi="Times New Roman" w:cs="Times New Roman"/>
          <w:noProof/>
          <w:sz w:val="20"/>
          <w:szCs w:val="20"/>
        </w:rPr>
      </w:pPr>
      <w:r w:rsidRPr="00F87072">
        <w:rPr>
          <w:rFonts w:ascii="Times New Roman" w:hAnsi="Times New Roman" w:cs="Times New Roman"/>
          <w:noProof/>
          <w:sz w:val="20"/>
          <w:szCs w:val="20"/>
        </w:rPr>
        <w:t xml:space="preserve">Louis XIII is not taking part in a ‘joyeuse entrée’. </w:t>
      </w:r>
      <w:r>
        <w:rPr>
          <w:rFonts w:ascii="Times New Roman" w:hAnsi="Times New Roman" w:cs="Times New Roman"/>
          <w:noProof/>
          <w:sz w:val="20"/>
          <w:szCs w:val="20"/>
        </w:rPr>
        <w:t xml:space="preserve">Armed, escorted by troops, he enters a defeated town. However it is important that those who have been defeated should agree to take an active part in the spectacle of their own defeat, </w:t>
      </w:r>
      <w:r w:rsidRPr="00F87072">
        <w:rPr>
          <w:rFonts w:ascii="Times New Roman" w:hAnsi="Times New Roman" w:cs="Times New Roman"/>
          <w:noProof/>
          <w:sz w:val="20"/>
          <w:szCs w:val="20"/>
        </w:rPr>
        <w:t>a spe</w:t>
      </w:r>
      <w:r w:rsidR="00821DD1" w:rsidRPr="00F87072">
        <w:rPr>
          <w:rFonts w:ascii="Times New Roman" w:hAnsi="Times New Roman" w:cs="Times New Roman"/>
          <w:noProof/>
          <w:sz w:val="20"/>
          <w:szCs w:val="20"/>
        </w:rPr>
        <w:t>ctacle</w:t>
      </w:r>
      <w:r w:rsidR="00806E0F" w:rsidRPr="00F87072">
        <w:rPr>
          <w:rFonts w:ascii="Times New Roman" w:hAnsi="Times New Roman" w:cs="Times New Roman"/>
          <w:noProof/>
          <w:sz w:val="20"/>
          <w:szCs w:val="20"/>
        </w:rPr>
        <w:t xml:space="preserve"> offered </w:t>
      </w:r>
      <w:r w:rsidR="00C357B9" w:rsidRPr="00F87072">
        <w:rPr>
          <w:rFonts w:ascii="Times New Roman" w:hAnsi="Times New Roman" w:cs="Times New Roman"/>
          <w:noProof/>
          <w:sz w:val="20"/>
          <w:szCs w:val="20"/>
        </w:rPr>
        <w:t xml:space="preserve">by the victors </w:t>
      </w:r>
      <w:r w:rsidR="00821DD1" w:rsidRPr="00F87072">
        <w:rPr>
          <w:rFonts w:ascii="Times New Roman" w:hAnsi="Times New Roman" w:cs="Times New Roman"/>
          <w:noProof/>
          <w:sz w:val="20"/>
          <w:szCs w:val="20"/>
        </w:rPr>
        <w:t>both for their own sake and also for the vanquished.</w:t>
      </w:r>
      <w:r w:rsidR="00F87072" w:rsidRPr="005006F1">
        <w:rPr>
          <w:rStyle w:val="FootnoteReference"/>
          <w:rFonts w:ascii="Times New Roman" w:hAnsi="Times New Roman" w:cs="Times New Roman"/>
          <w:noProof/>
          <w:color w:val="FF0000"/>
          <w:sz w:val="20"/>
          <w:szCs w:val="20"/>
        </w:rPr>
        <w:t xml:space="preserve"> </w:t>
      </w:r>
      <w:r w:rsidR="00F87072" w:rsidRPr="00F87072">
        <w:rPr>
          <w:rStyle w:val="FootnoteReference"/>
          <w:rFonts w:ascii="Times New Roman" w:hAnsi="Times New Roman" w:cs="Times New Roman"/>
          <w:noProof/>
          <w:sz w:val="20"/>
          <w:szCs w:val="20"/>
          <w:lang w:val="fr-FR"/>
        </w:rPr>
        <w:footnoteReference w:id="15"/>
      </w:r>
    </w:p>
    <w:p w:rsidR="00E14D08" w:rsidRPr="002D2CD2" w:rsidRDefault="009C1987" w:rsidP="005D2D8B">
      <w:pPr>
        <w:spacing w:after="0" w:line="480" w:lineRule="auto"/>
        <w:contextualSpacing/>
        <w:jc w:val="both"/>
        <w:rPr>
          <w:rFonts w:ascii="Times New Roman" w:hAnsi="Times New Roman" w:cs="Times New Roman"/>
          <w:noProof/>
          <w:sz w:val="24"/>
          <w:szCs w:val="24"/>
        </w:rPr>
      </w:pPr>
      <w:r w:rsidRPr="009C1987">
        <w:rPr>
          <w:rFonts w:ascii="Times New Roman" w:hAnsi="Times New Roman" w:cs="Times New Roman"/>
          <w:noProof/>
          <w:sz w:val="24"/>
          <w:szCs w:val="24"/>
        </w:rPr>
        <w:t>O</w:t>
      </w:r>
      <w:r>
        <w:rPr>
          <w:rFonts w:ascii="Times New Roman" w:hAnsi="Times New Roman" w:cs="Times New Roman"/>
          <w:noProof/>
          <w:sz w:val="24"/>
          <w:szCs w:val="24"/>
        </w:rPr>
        <w:t>n 20 November 1632, f</w:t>
      </w:r>
      <w:r w:rsidR="009F4677" w:rsidRPr="009C1987">
        <w:rPr>
          <w:rFonts w:ascii="Times New Roman" w:hAnsi="Times New Roman" w:cs="Times New Roman"/>
          <w:noProof/>
          <w:sz w:val="24"/>
          <w:szCs w:val="24"/>
        </w:rPr>
        <w:t>our years after the siege and surrender of the town, the entry of Queen Anne of Austria into La R</w:t>
      </w:r>
      <w:r w:rsidR="00E93D4C">
        <w:rPr>
          <w:rFonts w:ascii="Times New Roman" w:hAnsi="Times New Roman" w:cs="Times New Roman"/>
          <w:noProof/>
          <w:sz w:val="24"/>
          <w:szCs w:val="24"/>
        </w:rPr>
        <w:t>ochelle, now powerless</w:t>
      </w:r>
      <w:r w:rsidR="009F4677" w:rsidRPr="009C1987">
        <w:rPr>
          <w:rFonts w:ascii="Times New Roman" w:hAnsi="Times New Roman" w:cs="Times New Roman"/>
          <w:noProof/>
          <w:sz w:val="24"/>
          <w:szCs w:val="24"/>
        </w:rPr>
        <w:t xml:space="preserve"> (its walls and bastions had been razed to the ground and its privileges abolished) revived the memory of the past. The inhabitants had been ordered, yet again, to play out the ritual of their submission and the </w:t>
      </w:r>
      <w:r w:rsidR="00E93D4C">
        <w:rPr>
          <w:rFonts w:ascii="Times New Roman" w:hAnsi="Times New Roman" w:cs="Times New Roman"/>
          <w:noProof/>
          <w:sz w:val="24"/>
          <w:szCs w:val="24"/>
        </w:rPr>
        <w:t xml:space="preserve">few </w:t>
      </w:r>
      <w:r w:rsidRPr="009C1987">
        <w:rPr>
          <w:rFonts w:ascii="Times New Roman" w:hAnsi="Times New Roman" w:cs="Times New Roman"/>
          <w:noProof/>
          <w:sz w:val="24"/>
          <w:szCs w:val="24"/>
        </w:rPr>
        <w:t xml:space="preserve">triumphal arches </w:t>
      </w:r>
      <w:r w:rsidR="00F87072">
        <w:rPr>
          <w:rFonts w:ascii="Times New Roman" w:hAnsi="Times New Roman" w:cs="Times New Roman"/>
          <w:noProof/>
          <w:sz w:val="24"/>
          <w:szCs w:val="24"/>
        </w:rPr>
        <w:t xml:space="preserve">erected for the entry </w:t>
      </w:r>
      <w:r w:rsidRPr="009C1987">
        <w:rPr>
          <w:rFonts w:ascii="Times New Roman" w:hAnsi="Times New Roman" w:cs="Times New Roman"/>
          <w:noProof/>
          <w:sz w:val="24"/>
          <w:szCs w:val="24"/>
        </w:rPr>
        <w:t xml:space="preserve">graphically represented the gruesome reality of the siege, during which fifteen </w:t>
      </w:r>
      <w:r w:rsidR="00E93D4C">
        <w:rPr>
          <w:rFonts w:ascii="Times New Roman" w:hAnsi="Times New Roman" w:cs="Times New Roman"/>
          <w:noProof/>
          <w:sz w:val="24"/>
          <w:szCs w:val="24"/>
        </w:rPr>
        <w:t xml:space="preserve">to twenty </w:t>
      </w:r>
      <w:r w:rsidRPr="009C1987">
        <w:rPr>
          <w:rFonts w:ascii="Times New Roman" w:hAnsi="Times New Roman" w:cs="Times New Roman"/>
          <w:noProof/>
          <w:sz w:val="24"/>
          <w:szCs w:val="24"/>
        </w:rPr>
        <w:t>thousand people had die</w:t>
      </w:r>
      <w:r>
        <w:rPr>
          <w:rFonts w:ascii="Times New Roman" w:hAnsi="Times New Roman" w:cs="Times New Roman"/>
          <w:noProof/>
          <w:sz w:val="24"/>
          <w:szCs w:val="24"/>
        </w:rPr>
        <w:t>d of starvation and epidemics</w:t>
      </w:r>
      <w:r w:rsidRPr="009C1987">
        <w:rPr>
          <w:rFonts w:ascii="Times New Roman" w:hAnsi="Times New Roman" w:cs="Times New Roman"/>
          <w:noProof/>
          <w:sz w:val="24"/>
          <w:szCs w:val="24"/>
        </w:rPr>
        <w:t>.</w:t>
      </w:r>
      <w:r w:rsidR="009C5261" w:rsidRPr="009C1987">
        <w:rPr>
          <w:rFonts w:ascii="Times New Roman" w:hAnsi="Times New Roman" w:cs="Times New Roman"/>
          <w:noProof/>
          <w:sz w:val="24"/>
          <w:szCs w:val="24"/>
        </w:rPr>
        <w:t xml:space="preserve"> </w:t>
      </w:r>
      <w:r w:rsidRPr="009C1987">
        <w:rPr>
          <w:rFonts w:ascii="Times New Roman" w:hAnsi="Times New Roman" w:cs="Times New Roman"/>
          <w:noProof/>
          <w:sz w:val="24"/>
          <w:szCs w:val="24"/>
        </w:rPr>
        <w:t>The tableaux decorating the first arch showed</w:t>
      </w:r>
      <w:r w:rsidR="009C5261" w:rsidRPr="009C1987">
        <w:rPr>
          <w:rFonts w:ascii="Times New Roman" w:hAnsi="Times New Roman" w:cs="Times New Roman"/>
          <w:noProof/>
          <w:sz w:val="24"/>
          <w:szCs w:val="24"/>
        </w:rPr>
        <w:t xml:space="preserve"> </w:t>
      </w:r>
      <w:r>
        <w:rPr>
          <w:rFonts w:ascii="Times New Roman" w:hAnsi="Times New Roman" w:cs="Times New Roman"/>
          <w:noProof/>
          <w:sz w:val="24"/>
          <w:szCs w:val="24"/>
        </w:rPr>
        <w:t>‘</w:t>
      </w:r>
      <w:r w:rsidR="009C5261" w:rsidRPr="00E3708F">
        <w:rPr>
          <w:rFonts w:ascii="Times New Roman" w:hAnsi="Times New Roman" w:cs="Times New Roman"/>
          <w:noProof/>
          <w:color w:val="4F81BD" w:themeColor="accent1"/>
          <w:sz w:val="24"/>
          <w:szCs w:val="24"/>
        </w:rPr>
        <w:t>no</w:t>
      </w:r>
      <w:r w:rsidR="00C357B9" w:rsidRPr="00E3708F">
        <w:rPr>
          <w:rFonts w:ascii="Times New Roman" w:hAnsi="Times New Roman" w:cs="Times New Roman"/>
          <w:noProof/>
          <w:color w:val="4F81BD" w:themeColor="accent1"/>
          <w:sz w:val="24"/>
          <w:szCs w:val="24"/>
        </w:rPr>
        <w:t>stre famine; (le Gou</w:t>
      </w:r>
      <w:r w:rsidR="009C5261" w:rsidRPr="00E3708F">
        <w:rPr>
          <w:rFonts w:ascii="Times New Roman" w:hAnsi="Times New Roman" w:cs="Times New Roman"/>
          <w:noProof/>
          <w:color w:val="4F81BD" w:themeColor="accent1"/>
          <w:sz w:val="24"/>
          <w:szCs w:val="24"/>
        </w:rPr>
        <w:t>fre des grands maux qui d</w:t>
      </w:r>
      <w:r w:rsidR="00BF36CB" w:rsidRPr="00E3708F">
        <w:rPr>
          <w:rFonts w:ascii="Times New Roman" w:hAnsi="Times New Roman" w:cs="Times New Roman"/>
          <w:noProof/>
          <w:color w:val="4F81BD" w:themeColor="accent1"/>
          <w:sz w:val="24"/>
          <w:szCs w:val="24"/>
        </w:rPr>
        <w:t>evore</w:t>
      </w:r>
      <w:r w:rsidR="009C5261" w:rsidRPr="00E3708F">
        <w:rPr>
          <w:rFonts w:ascii="Times New Roman" w:hAnsi="Times New Roman" w:cs="Times New Roman"/>
          <w:noProof/>
          <w:color w:val="4F81BD" w:themeColor="accent1"/>
          <w:sz w:val="24"/>
          <w:szCs w:val="24"/>
        </w:rPr>
        <w:t>rent nos familles pendant l</w:t>
      </w:r>
      <w:r w:rsidR="008C0374" w:rsidRPr="00E3708F">
        <w:rPr>
          <w:rFonts w:ascii="Times New Roman" w:hAnsi="Times New Roman" w:cs="Times New Roman"/>
          <w:noProof/>
          <w:color w:val="4F81BD" w:themeColor="accent1"/>
          <w:sz w:val="24"/>
          <w:szCs w:val="24"/>
        </w:rPr>
        <w:t>’</w:t>
      </w:r>
      <w:r w:rsidR="00BF36CB" w:rsidRPr="00E3708F">
        <w:rPr>
          <w:rFonts w:ascii="Times New Roman" w:hAnsi="Times New Roman" w:cs="Times New Roman"/>
          <w:noProof/>
          <w:color w:val="4F81BD" w:themeColor="accent1"/>
          <w:sz w:val="24"/>
          <w:szCs w:val="24"/>
        </w:rPr>
        <w:t>obstination du Sie</w:t>
      </w:r>
      <w:r w:rsidR="009C5261" w:rsidRPr="00E3708F">
        <w:rPr>
          <w:rFonts w:ascii="Times New Roman" w:hAnsi="Times New Roman" w:cs="Times New Roman"/>
          <w:noProof/>
          <w:color w:val="4F81BD" w:themeColor="accent1"/>
          <w:sz w:val="24"/>
          <w:szCs w:val="24"/>
        </w:rPr>
        <w:t>ge</w:t>
      </w:r>
      <w:r w:rsidR="00BF36CB" w:rsidRPr="00E3708F">
        <w:rPr>
          <w:rFonts w:ascii="Times New Roman" w:hAnsi="Times New Roman" w:cs="Times New Roman"/>
          <w:noProof/>
          <w:color w:val="4F81BD" w:themeColor="accent1"/>
          <w:sz w:val="24"/>
          <w:szCs w:val="24"/>
        </w:rPr>
        <w:t>)</w:t>
      </w:r>
      <w:r w:rsidR="001B6250">
        <w:rPr>
          <w:rFonts w:ascii="Times New Roman" w:hAnsi="Times New Roman" w:cs="Times New Roman"/>
          <w:noProof/>
          <w:sz w:val="24"/>
          <w:szCs w:val="24"/>
        </w:rPr>
        <w:t>’</w:t>
      </w:r>
      <w:r w:rsidR="006842B2">
        <w:rPr>
          <w:rFonts w:ascii="Times New Roman" w:hAnsi="Times New Roman" w:cs="Times New Roman"/>
          <w:noProof/>
          <w:sz w:val="24"/>
          <w:szCs w:val="24"/>
        </w:rPr>
        <w:t xml:space="preserve"> [‘our famine; (the abyss of </w:t>
      </w:r>
      <w:r w:rsidR="001B6250">
        <w:rPr>
          <w:rFonts w:ascii="Times New Roman" w:hAnsi="Times New Roman" w:cs="Times New Roman"/>
          <w:noProof/>
          <w:sz w:val="24"/>
          <w:szCs w:val="24"/>
        </w:rPr>
        <w:t xml:space="preserve">great </w:t>
      </w:r>
      <w:r w:rsidR="006842B2">
        <w:rPr>
          <w:rFonts w:ascii="Times New Roman" w:hAnsi="Times New Roman" w:cs="Times New Roman"/>
          <w:noProof/>
          <w:sz w:val="24"/>
          <w:szCs w:val="24"/>
        </w:rPr>
        <w:t xml:space="preserve">evil which devoured our families during the </w:t>
      </w:r>
      <w:r w:rsidR="001B6250">
        <w:rPr>
          <w:rFonts w:ascii="Times New Roman" w:hAnsi="Times New Roman" w:cs="Times New Roman"/>
          <w:noProof/>
          <w:sz w:val="24"/>
          <w:szCs w:val="24"/>
        </w:rPr>
        <w:t>obstinacy of the siege)</w:t>
      </w:r>
      <w:r>
        <w:rPr>
          <w:rFonts w:ascii="Times New Roman" w:hAnsi="Times New Roman" w:cs="Times New Roman"/>
          <w:noProof/>
          <w:sz w:val="24"/>
          <w:szCs w:val="24"/>
        </w:rPr>
        <w:t>’</w:t>
      </w:r>
      <w:r w:rsidR="001B6250">
        <w:rPr>
          <w:rFonts w:ascii="Times New Roman" w:hAnsi="Times New Roman" w:cs="Times New Roman"/>
          <w:noProof/>
          <w:sz w:val="24"/>
          <w:szCs w:val="24"/>
        </w:rPr>
        <w:t>]</w:t>
      </w:r>
      <w:r>
        <w:rPr>
          <w:rFonts w:ascii="Times New Roman" w:hAnsi="Times New Roman" w:cs="Times New Roman"/>
          <w:noProof/>
          <w:sz w:val="24"/>
          <w:szCs w:val="24"/>
        </w:rPr>
        <w:t>,</w:t>
      </w:r>
      <w:r w:rsidR="00BF36CB" w:rsidRPr="00574F00">
        <w:rPr>
          <w:rStyle w:val="FootnoteReference"/>
          <w:rFonts w:ascii="Times New Roman" w:hAnsi="Times New Roman" w:cs="Times New Roman"/>
          <w:noProof/>
          <w:sz w:val="24"/>
          <w:szCs w:val="24"/>
          <w:lang w:val="fr-FR"/>
        </w:rPr>
        <w:footnoteReference w:id="16"/>
      </w:r>
      <w:r w:rsidR="009C5261" w:rsidRPr="009C1987">
        <w:rPr>
          <w:rFonts w:ascii="Times New Roman" w:hAnsi="Times New Roman" w:cs="Times New Roman"/>
          <w:noProof/>
          <w:sz w:val="24"/>
          <w:szCs w:val="24"/>
        </w:rPr>
        <w:t xml:space="preserve"> </w:t>
      </w:r>
      <w:r w:rsidRPr="009C1987">
        <w:rPr>
          <w:rFonts w:ascii="Times New Roman" w:hAnsi="Times New Roman" w:cs="Times New Roman"/>
          <w:noProof/>
          <w:sz w:val="24"/>
          <w:szCs w:val="24"/>
        </w:rPr>
        <w:t>in particular the ac</w:t>
      </w:r>
      <w:r w:rsidR="00E93D4C">
        <w:rPr>
          <w:rFonts w:ascii="Times New Roman" w:hAnsi="Times New Roman" w:cs="Times New Roman"/>
          <w:noProof/>
          <w:sz w:val="24"/>
          <w:szCs w:val="24"/>
        </w:rPr>
        <w:t>ts of cannibalism to which the starving</w:t>
      </w:r>
      <w:r w:rsidRPr="009C1987">
        <w:rPr>
          <w:rFonts w:ascii="Times New Roman" w:hAnsi="Times New Roman" w:cs="Times New Roman"/>
          <w:noProof/>
          <w:sz w:val="24"/>
          <w:szCs w:val="24"/>
        </w:rPr>
        <w:t xml:space="preserve"> population had </w:t>
      </w:r>
      <w:r w:rsidR="00E93D4C">
        <w:rPr>
          <w:rFonts w:ascii="Times New Roman" w:hAnsi="Times New Roman" w:cs="Times New Roman"/>
          <w:noProof/>
          <w:sz w:val="24"/>
          <w:szCs w:val="24"/>
        </w:rPr>
        <w:t xml:space="preserve">been reduced. </w:t>
      </w:r>
      <w:r w:rsidR="00FD3C22">
        <w:rPr>
          <w:rFonts w:ascii="Times New Roman" w:hAnsi="Times New Roman" w:cs="Times New Roman"/>
          <w:noProof/>
          <w:sz w:val="24"/>
          <w:szCs w:val="24"/>
        </w:rPr>
        <w:t xml:space="preserve">But </w:t>
      </w:r>
      <w:r w:rsidRPr="009C1987">
        <w:rPr>
          <w:rFonts w:ascii="Times New Roman" w:hAnsi="Times New Roman" w:cs="Times New Roman"/>
          <w:noProof/>
          <w:sz w:val="24"/>
          <w:szCs w:val="24"/>
        </w:rPr>
        <w:t>these ‘</w:t>
      </w:r>
      <w:r w:rsidRPr="00E3708F">
        <w:rPr>
          <w:rFonts w:ascii="Times New Roman" w:hAnsi="Times New Roman" w:cs="Times New Roman"/>
          <w:noProof/>
          <w:color w:val="4F81BD" w:themeColor="accent1"/>
          <w:sz w:val="24"/>
          <w:szCs w:val="24"/>
        </w:rPr>
        <w:t>estranges et effroyables mommeries</w:t>
      </w:r>
      <w:r w:rsidRPr="009C1987">
        <w:rPr>
          <w:rFonts w:ascii="Times New Roman" w:hAnsi="Times New Roman" w:cs="Times New Roman"/>
          <w:noProof/>
          <w:sz w:val="24"/>
          <w:szCs w:val="24"/>
        </w:rPr>
        <w:t>’</w:t>
      </w:r>
      <w:r w:rsidR="001B6250">
        <w:rPr>
          <w:rFonts w:ascii="Times New Roman" w:hAnsi="Times New Roman" w:cs="Times New Roman"/>
          <w:noProof/>
          <w:sz w:val="24"/>
          <w:szCs w:val="24"/>
        </w:rPr>
        <w:t xml:space="preserve"> [’strange and horrible mummings’]</w:t>
      </w:r>
      <w:r w:rsidR="00BF36CB" w:rsidRPr="00574F00">
        <w:rPr>
          <w:rStyle w:val="FootnoteReference"/>
          <w:rFonts w:ascii="Times New Roman" w:hAnsi="Times New Roman" w:cs="Times New Roman"/>
          <w:noProof/>
          <w:sz w:val="24"/>
          <w:szCs w:val="24"/>
          <w:lang w:val="fr-FR"/>
        </w:rPr>
        <w:footnoteReference w:id="17"/>
      </w:r>
      <w:r w:rsidR="009C5261" w:rsidRPr="009C1987">
        <w:rPr>
          <w:rFonts w:ascii="Times New Roman" w:hAnsi="Times New Roman" w:cs="Times New Roman"/>
          <w:noProof/>
          <w:sz w:val="24"/>
          <w:szCs w:val="24"/>
        </w:rPr>
        <w:t xml:space="preserve"> </w:t>
      </w:r>
      <w:r w:rsidR="00FD3C22">
        <w:rPr>
          <w:rFonts w:ascii="Times New Roman" w:hAnsi="Times New Roman" w:cs="Times New Roman"/>
          <w:noProof/>
          <w:sz w:val="24"/>
          <w:szCs w:val="24"/>
        </w:rPr>
        <w:t>represented on the arch were not a denunciation of the harshness shown by the assailants</w:t>
      </w:r>
      <w:r w:rsidR="00FD3C22" w:rsidRPr="009C1987">
        <w:rPr>
          <w:rFonts w:ascii="Times New Roman" w:hAnsi="Times New Roman" w:cs="Times New Roman"/>
          <w:noProof/>
          <w:sz w:val="24"/>
          <w:szCs w:val="24"/>
        </w:rPr>
        <w:t>,</w:t>
      </w:r>
      <w:r w:rsidR="00FD3C22">
        <w:rPr>
          <w:rFonts w:ascii="Times New Roman" w:hAnsi="Times New Roman" w:cs="Times New Roman"/>
          <w:noProof/>
          <w:sz w:val="24"/>
          <w:szCs w:val="24"/>
        </w:rPr>
        <w:t xml:space="preserve"> they were instead a sign of God’s judgement</w:t>
      </w:r>
      <w:r w:rsidRPr="009C1987">
        <w:rPr>
          <w:rFonts w:ascii="Times New Roman" w:hAnsi="Times New Roman" w:cs="Times New Roman"/>
          <w:noProof/>
          <w:sz w:val="24"/>
          <w:szCs w:val="24"/>
        </w:rPr>
        <w:t xml:space="preserve"> </w:t>
      </w:r>
      <w:r w:rsidR="00FD3C22">
        <w:rPr>
          <w:rFonts w:ascii="Times New Roman" w:hAnsi="Times New Roman" w:cs="Times New Roman"/>
          <w:noProof/>
          <w:sz w:val="24"/>
          <w:szCs w:val="24"/>
        </w:rPr>
        <w:t>upon the town and a recognition that it was fully justified</w:t>
      </w:r>
      <w:r w:rsidRPr="009C1987">
        <w:rPr>
          <w:rFonts w:ascii="Times New Roman" w:hAnsi="Times New Roman" w:cs="Times New Roman"/>
          <w:noProof/>
          <w:sz w:val="24"/>
          <w:szCs w:val="24"/>
        </w:rPr>
        <w:t xml:space="preserve">. </w:t>
      </w:r>
      <w:r w:rsidR="00FD3C22">
        <w:rPr>
          <w:rFonts w:ascii="Times New Roman" w:hAnsi="Times New Roman" w:cs="Times New Roman"/>
          <w:noProof/>
          <w:sz w:val="24"/>
          <w:szCs w:val="24"/>
        </w:rPr>
        <w:t>The inhabitants demonstrated</w:t>
      </w:r>
      <w:r w:rsidRPr="003B4BD1">
        <w:rPr>
          <w:rFonts w:ascii="Times New Roman" w:hAnsi="Times New Roman" w:cs="Times New Roman"/>
          <w:noProof/>
          <w:sz w:val="24"/>
          <w:szCs w:val="24"/>
        </w:rPr>
        <w:t xml:space="preserve"> their </w:t>
      </w:r>
      <w:r w:rsidR="003B4BD1" w:rsidRPr="003B4BD1">
        <w:rPr>
          <w:rFonts w:ascii="Times New Roman" w:hAnsi="Times New Roman" w:cs="Times New Roman"/>
          <w:noProof/>
          <w:sz w:val="24"/>
          <w:szCs w:val="24"/>
        </w:rPr>
        <w:lastRenderedPageBreak/>
        <w:t xml:space="preserve">adherence to the official view of the event and </w:t>
      </w:r>
      <w:r w:rsidR="00FD3C22">
        <w:rPr>
          <w:rFonts w:ascii="Times New Roman" w:hAnsi="Times New Roman" w:cs="Times New Roman"/>
          <w:noProof/>
          <w:sz w:val="24"/>
          <w:szCs w:val="24"/>
        </w:rPr>
        <w:t xml:space="preserve">the </w:t>
      </w:r>
      <w:r w:rsidR="003B4BD1" w:rsidRPr="003B4BD1">
        <w:rPr>
          <w:rFonts w:ascii="Times New Roman" w:hAnsi="Times New Roman" w:cs="Times New Roman"/>
          <w:noProof/>
          <w:sz w:val="24"/>
          <w:szCs w:val="24"/>
        </w:rPr>
        <w:t>imag</w:t>
      </w:r>
      <w:r w:rsidR="00FD3C22">
        <w:rPr>
          <w:rFonts w:ascii="Times New Roman" w:hAnsi="Times New Roman" w:cs="Times New Roman"/>
          <w:noProof/>
          <w:sz w:val="24"/>
          <w:szCs w:val="24"/>
        </w:rPr>
        <w:t>e of themselves which the French monarchy</w:t>
      </w:r>
      <w:r w:rsidR="003B4BD1" w:rsidRPr="003B4BD1">
        <w:rPr>
          <w:rFonts w:ascii="Times New Roman" w:hAnsi="Times New Roman" w:cs="Times New Roman"/>
          <w:noProof/>
          <w:sz w:val="24"/>
          <w:szCs w:val="24"/>
        </w:rPr>
        <w:t xml:space="preserve"> had bee</w:t>
      </w:r>
      <w:r w:rsidR="003B4BD1">
        <w:rPr>
          <w:rFonts w:ascii="Times New Roman" w:hAnsi="Times New Roman" w:cs="Times New Roman"/>
          <w:noProof/>
          <w:sz w:val="24"/>
          <w:szCs w:val="24"/>
        </w:rPr>
        <w:t>n keen to disseminate in order to guarantee its authority and legitimacy</w:t>
      </w:r>
      <w:r w:rsidR="003B4BD1" w:rsidRPr="003B4BD1">
        <w:rPr>
          <w:rFonts w:ascii="Times New Roman" w:hAnsi="Times New Roman" w:cs="Times New Roman"/>
          <w:noProof/>
          <w:sz w:val="24"/>
          <w:szCs w:val="24"/>
        </w:rPr>
        <w:t>.</w:t>
      </w:r>
      <w:r w:rsidR="003B4BD1">
        <w:rPr>
          <w:rFonts w:ascii="Times New Roman" w:hAnsi="Times New Roman" w:cs="Times New Roman"/>
          <w:noProof/>
          <w:sz w:val="24"/>
          <w:szCs w:val="24"/>
        </w:rPr>
        <w:t xml:space="preserve"> </w:t>
      </w:r>
      <w:r w:rsidR="00E25009">
        <w:rPr>
          <w:rFonts w:ascii="Times New Roman" w:hAnsi="Times New Roman" w:cs="Times New Roman"/>
          <w:noProof/>
          <w:sz w:val="24"/>
          <w:szCs w:val="24"/>
        </w:rPr>
        <w:t>T</w:t>
      </w:r>
      <w:r w:rsidR="004E596D">
        <w:rPr>
          <w:rFonts w:ascii="Times New Roman" w:hAnsi="Times New Roman" w:cs="Times New Roman"/>
          <w:noProof/>
          <w:sz w:val="24"/>
          <w:szCs w:val="24"/>
        </w:rPr>
        <w:t xml:space="preserve">he </w:t>
      </w:r>
      <w:r w:rsidR="00FD3C22">
        <w:rPr>
          <w:rFonts w:ascii="Times New Roman" w:hAnsi="Times New Roman" w:cs="Times New Roman"/>
          <w:noProof/>
          <w:sz w:val="24"/>
          <w:szCs w:val="24"/>
        </w:rPr>
        <w:t xml:space="preserve">original </w:t>
      </w:r>
      <w:r w:rsidR="004E596D">
        <w:rPr>
          <w:rFonts w:ascii="Times New Roman" w:hAnsi="Times New Roman" w:cs="Times New Roman"/>
          <w:noProof/>
          <w:sz w:val="24"/>
          <w:szCs w:val="24"/>
        </w:rPr>
        <w:t>sight of</w:t>
      </w:r>
      <w:r w:rsidR="00E25009">
        <w:rPr>
          <w:rFonts w:ascii="Times New Roman" w:hAnsi="Times New Roman" w:cs="Times New Roman"/>
          <w:noProof/>
          <w:sz w:val="24"/>
          <w:szCs w:val="24"/>
        </w:rPr>
        <w:t xml:space="preserve"> wasted bodies</w:t>
      </w:r>
      <w:r w:rsidR="004E596D">
        <w:rPr>
          <w:rFonts w:ascii="Times New Roman" w:hAnsi="Times New Roman" w:cs="Times New Roman"/>
          <w:noProof/>
          <w:sz w:val="24"/>
          <w:szCs w:val="24"/>
        </w:rPr>
        <w:t xml:space="preserve"> kneeling in supplication</w:t>
      </w:r>
      <w:r w:rsidR="00E25009">
        <w:rPr>
          <w:rFonts w:ascii="Times New Roman" w:hAnsi="Times New Roman" w:cs="Times New Roman"/>
          <w:noProof/>
          <w:sz w:val="24"/>
          <w:szCs w:val="24"/>
        </w:rPr>
        <w:t xml:space="preserve"> had given way to an</w:t>
      </w:r>
      <w:r w:rsidR="00E25009" w:rsidRPr="003B4BD1">
        <w:rPr>
          <w:rFonts w:ascii="Times New Roman" w:hAnsi="Times New Roman" w:cs="Times New Roman"/>
          <w:noProof/>
          <w:sz w:val="24"/>
          <w:szCs w:val="24"/>
        </w:rPr>
        <w:t xml:space="preserve"> elaborate </w:t>
      </w:r>
      <w:r w:rsidR="004E596D">
        <w:rPr>
          <w:rFonts w:ascii="Times New Roman" w:hAnsi="Times New Roman" w:cs="Times New Roman"/>
          <w:noProof/>
          <w:sz w:val="24"/>
          <w:szCs w:val="24"/>
        </w:rPr>
        <w:t xml:space="preserve">aesthetic </w:t>
      </w:r>
      <w:r w:rsidR="00E25009" w:rsidRPr="003B4BD1">
        <w:rPr>
          <w:rFonts w:ascii="Times New Roman" w:hAnsi="Times New Roman" w:cs="Times New Roman"/>
          <w:noProof/>
          <w:sz w:val="24"/>
          <w:szCs w:val="24"/>
        </w:rPr>
        <w:t xml:space="preserve">representation of the </w:t>
      </w:r>
      <w:r w:rsidR="004E596D">
        <w:rPr>
          <w:rFonts w:ascii="Times New Roman" w:hAnsi="Times New Roman" w:cs="Times New Roman"/>
          <w:noProof/>
          <w:sz w:val="24"/>
          <w:szCs w:val="24"/>
        </w:rPr>
        <w:t xml:space="preserve">rebellion and its consequences. </w:t>
      </w:r>
      <w:r w:rsidR="004E596D" w:rsidRPr="002D2CD2">
        <w:rPr>
          <w:rFonts w:ascii="Times New Roman" w:hAnsi="Times New Roman" w:cs="Times New Roman"/>
          <w:noProof/>
          <w:sz w:val="24"/>
          <w:szCs w:val="24"/>
        </w:rPr>
        <w:t>But the lesson was the same.</w:t>
      </w:r>
    </w:p>
    <w:p w:rsidR="009C5261" w:rsidRPr="002D2CD2" w:rsidRDefault="009C5261" w:rsidP="005D2D8B">
      <w:pPr>
        <w:spacing w:after="0" w:line="480" w:lineRule="auto"/>
        <w:contextualSpacing/>
        <w:jc w:val="both"/>
        <w:rPr>
          <w:rFonts w:ascii="Times New Roman" w:hAnsi="Times New Roman" w:cs="Times New Roman"/>
          <w:noProof/>
          <w:sz w:val="24"/>
          <w:szCs w:val="24"/>
        </w:rPr>
      </w:pPr>
    </w:p>
    <w:p w:rsidR="00B73236" w:rsidRPr="00BB683B" w:rsidRDefault="00BB683B" w:rsidP="005D2D8B">
      <w:pPr>
        <w:spacing w:after="0" w:line="480" w:lineRule="auto"/>
        <w:contextualSpacing/>
        <w:jc w:val="both"/>
        <w:rPr>
          <w:rFonts w:ascii="Times New Roman" w:hAnsi="Times New Roman" w:cs="Times New Roman"/>
          <w:noProof/>
          <w:sz w:val="24"/>
          <w:szCs w:val="24"/>
        </w:rPr>
      </w:pPr>
      <w:r w:rsidRPr="00BB683B">
        <w:rPr>
          <w:rFonts w:ascii="Times New Roman" w:hAnsi="Times New Roman" w:cs="Times New Roman"/>
          <w:b/>
          <w:noProof/>
          <w:sz w:val="24"/>
          <w:szCs w:val="24"/>
        </w:rPr>
        <w:t>The triumphal entry : from</w:t>
      </w:r>
      <w:r w:rsidR="00DB0E40">
        <w:rPr>
          <w:rFonts w:ascii="Times New Roman" w:hAnsi="Times New Roman" w:cs="Times New Roman"/>
          <w:b/>
          <w:noProof/>
          <w:sz w:val="24"/>
          <w:szCs w:val="24"/>
        </w:rPr>
        <w:t xml:space="preserve"> </w:t>
      </w:r>
      <w:r w:rsidR="00DB0E40">
        <w:rPr>
          <w:rFonts w:ascii="Times New Roman" w:hAnsi="Times New Roman" w:cs="Times New Roman"/>
          <w:b/>
          <w:i/>
          <w:noProof/>
          <w:sz w:val="24"/>
          <w:szCs w:val="24"/>
        </w:rPr>
        <w:t>roi de guerre</w:t>
      </w:r>
      <w:r w:rsidRPr="00BB683B">
        <w:rPr>
          <w:rFonts w:ascii="Times New Roman" w:hAnsi="Times New Roman" w:cs="Times New Roman"/>
          <w:b/>
          <w:noProof/>
          <w:sz w:val="24"/>
          <w:szCs w:val="24"/>
        </w:rPr>
        <w:t xml:space="preserve"> t</w:t>
      </w:r>
      <w:r>
        <w:rPr>
          <w:rFonts w:ascii="Times New Roman" w:hAnsi="Times New Roman" w:cs="Times New Roman"/>
          <w:b/>
          <w:noProof/>
          <w:sz w:val="24"/>
          <w:szCs w:val="24"/>
        </w:rPr>
        <w:t xml:space="preserve">o </w:t>
      </w:r>
      <w:r w:rsidR="00DB0E40">
        <w:rPr>
          <w:rFonts w:ascii="Times New Roman" w:hAnsi="Times New Roman" w:cs="Times New Roman"/>
          <w:b/>
          <w:i/>
          <w:noProof/>
          <w:sz w:val="24"/>
          <w:szCs w:val="24"/>
        </w:rPr>
        <w:t>roi de victoire</w:t>
      </w:r>
    </w:p>
    <w:p w:rsidR="009E6288" w:rsidRPr="005006F1" w:rsidRDefault="00E567DE" w:rsidP="005D2D8B">
      <w:pPr>
        <w:spacing w:after="0" w:line="480" w:lineRule="auto"/>
        <w:contextualSpacing/>
        <w:jc w:val="both"/>
        <w:rPr>
          <w:rFonts w:ascii="Times New Roman" w:hAnsi="Times New Roman" w:cs="Times New Roman"/>
          <w:noProof/>
          <w:sz w:val="24"/>
          <w:szCs w:val="24"/>
          <w:lang w:val="fr-FR"/>
        </w:rPr>
      </w:pPr>
      <w:r w:rsidRPr="00E567DE">
        <w:rPr>
          <w:rFonts w:ascii="Times New Roman" w:hAnsi="Times New Roman" w:cs="Times New Roman"/>
          <w:noProof/>
          <w:sz w:val="24"/>
          <w:szCs w:val="24"/>
        </w:rPr>
        <w:t xml:space="preserve">The dominant theme in the </w:t>
      </w:r>
      <w:r w:rsidR="00FD3C22">
        <w:rPr>
          <w:rFonts w:ascii="Times New Roman" w:hAnsi="Times New Roman" w:cs="Times New Roman"/>
          <w:noProof/>
          <w:sz w:val="24"/>
          <w:szCs w:val="24"/>
        </w:rPr>
        <w:t xml:space="preserve">royal </w:t>
      </w:r>
      <w:r w:rsidRPr="00E567DE">
        <w:rPr>
          <w:rFonts w:ascii="Times New Roman" w:hAnsi="Times New Roman" w:cs="Times New Roman"/>
          <w:noProof/>
          <w:sz w:val="24"/>
          <w:szCs w:val="24"/>
        </w:rPr>
        <w:t xml:space="preserve">entries following the </w:t>
      </w:r>
      <w:r w:rsidR="00FD3C22">
        <w:rPr>
          <w:rFonts w:ascii="Times New Roman" w:hAnsi="Times New Roman" w:cs="Times New Roman"/>
          <w:noProof/>
          <w:sz w:val="24"/>
          <w:szCs w:val="24"/>
        </w:rPr>
        <w:t xml:space="preserve">siege and </w:t>
      </w:r>
      <w:r w:rsidRPr="00E567DE">
        <w:rPr>
          <w:rFonts w:ascii="Times New Roman" w:hAnsi="Times New Roman" w:cs="Times New Roman"/>
          <w:noProof/>
          <w:sz w:val="24"/>
          <w:szCs w:val="24"/>
        </w:rPr>
        <w:t xml:space="preserve">surrender of Montpellier and La Rochelle was the triumph once </w:t>
      </w:r>
      <w:r>
        <w:rPr>
          <w:rFonts w:ascii="Times New Roman" w:hAnsi="Times New Roman" w:cs="Times New Roman"/>
          <w:noProof/>
          <w:sz w:val="24"/>
          <w:szCs w:val="24"/>
        </w:rPr>
        <w:t>awarded</w:t>
      </w:r>
      <w:r w:rsidRPr="00E567DE">
        <w:rPr>
          <w:rFonts w:ascii="Times New Roman" w:hAnsi="Times New Roman" w:cs="Times New Roman"/>
          <w:noProof/>
          <w:sz w:val="24"/>
          <w:szCs w:val="24"/>
        </w:rPr>
        <w:t xml:space="preserve"> </w:t>
      </w:r>
      <w:r>
        <w:rPr>
          <w:rFonts w:ascii="Times New Roman" w:hAnsi="Times New Roman" w:cs="Times New Roman"/>
          <w:noProof/>
          <w:sz w:val="24"/>
          <w:szCs w:val="24"/>
        </w:rPr>
        <w:t xml:space="preserve">to </w:t>
      </w:r>
      <w:r w:rsidRPr="00E567DE">
        <w:rPr>
          <w:rFonts w:ascii="Times New Roman" w:hAnsi="Times New Roman" w:cs="Times New Roman"/>
          <w:noProof/>
          <w:sz w:val="24"/>
          <w:szCs w:val="24"/>
        </w:rPr>
        <w:t>the victorious</w:t>
      </w:r>
      <w:r>
        <w:rPr>
          <w:rFonts w:ascii="Times New Roman" w:hAnsi="Times New Roman" w:cs="Times New Roman"/>
          <w:noProof/>
          <w:sz w:val="24"/>
          <w:szCs w:val="24"/>
        </w:rPr>
        <w:t xml:space="preserve"> warrior</w:t>
      </w:r>
      <w:r w:rsidRPr="00E567DE">
        <w:rPr>
          <w:rFonts w:ascii="Times New Roman" w:hAnsi="Times New Roman" w:cs="Times New Roman"/>
          <w:noProof/>
          <w:sz w:val="24"/>
          <w:szCs w:val="24"/>
        </w:rPr>
        <w:t>.</w:t>
      </w:r>
      <w:r>
        <w:rPr>
          <w:rFonts w:ascii="Times New Roman" w:hAnsi="Times New Roman" w:cs="Times New Roman"/>
          <w:noProof/>
          <w:sz w:val="24"/>
          <w:szCs w:val="24"/>
        </w:rPr>
        <w:t xml:space="preserve"> </w:t>
      </w:r>
      <w:r w:rsidRPr="00E567DE">
        <w:rPr>
          <w:rFonts w:ascii="Times New Roman" w:hAnsi="Times New Roman" w:cs="Times New Roman"/>
          <w:noProof/>
          <w:sz w:val="24"/>
          <w:szCs w:val="24"/>
        </w:rPr>
        <w:t>Hence their focus on images and symbols of military might.</w:t>
      </w:r>
      <w:r>
        <w:rPr>
          <w:rFonts w:ascii="Times New Roman" w:hAnsi="Times New Roman" w:cs="Times New Roman"/>
          <w:noProof/>
          <w:sz w:val="24"/>
          <w:szCs w:val="24"/>
        </w:rPr>
        <w:t xml:space="preserve"> </w:t>
      </w:r>
      <w:r w:rsidRPr="002D2CD2">
        <w:rPr>
          <w:rFonts w:ascii="Times New Roman" w:hAnsi="Times New Roman" w:cs="Times New Roman"/>
          <w:noProof/>
          <w:sz w:val="24"/>
          <w:szCs w:val="24"/>
        </w:rPr>
        <w:t>The return journey to Paris of the victori</w:t>
      </w:r>
      <w:r w:rsidR="00FD3C22">
        <w:rPr>
          <w:rFonts w:ascii="Times New Roman" w:hAnsi="Times New Roman" w:cs="Times New Roman"/>
          <w:noProof/>
          <w:sz w:val="24"/>
          <w:szCs w:val="24"/>
        </w:rPr>
        <w:t>ous Louis XIII</w:t>
      </w:r>
      <w:r w:rsidRPr="002D2CD2">
        <w:rPr>
          <w:rFonts w:ascii="Times New Roman" w:hAnsi="Times New Roman" w:cs="Times New Roman"/>
          <w:noProof/>
          <w:sz w:val="24"/>
          <w:szCs w:val="24"/>
        </w:rPr>
        <w:t xml:space="preserve"> in the autumn of 1622 was punctuated by a series of triumphal welcomes in Aix, Arles, Avignon</w:t>
      </w:r>
      <w:r w:rsidR="00A76056">
        <w:rPr>
          <w:rStyle w:val="FootnoteReference"/>
          <w:rFonts w:ascii="Times New Roman" w:hAnsi="Times New Roman" w:cs="Times New Roman"/>
          <w:noProof/>
          <w:sz w:val="24"/>
          <w:szCs w:val="24"/>
        </w:rPr>
        <w:footnoteReference w:id="18"/>
      </w:r>
      <w:r w:rsidRPr="002D2CD2">
        <w:rPr>
          <w:rFonts w:ascii="Times New Roman" w:hAnsi="Times New Roman" w:cs="Times New Roman"/>
          <w:noProof/>
          <w:sz w:val="24"/>
          <w:szCs w:val="24"/>
        </w:rPr>
        <w:t xml:space="preserve">, Valence, Grenoble and Lyon. </w:t>
      </w:r>
      <w:r w:rsidR="004917B3" w:rsidRPr="002D2CD2">
        <w:rPr>
          <w:rFonts w:ascii="Times New Roman" w:hAnsi="Times New Roman" w:cs="Times New Roman"/>
          <w:noProof/>
          <w:sz w:val="24"/>
          <w:szCs w:val="24"/>
        </w:rPr>
        <w:t>Paris also stag</w:t>
      </w:r>
      <w:r w:rsidR="00FD3C22">
        <w:rPr>
          <w:rFonts w:ascii="Times New Roman" w:hAnsi="Times New Roman" w:cs="Times New Roman"/>
          <w:noProof/>
          <w:sz w:val="24"/>
          <w:szCs w:val="24"/>
        </w:rPr>
        <w:t>ed a lavish entry for the king</w:t>
      </w:r>
      <w:r w:rsidR="004917B3" w:rsidRPr="002D2CD2">
        <w:rPr>
          <w:rFonts w:ascii="Times New Roman" w:hAnsi="Times New Roman" w:cs="Times New Roman"/>
          <w:noProof/>
          <w:sz w:val="24"/>
          <w:szCs w:val="24"/>
        </w:rPr>
        <w:t xml:space="preserve"> in December 1628 on his return from La Rochelle. </w:t>
      </w:r>
      <w:r w:rsidR="00FD3C22" w:rsidRPr="00E3708F">
        <w:rPr>
          <w:rFonts w:ascii="Times New Roman" w:hAnsi="Times New Roman" w:cs="Times New Roman"/>
          <w:noProof/>
          <w:sz w:val="24"/>
          <w:szCs w:val="24"/>
        </w:rPr>
        <w:t>As</w:t>
      </w:r>
      <w:r w:rsidR="004917B3" w:rsidRPr="00E3708F">
        <w:rPr>
          <w:rFonts w:ascii="Times New Roman" w:hAnsi="Times New Roman" w:cs="Times New Roman"/>
          <w:noProof/>
          <w:sz w:val="24"/>
          <w:szCs w:val="24"/>
        </w:rPr>
        <w:t xml:space="preserve"> the </w:t>
      </w:r>
      <w:r w:rsidR="002A2B3B" w:rsidRPr="00E3708F">
        <w:rPr>
          <w:rFonts w:ascii="Times New Roman" w:hAnsi="Times New Roman" w:cs="Times New Roman"/>
          <w:i/>
          <w:noProof/>
          <w:sz w:val="24"/>
          <w:szCs w:val="24"/>
        </w:rPr>
        <w:t>prévôt des m</w:t>
      </w:r>
      <w:r w:rsidR="00242353" w:rsidRPr="00E3708F">
        <w:rPr>
          <w:rFonts w:ascii="Times New Roman" w:hAnsi="Times New Roman" w:cs="Times New Roman"/>
          <w:i/>
          <w:noProof/>
          <w:sz w:val="24"/>
          <w:szCs w:val="24"/>
        </w:rPr>
        <w:t>archands</w:t>
      </w:r>
      <w:r w:rsidR="00242353" w:rsidRPr="00E3708F">
        <w:rPr>
          <w:rFonts w:ascii="Times New Roman" w:hAnsi="Times New Roman" w:cs="Times New Roman"/>
          <w:noProof/>
          <w:sz w:val="24"/>
          <w:szCs w:val="24"/>
        </w:rPr>
        <w:t xml:space="preserve"> </w:t>
      </w:r>
      <w:r w:rsidR="00FD3C22" w:rsidRPr="00E3708F">
        <w:rPr>
          <w:rFonts w:ascii="Times New Roman" w:hAnsi="Times New Roman" w:cs="Times New Roman"/>
          <w:noProof/>
          <w:sz w:val="24"/>
          <w:szCs w:val="24"/>
        </w:rPr>
        <w:t xml:space="preserve">declared </w:t>
      </w:r>
      <w:r w:rsidR="00242353" w:rsidRPr="00E3708F">
        <w:rPr>
          <w:rFonts w:ascii="Times New Roman" w:hAnsi="Times New Roman" w:cs="Times New Roman"/>
          <w:noProof/>
          <w:sz w:val="24"/>
          <w:szCs w:val="24"/>
        </w:rPr>
        <w:t>in Lyon</w:t>
      </w:r>
      <w:r w:rsidR="00BF36CB" w:rsidRPr="00E3708F">
        <w:rPr>
          <w:rFonts w:ascii="Times New Roman" w:hAnsi="Times New Roman" w:cs="Times New Roman"/>
          <w:noProof/>
          <w:sz w:val="24"/>
          <w:szCs w:val="24"/>
        </w:rPr>
        <w:t>, ‘</w:t>
      </w:r>
      <w:r w:rsidR="00BF36CB" w:rsidRPr="00E3708F">
        <w:rPr>
          <w:rFonts w:ascii="Times New Roman" w:hAnsi="Times New Roman" w:cs="Times New Roman"/>
          <w:noProof/>
          <w:color w:val="4F81BD" w:themeColor="accent1"/>
          <w:sz w:val="24"/>
          <w:szCs w:val="24"/>
        </w:rPr>
        <w:t>L</w:t>
      </w:r>
      <w:r w:rsidR="004917B3" w:rsidRPr="00E3708F">
        <w:rPr>
          <w:rFonts w:ascii="Times New Roman" w:hAnsi="Times New Roman" w:cs="Times New Roman"/>
          <w:noProof/>
          <w:color w:val="4F81BD" w:themeColor="accent1"/>
          <w:sz w:val="24"/>
          <w:szCs w:val="24"/>
        </w:rPr>
        <w:t xml:space="preserve">es </w:t>
      </w:r>
      <w:r w:rsidR="00BF36CB" w:rsidRPr="00E3708F">
        <w:rPr>
          <w:rFonts w:ascii="Times New Roman" w:hAnsi="Times New Roman" w:cs="Times New Roman"/>
          <w:noProof/>
          <w:color w:val="4F81BD" w:themeColor="accent1"/>
          <w:sz w:val="24"/>
          <w:szCs w:val="24"/>
        </w:rPr>
        <w:t>entre</w:t>
      </w:r>
      <w:r w:rsidR="009A55A3" w:rsidRPr="00E3708F">
        <w:rPr>
          <w:rFonts w:ascii="Times New Roman" w:hAnsi="Times New Roman" w:cs="Times New Roman"/>
          <w:noProof/>
          <w:color w:val="4F81BD" w:themeColor="accent1"/>
          <w:sz w:val="24"/>
          <w:szCs w:val="24"/>
        </w:rPr>
        <w:t xml:space="preserve">es [du roi] en ses villes [...] sont autant </w:t>
      </w:r>
      <w:r w:rsidR="00BF36CB" w:rsidRPr="00E3708F">
        <w:rPr>
          <w:rFonts w:ascii="Times New Roman" w:hAnsi="Times New Roman" w:cs="Times New Roman"/>
          <w:noProof/>
          <w:color w:val="4F81BD" w:themeColor="accent1"/>
          <w:sz w:val="24"/>
          <w:szCs w:val="24"/>
        </w:rPr>
        <w:t>de triomphes deubs à ses signale</w:t>
      </w:r>
      <w:r w:rsidR="009A55A3" w:rsidRPr="00E3708F">
        <w:rPr>
          <w:rFonts w:ascii="Times New Roman" w:hAnsi="Times New Roman" w:cs="Times New Roman"/>
          <w:noProof/>
          <w:color w:val="4F81BD" w:themeColor="accent1"/>
          <w:sz w:val="24"/>
          <w:szCs w:val="24"/>
        </w:rPr>
        <w:t>es victoires</w:t>
      </w:r>
      <w:r w:rsidR="004917B3" w:rsidRPr="00E3708F">
        <w:rPr>
          <w:rFonts w:ascii="Times New Roman" w:hAnsi="Times New Roman" w:cs="Times New Roman"/>
          <w:noProof/>
          <w:sz w:val="24"/>
          <w:szCs w:val="24"/>
        </w:rPr>
        <w:t>’</w:t>
      </w:r>
      <w:r w:rsidR="00E3708F" w:rsidRPr="00E3708F">
        <w:rPr>
          <w:rFonts w:ascii="Times New Roman" w:hAnsi="Times New Roman" w:cs="Times New Roman"/>
          <w:noProof/>
          <w:sz w:val="24"/>
          <w:szCs w:val="24"/>
        </w:rPr>
        <w:t xml:space="preserve">[‘the </w:t>
      </w:r>
      <w:r w:rsidR="00E3708F">
        <w:rPr>
          <w:rFonts w:ascii="Times New Roman" w:hAnsi="Times New Roman" w:cs="Times New Roman"/>
          <w:noProof/>
          <w:sz w:val="24"/>
          <w:szCs w:val="24"/>
        </w:rPr>
        <w:t>[</w:t>
      </w:r>
      <w:r w:rsidR="00E3708F" w:rsidRPr="00E3708F">
        <w:rPr>
          <w:rFonts w:ascii="Times New Roman" w:hAnsi="Times New Roman" w:cs="Times New Roman"/>
          <w:noProof/>
          <w:sz w:val="24"/>
          <w:szCs w:val="24"/>
        </w:rPr>
        <w:t>King’s</w:t>
      </w:r>
      <w:r w:rsidR="00E3708F">
        <w:rPr>
          <w:rFonts w:ascii="Times New Roman" w:hAnsi="Times New Roman" w:cs="Times New Roman"/>
          <w:noProof/>
          <w:sz w:val="24"/>
          <w:szCs w:val="24"/>
        </w:rPr>
        <w:t>]</w:t>
      </w:r>
      <w:r w:rsidR="00E3708F" w:rsidRPr="00E3708F">
        <w:rPr>
          <w:rFonts w:ascii="Times New Roman" w:hAnsi="Times New Roman" w:cs="Times New Roman"/>
          <w:noProof/>
          <w:sz w:val="24"/>
          <w:szCs w:val="24"/>
        </w:rPr>
        <w:t xml:space="preserve"> entries into his cities [...] are </w:t>
      </w:r>
      <w:r w:rsidR="00E3708F">
        <w:rPr>
          <w:rFonts w:ascii="Times New Roman" w:hAnsi="Times New Roman" w:cs="Times New Roman"/>
          <w:noProof/>
          <w:sz w:val="24"/>
          <w:szCs w:val="24"/>
        </w:rPr>
        <w:t>like so</w:t>
      </w:r>
      <w:r w:rsidR="00E3708F" w:rsidRPr="00E3708F">
        <w:rPr>
          <w:rFonts w:ascii="Times New Roman" w:hAnsi="Times New Roman" w:cs="Times New Roman"/>
          <w:noProof/>
          <w:sz w:val="24"/>
          <w:szCs w:val="24"/>
        </w:rPr>
        <w:t xml:space="preserve"> many triumphs due to</w:t>
      </w:r>
      <w:r w:rsidR="00E3708F">
        <w:rPr>
          <w:rFonts w:ascii="Times New Roman" w:hAnsi="Times New Roman" w:cs="Times New Roman"/>
          <w:noProof/>
          <w:sz w:val="24"/>
          <w:szCs w:val="24"/>
        </w:rPr>
        <w:t xml:space="preserve"> his </w:t>
      </w:r>
      <w:r w:rsidR="00C74177">
        <w:rPr>
          <w:rFonts w:ascii="Times New Roman" w:hAnsi="Times New Roman" w:cs="Times New Roman"/>
          <w:noProof/>
          <w:sz w:val="24"/>
          <w:szCs w:val="24"/>
        </w:rPr>
        <w:t xml:space="preserve">signal </w:t>
      </w:r>
      <w:r w:rsidR="00E3708F">
        <w:rPr>
          <w:rFonts w:ascii="Times New Roman" w:hAnsi="Times New Roman" w:cs="Times New Roman"/>
          <w:noProof/>
          <w:sz w:val="24"/>
          <w:szCs w:val="24"/>
        </w:rPr>
        <w:t>victories’]</w:t>
      </w:r>
      <w:r w:rsidR="004917B3" w:rsidRPr="00E3708F">
        <w:rPr>
          <w:rFonts w:ascii="Times New Roman" w:hAnsi="Times New Roman" w:cs="Times New Roman"/>
          <w:noProof/>
          <w:sz w:val="24"/>
          <w:szCs w:val="24"/>
        </w:rPr>
        <w:t>.</w:t>
      </w:r>
      <w:r w:rsidR="009E6288" w:rsidRPr="00574F00">
        <w:rPr>
          <w:rStyle w:val="FootnoteReference"/>
          <w:rFonts w:ascii="Times New Roman" w:hAnsi="Times New Roman" w:cs="Times New Roman"/>
          <w:noProof/>
          <w:sz w:val="24"/>
          <w:szCs w:val="24"/>
          <w:lang w:val="fr-FR"/>
        </w:rPr>
        <w:footnoteReference w:id="19"/>
      </w:r>
      <w:r w:rsidR="00E01BE2" w:rsidRPr="00E3708F">
        <w:rPr>
          <w:rFonts w:ascii="Times New Roman" w:hAnsi="Times New Roman" w:cs="Times New Roman"/>
          <w:noProof/>
          <w:sz w:val="24"/>
          <w:szCs w:val="24"/>
        </w:rPr>
        <w:t xml:space="preserve"> </w:t>
      </w:r>
      <w:r w:rsidR="002A2B3B" w:rsidRPr="002A2B3B">
        <w:rPr>
          <w:rFonts w:ascii="Times New Roman" w:hAnsi="Times New Roman" w:cs="Times New Roman"/>
          <w:noProof/>
          <w:sz w:val="24"/>
          <w:szCs w:val="24"/>
        </w:rPr>
        <w:t xml:space="preserve">This explains some of </w:t>
      </w:r>
      <w:r w:rsidR="002A2B3B">
        <w:rPr>
          <w:rFonts w:ascii="Times New Roman" w:hAnsi="Times New Roman" w:cs="Times New Roman"/>
          <w:noProof/>
          <w:sz w:val="24"/>
          <w:szCs w:val="24"/>
        </w:rPr>
        <w:t xml:space="preserve">the more common allegorical representations of Louis XIII on the various </w:t>
      </w:r>
      <w:r w:rsidR="00944F62">
        <w:rPr>
          <w:rFonts w:ascii="Times New Roman" w:hAnsi="Times New Roman" w:cs="Times New Roman"/>
          <w:noProof/>
          <w:sz w:val="24"/>
          <w:szCs w:val="24"/>
        </w:rPr>
        <w:t>structure</w:t>
      </w:r>
      <w:r w:rsidR="002A2B3B">
        <w:rPr>
          <w:rFonts w:ascii="Times New Roman" w:hAnsi="Times New Roman" w:cs="Times New Roman"/>
          <w:noProof/>
          <w:sz w:val="24"/>
          <w:szCs w:val="24"/>
        </w:rPr>
        <w:t xml:space="preserve">s built </w:t>
      </w:r>
      <w:r w:rsidR="002A2B3B">
        <w:rPr>
          <w:rFonts w:ascii="Times New Roman" w:hAnsi="Times New Roman" w:cs="Times New Roman"/>
          <w:noProof/>
          <w:sz w:val="24"/>
          <w:szCs w:val="24"/>
        </w:rPr>
        <w:lastRenderedPageBreak/>
        <w:t xml:space="preserve">for the entries. </w:t>
      </w:r>
      <w:r w:rsidR="00804A5C">
        <w:rPr>
          <w:rFonts w:ascii="Times New Roman" w:hAnsi="Times New Roman" w:cs="Times New Roman"/>
          <w:noProof/>
          <w:sz w:val="24"/>
          <w:szCs w:val="24"/>
          <w:lang w:val="fr-FR"/>
        </w:rPr>
        <w:t>I</w:t>
      </w:r>
      <w:r w:rsidR="002A2B3B" w:rsidRPr="005006F1">
        <w:rPr>
          <w:rFonts w:ascii="Times New Roman" w:hAnsi="Times New Roman" w:cs="Times New Roman"/>
          <w:noProof/>
          <w:sz w:val="24"/>
          <w:szCs w:val="24"/>
          <w:lang w:val="fr-FR"/>
        </w:rPr>
        <w:t>n o</w:t>
      </w:r>
      <w:r w:rsidR="004917B3" w:rsidRPr="005006F1">
        <w:rPr>
          <w:rFonts w:ascii="Times New Roman" w:hAnsi="Times New Roman" w:cs="Times New Roman"/>
          <w:noProof/>
          <w:sz w:val="24"/>
          <w:szCs w:val="24"/>
          <w:lang w:val="fr-FR"/>
        </w:rPr>
        <w:t>ne of the</w:t>
      </w:r>
      <w:r w:rsidR="009E6288" w:rsidRPr="005006F1">
        <w:rPr>
          <w:rFonts w:ascii="Times New Roman" w:hAnsi="Times New Roman" w:cs="Times New Roman"/>
          <w:noProof/>
          <w:sz w:val="24"/>
          <w:szCs w:val="24"/>
          <w:lang w:val="fr-FR"/>
        </w:rPr>
        <w:t xml:space="preserve"> tableau</w:t>
      </w:r>
      <w:r w:rsidR="004917B3" w:rsidRPr="005006F1">
        <w:rPr>
          <w:rFonts w:ascii="Times New Roman" w:hAnsi="Times New Roman" w:cs="Times New Roman"/>
          <w:noProof/>
          <w:sz w:val="24"/>
          <w:szCs w:val="24"/>
          <w:lang w:val="fr-FR"/>
        </w:rPr>
        <w:t>x</w:t>
      </w:r>
      <w:r w:rsidR="009E6288" w:rsidRPr="005006F1">
        <w:rPr>
          <w:rFonts w:ascii="Times New Roman" w:hAnsi="Times New Roman" w:cs="Times New Roman"/>
          <w:noProof/>
          <w:sz w:val="24"/>
          <w:szCs w:val="24"/>
          <w:lang w:val="fr-FR"/>
        </w:rPr>
        <w:t xml:space="preserve"> </w:t>
      </w:r>
      <w:r w:rsidR="004917B3" w:rsidRPr="005006F1">
        <w:rPr>
          <w:rFonts w:ascii="Times New Roman" w:hAnsi="Times New Roman" w:cs="Times New Roman"/>
          <w:noProof/>
          <w:sz w:val="24"/>
          <w:szCs w:val="24"/>
          <w:lang w:val="fr-FR"/>
        </w:rPr>
        <w:t xml:space="preserve">decorating the </w:t>
      </w:r>
      <w:r w:rsidR="004917B3" w:rsidRPr="005006F1">
        <w:rPr>
          <w:rFonts w:ascii="Times New Roman" w:hAnsi="Times New Roman" w:cs="Times New Roman"/>
          <w:i/>
          <w:noProof/>
          <w:sz w:val="24"/>
          <w:szCs w:val="24"/>
          <w:lang w:val="fr-FR"/>
        </w:rPr>
        <w:t>T</w:t>
      </w:r>
      <w:r w:rsidR="009E6288" w:rsidRPr="005006F1">
        <w:rPr>
          <w:rFonts w:ascii="Times New Roman" w:hAnsi="Times New Roman" w:cs="Times New Roman"/>
          <w:i/>
          <w:noProof/>
          <w:sz w:val="24"/>
          <w:szCs w:val="24"/>
          <w:lang w:val="fr-FR"/>
        </w:rPr>
        <w:t>héâtre de la Force et de la Piété</w:t>
      </w:r>
      <w:r w:rsidR="002A2B3B" w:rsidRPr="005006F1">
        <w:rPr>
          <w:rFonts w:ascii="Times New Roman" w:hAnsi="Times New Roman" w:cs="Times New Roman"/>
          <w:noProof/>
          <w:sz w:val="24"/>
          <w:szCs w:val="24"/>
          <w:lang w:val="fr-FR"/>
        </w:rPr>
        <w:t xml:space="preserve"> in Avignon, he appeared</w:t>
      </w:r>
    </w:p>
    <w:p w:rsidR="009E6288" w:rsidRPr="00C74177" w:rsidRDefault="009E6288" w:rsidP="005D2D8B">
      <w:pPr>
        <w:spacing w:after="0" w:line="480" w:lineRule="auto"/>
        <w:ind w:left="720"/>
        <w:contextualSpacing/>
        <w:jc w:val="both"/>
        <w:rPr>
          <w:rFonts w:ascii="Times New Roman" w:hAnsi="Times New Roman" w:cs="Times New Roman"/>
          <w:noProof/>
          <w:color w:val="4F81BD" w:themeColor="accent1"/>
          <w:sz w:val="20"/>
          <w:szCs w:val="20"/>
          <w:lang w:val="fr-FR"/>
        </w:rPr>
      </w:pPr>
      <w:r w:rsidRPr="00C74177">
        <w:rPr>
          <w:rFonts w:ascii="Times New Roman" w:hAnsi="Times New Roman" w:cs="Times New Roman"/>
          <w:noProof/>
          <w:color w:val="4F81BD" w:themeColor="accent1"/>
          <w:sz w:val="20"/>
          <w:szCs w:val="20"/>
          <w:lang w:val="fr-FR"/>
        </w:rPr>
        <w:t>comme le Mars de la France, assis sur un char triomphant, tout composé industrieusement de divers trophées d’armes, &amp; tiré de quatre grands coursiers qui galoppoient d’une estrange roideur, &amp; sembloient plustost voler que courir sur la terre, pour marque de la soudaineté de ses victoires.</w:t>
      </w:r>
      <w:r w:rsidRPr="00C74177">
        <w:rPr>
          <w:rStyle w:val="FootnoteReference"/>
          <w:rFonts w:ascii="Times New Roman" w:hAnsi="Times New Roman" w:cs="Times New Roman"/>
          <w:noProof/>
          <w:color w:val="4F81BD" w:themeColor="accent1"/>
          <w:sz w:val="24"/>
          <w:szCs w:val="24"/>
          <w:lang w:val="fr-FR"/>
        </w:rPr>
        <w:footnoteReference w:id="20"/>
      </w:r>
    </w:p>
    <w:p w:rsidR="00C74177" w:rsidRPr="00C74177" w:rsidRDefault="00C74177" w:rsidP="005D2D8B">
      <w:pPr>
        <w:spacing w:after="0" w:line="480" w:lineRule="auto"/>
        <w:ind w:left="720"/>
        <w:contextualSpacing/>
        <w:jc w:val="both"/>
        <w:rPr>
          <w:rFonts w:ascii="Times New Roman" w:hAnsi="Times New Roman" w:cs="Times New Roman"/>
          <w:noProof/>
          <w:sz w:val="20"/>
          <w:szCs w:val="20"/>
        </w:rPr>
      </w:pPr>
      <w:r w:rsidRPr="00C74177">
        <w:rPr>
          <w:rFonts w:ascii="Times New Roman" w:hAnsi="Times New Roman" w:cs="Times New Roman"/>
          <w:noProof/>
          <w:sz w:val="20"/>
          <w:szCs w:val="20"/>
        </w:rPr>
        <w:t xml:space="preserve">like </w:t>
      </w:r>
      <w:r>
        <w:rPr>
          <w:rFonts w:ascii="Times New Roman" w:hAnsi="Times New Roman" w:cs="Times New Roman"/>
          <w:noProof/>
          <w:sz w:val="20"/>
          <w:szCs w:val="20"/>
        </w:rPr>
        <w:t xml:space="preserve">the Mars of France, seated on a triumphal chariot, which was </w:t>
      </w:r>
      <w:r w:rsidR="0032575B">
        <w:rPr>
          <w:rFonts w:ascii="Times New Roman" w:hAnsi="Times New Roman" w:cs="Times New Roman"/>
          <w:noProof/>
          <w:sz w:val="20"/>
          <w:szCs w:val="20"/>
        </w:rPr>
        <w:t>ingeniously constructed from</w:t>
      </w:r>
      <w:r>
        <w:rPr>
          <w:rFonts w:ascii="Times New Roman" w:hAnsi="Times New Roman" w:cs="Times New Roman"/>
          <w:noProof/>
          <w:sz w:val="20"/>
          <w:szCs w:val="20"/>
        </w:rPr>
        <w:t xml:space="preserve"> war trophies, and drawn by four big steeds, who gal</w:t>
      </w:r>
      <w:r w:rsidR="0032575B">
        <w:rPr>
          <w:rFonts w:ascii="Times New Roman" w:hAnsi="Times New Roman" w:cs="Times New Roman"/>
          <w:noProof/>
          <w:sz w:val="20"/>
          <w:szCs w:val="20"/>
        </w:rPr>
        <w:t>l</w:t>
      </w:r>
      <w:r>
        <w:rPr>
          <w:rFonts w:ascii="Times New Roman" w:hAnsi="Times New Roman" w:cs="Times New Roman"/>
          <w:noProof/>
          <w:sz w:val="20"/>
          <w:szCs w:val="20"/>
        </w:rPr>
        <w:t>o</w:t>
      </w:r>
      <w:r w:rsidR="0032575B">
        <w:rPr>
          <w:rFonts w:ascii="Times New Roman" w:hAnsi="Times New Roman" w:cs="Times New Roman"/>
          <w:noProof/>
          <w:sz w:val="20"/>
          <w:szCs w:val="20"/>
        </w:rPr>
        <w:t>p</w:t>
      </w:r>
      <w:r>
        <w:rPr>
          <w:rFonts w:ascii="Times New Roman" w:hAnsi="Times New Roman" w:cs="Times New Roman"/>
          <w:noProof/>
          <w:sz w:val="20"/>
          <w:szCs w:val="20"/>
        </w:rPr>
        <w:t xml:space="preserve">ped with a strange stiffness, and seemed to be flying rather than running on the ground, to signify the </w:t>
      </w:r>
      <w:r w:rsidR="0032575B">
        <w:rPr>
          <w:rFonts w:ascii="Times New Roman" w:hAnsi="Times New Roman" w:cs="Times New Roman"/>
          <w:noProof/>
          <w:sz w:val="20"/>
          <w:szCs w:val="20"/>
        </w:rPr>
        <w:t xml:space="preserve">swiftness </w:t>
      </w:r>
      <w:r>
        <w:rPr>
          <w:rFonts w:ascii="Times New Roman" w:hAnsi="Times New Roman" w:cs="Times New Roman"/>
          <w:noProof/>
          <w:sz w:val="20"/>
          <w:szCs w:val="20"/>
        </w:rPr>
        <w:t>of</w:t>
      </w:r>
      <w:r w:rsidR="00C2596D">
        <w:rPr>
          <w:rFonts w:ascii="Times New Roman" w:hAnsi="Times New Roman" w:cs="Times New Roman"/>
          <w:noProof/>
          <w:sz w:val="20"/>
          <w:szCs w:val="20"/>
        </w:rPr>
        <w:t xml:space="preserve"> his victories.</w:t>
      </w:r>
    </w:p>
    <w:p w:rsidR="00167B4E" w:rsidRDefault="00804A5C" w:rsidP="005D2D8B">
      <w:pPr>
        <w:spacing w:after="0" w:line="48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w:t>
      </w:r>
      <w:r w:rsidR="002A2B3B">
        <w:rPr>
          <w:rFonts w:ascii="Times New Roman" w:hAnsi="Times New Roman" w:cs="Times New Roman"/>
          <w:noProof/>
          <w:sz w:val="24"/>
          <w:szCs w:val="24"/>
        </w:rPr>
        <w:t>n a</w:t>
      </w:r>
      <w:r w:rsidR="00944F62">
        <w:rPr>
          <w:rFonts w:ascii="Times New Roman" w:hAnsi="Times New Roman" w:cs="Times New Roman"/>
          <w:noProof/>
          <w:sz w:val="24"/>
          <w:szCs w:val="24"/>
        </w:rPr>
        <w:t>nother tableau, paint</w:t>
      </w:r>
      <w:r w:rsidR="009C0277">
        <w:rPr>
          <w:rFonts w:ascii="Times New Roman" w:hAnsi="Times New Roman" w:cs="Times New Roman"/>
          <w:noProof/>
          <w:sz w:val="24"/>
          <w:szCs w:val="24"/>
        </w:rPr>
        <w:t>ed</w:t>
      </w:r>
      <w:r w:rsidR="00944F62">
        <w:rPr>
          <w:rFonts w:ascii="Times New Roman" w:hAnsi="Times New Roman" w:cs="Times New Roman"/>
          <w:noProof/>
          <w:sz w:val="24"/>
          <w:szCs w:val="24"/>
        </w:rPr>
        <w:t xml:space="preserve"> on the arch of</w:t>
      </w:r>
      <w:r w:rsidR="004917B3" w:rsidRPr="004917B3">
        <w:rPr>
          <w:rFonts w:ascii="Times New Roman" w:hAnsi="Times New Roman" w:cs="Times New Roman"/>
          <w:noProof/>
          <w:sz w:val="24"/>
          <w:szCs w:val="24"/>
        </w:rPr>
        <w:t xml:space="preserve"> the </w:t>
      </w:r>
      <w:r w:rsidR="004917B3" w:rsidRPr="004917B3">
        <w:rPr>
          <w:rFonts w:ascii="Times New Roman" w:hAnsi="Times New Roman" w:cs="Times New Roman"/>
          <w:i/>
          <w:noProof/>
          <w:sz w:val="24"/>
          <w:szCs w:val="24"/>
        </w:rPr>
        <w:t>Clémence du Roy</w:t>
      </w:r>
      <w:r w:rsidR="009C0277">
        <w:rPr>
          <w:rFonts w:ascii="Times New Roman" w:hAnsi="Times New Roman" w:cs="Times New Roman"/>
          <w:i/>
          <w:noProof/>
          <w:sz w:val="24"/>
          <w:szCs w:val="24"/>
        </w:rPr>
        <w:t xml:space="preserve"> </w:t>
      </w:r>
      <w:r w:rsidR="009C0277">
        <w:rPr>
          <w:rFonts w:ascii="Times New Roman" w:hAnsi="Times New Roman" w:cs="Times New Roman"/>
          <w:noProof/>
          <w:sz w:val="24"/>
          <w:szCs w:val="24"/>
        </w:rPr>
        <w:t>in Paris</w:t>
      </w:r>
      <w:r w:rsidR="00DB53A7">
        <w:rPr>
          <w:rFonts w:ascii="Times New Roman" w:hAnsi="Times New Roman" w:cs="Times New Roman"/>
          <w:noProof/>
          <w:sz w:val="24"/>
          <w:szCs w:val="24"/>
        </w:rPr>
        <w:t xml:space="preserve">, </w:t>
      </w:r>
      <w:r w:rsidR="002A2B3B">
        <w:rPr>
          <w:rFonts w:ascii="Times New Roman" w:hAnsi="Times New Roman" w:cs="Times New Roman"/>
          <w:noProof/>
          <w:sz w:val="24"/>
          <w:szCs w:val="24"/>
        </w:rPr>
        <w:t xml:space="preserve">Louis XIII was </w:t>
      </w:r>
      <w:r w:rsidR="00944F62">
        <w:rPr>
          <w:rFonts w:ascii="Times New Roman" w:hAnsi="Times New Roman" w:cs="Times New Roman"/>
          <w:noProof/>
          <w:sz w:val="24"/>
          <w:szCs w:val="24"/>
        </w:rPr>
        <w:t xml:space="preserve">similarly </w:t>
      </w:r>
      <w:r w:rsidR="002A2B3B">
        <w:rPr>
          <w:rFonts w:ascii="Times New Roman" w:hAnsi="Times New Roman" w:cs="Times New Roman"/>
          <w:noProof/>
          <w:sz w:val="24"/>
          <w:szCs w:val="24"/>
        </w:rPr>
        <w:t>portrayed</w:t>
      </w:r>
      <w:r w:rsidR="004917B3" w:rsidRPr="004917B3">
        <w:rPr>
          <w:rFonts w:ascii="Times New Roman" w:hAnsi="Times New Roman" w:cs="Times New Roman"/>
          <w:noProof/>
          <w:sz w:val="24"/>
          <w:szCs w:val="24"/>
        </w:rPr>
        <w:t xml:space="preserve"> </w:t>
      </w:r>
      <w:r w:rsidR="00DB53A7">
        <w:rPr>
          <w:rFonts w:ascii="Times New Roman" w:hAnsi="Times New Roman" w:cs="Times New Roman"/>
          <w:noProof/>
          <w:sz w:val="24"/>
          <w:szCs w:val="24"/>
        </w:rPr>
        <w:t xml:space="preserve">in martial guise, </w:t>
      </w:r>
      <w:r w:rsidR="004917B3" w:rsidRPr="00AB7E80">
        <w:rPr>
          <w:rFonts w:ascii="Times New Roman" w:hAnsi="Times New Roman" w:cs="Times New Roman"/>
          <w:noProof/>
          <w:sz w:val="24"/>
          <w:szCs w:val="24"/>
        </w:rPr>
        <w:t xml:space="preserve">sitting in a </w:t>
      </w:r>
      <w:r w:rsidR="00AB7E80" w:rsidRPr="00783006">
        <w:rPr>
          <w:rFonts w:ascii="Times New Roman" w:hAnsi="Times New Roman" w:cs="Times New Roman"/>
          <w:noProof/>
          <w:sz w:val="24"/>
          <w:szCs w:val="24"/>
        </w:rPr>
        <w:t>triumphal chariot</w:t>
      </w:r>
      <w:r w:rsidR="00AB7E80" w:rsidRPr="00AB7E80">
        <w:rPr>
          <w:rFonts w:ascii="Times New Roman" w:hAnsi="Times New Roman" w:cs="Times New Roman"/>
          <w:noProof/>
          <w:sz w:val="24"/>
          <w:szCs w:val="24"/>
        </w:rPr>
        <w:t xml:space="preserve">, </w:t>
      </w:r>
      <w:r w:rsidR="009C0277">
        <w:rPr>
          <w:rFonts w:ascii="Times New Roman" w:hAnsi="Times New Roman" w:cs="Times New Roman"/>
          <w:noProof/>
          <w:sz w:val="24"/>
          <w:szCs w:val="24"/>
        </w:rPr>
        <w:t xml:space="preserve">drawn by four white horses, </w:t>
      </w:r>
      <w:r w:rsidR="002A2B3B">
        <w:rPr>
          <w:rFonts w:ascii="Times New Roman" w:hAnsi="Times New Roman" w:cs="Times New Roman"/>
          <w:noProof/>
          <w:sz w:val="24"/>
          <w:szCs w:val="24"/>
        </w:rPr>
        <w:t xml:space="preserve">and </w:t>
      </w:r>
      <w:r w:rsidR="009C0277">
        <w:rPr>
          <w:rFonts w:ascii="Times New Roman" w:hAnsi="Times New Roman" w:cs="Times New Roman"/>
          <w:noProof/>
          <w:sz w:val="24"/>
          <w:szCs w:val="24"/>
        </w:rPr>
        <w:t xml:space="preserve">preceded by </w:t>
      </w:r>
      <w:r w:rsidR="00AB7E80" w:rsidRPr="00AB7E80">
        <w:rPr>
          <w:rFonts w:ascii="Times New Roman" w:hAnsi="Times New Roman" w:cs="Times New Roman"/>
          <w:noProof/>
          <w:sz w:val="24"/>
          <w:szCs w:val="24"/>
        </w:rPr>
        <w:t>standards depicting</w:t>
      </w:r>
      <w:r w:rsidR="00896213" w:rsidRPr="00AB7E80">
        <w:rPr>
          <w:rFonts w:ascii="Times New Roman" w:hAnsi="Times New Roman" w:cs="Times New Roman"/>
          <w:noProof/>
          <w:sz w:val="24"/>
          <w:szCs w:val="24"/>
        </w:rPr>
        <w:t xml:space="preserve"> </w:t>
      </w:r>
      <w:r w:rsidR="00AB7E80" w:rsidRPr="00AB7E80">
        <w:rPr>
          <w:rFonts w:ascii="Times New Roman" w:hAnsi="Times New Roman" w:cs="Times New Roman"/>
          <w:noProof/>
          <w:sz w:val="24"/>
          <w:szCs w:val="24"/>
        </w:rPr>
        <w:t>‘</w:t>
      </w:r>
      <w:r w:rsidR="00896213" w:rsidRPr="00C74177">
        <w:rPr>
          <w:rFonts w:ascii="Times New Roman" w:hAnsi="Times New Roman" w:cs="Times New Roman"/>
          <w:noProof/>
          <w:color w:val="4F81BD" w:themeColor="accent1"/>
          <w:sz w:val="24"/>
          <w:szCs w:val="24"/>
        </w:rPr>
        <w:t>les principaux exploits de la guerre</w:t>
      </w:r>
      <w:r w:rsidR="00AB7E80" w:rsidRPr="00C74177">
        <w:rPr>
          <w:rFonts w:ascii="Times New Roman" w:hAnsi="Times New Roman" w:cs="Times New Roman"/>
          <w:noProof/>
          <w:color w:val="4F81BD" w:themeColor="accent1"/>
          <w:sz w:val="24"/>
          <w:szCs w:val="24"/>
        </w:rPr>
        <w:t>’</w:t>
      </w:r>
      <w:r w:rsidR="00C74177">
        <w:rPr>
          <w:rFonts w:ascii="Times New Roman" w:hAnsi="Times New Roman" w:cs="Times New Roman"/>
          <w:noProof/>
          <w:color w:val="4F81BD" w:themeColor="accent1"/>
          <w:sz w:val="24"/>
          <w:szCs w:val="24"/>
        </w:rPr>
        <w:t xml:space="preserve"> </w:t>
      </w:r>
      <w:r w:rsidR="00C74177">
        <w:rPr>
          <w:rFonts w:ascii="Times New Roman" w:hAnsi="Times New Roman" w:cs="Times New Roman"/>
          <w:noProof/>
          <w:sz w:val="24"/>
          <w:szCs w:val="24"/>
        </w:rPr>
        <w:t>[‘the main exploits of the war’]</w:t>
      </w:r>
      <w:r w:rsidR="00DB53A7">
        <w:rPr>
          <w:rFonts w:ascii="Times New Roman" w:hAnsi="Times New Roman" w:cs="Times New Roman"/>
          <w:noProof/>
          <w:sz w:val="24"/>
          <w:szCs w:val="24"/>
        </w:rPr>
        <w:t>. B</w:t>
      </w:r>
      <w:r w:rsidR="00AB7E80" w:rsidRPr="00AB7E80">
        <w:rPr>
          <w:rFonts w:ascii="Times New Roman" w:hAnsi="Times New Roman" w:cs="Times New Roman"/>
          <w:noProof/>
          <w:sz w:val="24"/>
          <w:szCs w:val="24"/>
        </w:rPr>
        <w:t xml:space="preserve">ehind the king’s chariot were </w:t>
      </w:r>
      <w:r w:rsidR="00944F62">
        <w:rPr>
          <w:rFonts w:ascii="Times New Roman" w:hAnsi="Times New Roman" w:cs="Times New Roman"/>
          <w:noProof/>
          <w:sz w:val="24"/>
          <w:szCs w:val="24"/>
        </w:rPr>
        <w:t xml:space="preserve">several </w:t>
      </w:r>
      <w:r w:rsidR="00AB7E80" w:rsidRPr="00AB7E80">
        <w:rPr>
          <w:rFonts w:ascii="Times New Roman" w:hAnsi="Times New Roman" w:cs="Times New Roman"/>
          <w:noProof/>
          <w:sz w:val="24"/>
          <w:szCs w:val="24"/>
        </w:rPr>
        <w:t xml:space="preserve">vices </w:t>
      </w:r>
      <w:r w:rsidR="00DB53A7">
        <w:rPr>
          <w:rFonts w:ascii="Times New Roman" w:hAnsi="Times New Roman" w:cs="Times New Roman"/>
          <w:noProof/>
          <w:sz w:val="24"/>
          <w:szCs w:val="24"/>
        </w:rPr>
        <w:t xml:space="preserve">chained together, </w:t>
      </w:r>
      <w:r w:rsidR="00AB7E80" w:rsidRPr="00AB7E80">
        <w:rPr>
          <w:rFonts w:ascii="Times New Roman" w:hAnsi="Times New Roman" w:cs="Times New Roman"/>
          <w:noProof/>
          <w:sz w:val="24"/>
          <w:szCs w:val="24"/>
        </w:rPr>
        <w:t xml:space="preserve">which epitomised </w:t>
      </w:r>
      <w:r w:rsidR="00AB7E80" w:rsidRPr="00C74177">
        <w:rPr>
          <w:rFonts w:ascii="Times New Roman" w:hAnsi="Times New Roman" w:cs="Times New Roman"/>
          <w:noProof/>
          <w:color w:val="4F81BD" w:themeColor="accent1"/>
          <w:sz w:val="24"/>
          <w:szCs w:val="24"/>
        </w:rPr>
        <w:t>‘l’esprit des rebelles</w:t>
      </w:r>
      <w:r w:rsidR="00AB7E80" w:rsidRPr="00AB7E80">
        <w:rPr>
          <w:rFonts w:ascii="Times New Roman" w:hAnsi="Times New Roman" w:cs="Times New Roman"/>
          <w:noProof/>
          <w:sz w:val="24"/>
          <w:szCs w:val="24"/>
        </w:rPr>
        <w:t>’</w:t>
      </w:r>
      <w:r w:rsidR="00C74177">
        <w:rPr>
          <w:rFonts w:ascii="Times New Roman" w:hAnsi="Times New Roman" w:cs="Times New Roman"/>
          <w:noProof/>
          <w:sz w:val="24"/>
          <w:szCs w:val="24"/>
        </w:rPr>
        <w:t xml:space="preserve"> [‘the spirit of rebellion’]</w:t>
      </w:r>
      <w:r w:rsidR="00AB7E80" w:rsidRPr="00AB7E80">
        <w:rPr>
          <w:rFonts w:ascii="Times New Roman" w:hAnsi="Times New Roman" w:cs="Times New Roman"/>
          <w:noProof/>
          <w:sz w:val="24"/>
          <w:szCs w:val="24"/>
        </w:rPr>
        <w:t xml:space="preserve">, i.e. Impiety, Perfidy, Audacity, Fury, Cruelty, </w:t>
      </w:r>
      <w:r w:rsidR="00944F62">
        <w:rPr>
          <w:rFonts w:ascii="Times New Roman" w:hAnsi="Times New Roman" w:cs="Times New Roman"/>
          <w:noProof/>
          <w:sz w:val="24"/>
          <w:szCs w:val="24"/>
        </w:rPr>
        <w:t xml:space="preserve">and </w:t>
      </w:r>
      <w:r w:rsidR="00AB7E80" w:rsidRPr="00AB7E80">
        <w:rPr>
          <w:rFonts w:ascii="Times New Roman" w:hAnsi="Times New Roman" w:cs="Times New Roman"/>
          <w:noProof/>
          <w:sz w:val="24"/>
          <w:szCs w:val="24"/>
        </w:rPr>
        <w:t>Pride.</w:t>
      </w:r>
      <w:r w:rsidR="008F708A" w:rsidRPr="00574F00">
        <w:rPr>
          <w:rStyle w:val="FootnoteReference"/>
          <w:rFonts w:ascii="Times New Roman" w:hAnsi="Times New Roman" w:cs="Times New Roman"/>
          <w:noProof/>
          <w:sz w:val="24"/>
          <w:szCs w:val="24"/>
          <w:lang w:val="fr-FR"/>
        </w:rPr>
        <w:footnoteReference w:id="21"/>
      </w:r>
    </w:p>
    <w:p w:rsidR="00167B4E" w:rsidRDefault="00167B4E" w:rsidP="005D2D8B">
      <w:pPr>
        <w:spacing w:after="0" w:line="480" w:lineRule="auto"/>
        <w:contextualSpacing/>
        <w:jc w:val="both"/>
        <w:rPr>
          <w:rFonts w:ascii="Times New Roman" w:hAnsi="Times New Roman" w:cs="Times New Roman"/>
          <w:noProof/>
          <w:sz w:val="24"/>
          <w:szCs w:val="24"/>
        </w:rPr>
      </w:pPr>
    </w:p>
    <w:p w:rsidR="00167B4E" w:rsidRDefault="00167B4E" w:rsidP="00167B4E">
      <w:pPr>
        <w:spacing w:after="0" w:line="48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w:t>
      </w:r>
      <w:r w:rsidRPr="00167B4E">
        <w:rPr>
          <w:rFonts w:ascii="Times New Roman" w:hAnsi="Times New Roman" w:cs="Times New Roman"/>
          <w:noProof/>
          <w:sz w:val="24"/>
          <w:szCs w:val="24"/>
          <w:highlight w:val="yellow"/>
        </w:rPr>
        <w:t>insert Figure 2 here</w:t>
      </w:r>
      <w:r>
        <w:rPr>
          <w:rFonts w:ascii="Times New Roman" w:hAnsi="Times New Roman" w:cs="Times New Roman"/>
          <w:noProof/>
          <w:sz w:val="24"/>
          <w:szCs w:val="24"/>
        </w:rPr>
        <w:t>]</w:t>
      </w:r>
    </w:p>
    <w:p w:rsidR="00AE0610" w:rsidRPr="00DE3CAD" w:rsidRDefault="00CC4C63" w:rsidP="006522B9">
      <w:pPr>
        <w:spacing w:after="0" w:line="240" w:lineRule="auto"/>
        <w:contextualSpacing/>
        <w:jc w:val="center"/>
        <w:rPr>
          <w:rFonts w:ascii="Times New Roman" w:hAnsi="Times New Roman" w:cs="Times New Roman"/>
          <w:i/>
          <w:noProof/>
          <w:sz w:val="24"/>
          <w:szCs w:val="24"/>
        </w:rPr>
      </w:pPr>
      <w:r w:rsidRPr="00CC4C63">
        <w:rPr>
          <w:rFonts w:ascii="Times New Roman" w:hAnsi="Times New Roman" w:cs="Times New Roman"/>
          <w:i/>
          <w:noProof/>
          <w:sz w:val="24"/>
          <w:szCs w:val="24"/>
        </w:rPr>
        <w:t>Triumphal Arch 1 (Clemency)</w:t>
      </w:r>
      <w:r w:rsidR="00AE0610" w:rsidRPr="00CC4C63">
        <w:rPr>
          <w:rFonts w:ascii="Times New Roman" w:hAnsi="Times New Roman" w:cs="Times New Roman"/>
          <w:noProof/>
          <w:sz w:val="24"/>
          <w:szCs w:val="24"/>
        </w:rPr>
        <w:t>, Abraham Bosse (?)</w:t>
      </w:r>
      <w:r w:rsidR="006522B9" w:rsidRPr="00CC4C63">
        <w:rPr>
          <w:rFonts w:ascii="Times New Roman" w:hAnsi="Times New Roman" w:cs="Times New Roman"/>
          <w:noProof/>
          <w:sz w:val="24"/>
          <w:szCs w:val="24"/>
        </w:rPr>
        <w:t xml:space="preserve">. </w:t>
      </w:r>
      <w:r w:rsidR="00AE0610" w:rsidRPr="00AE0610">
        <w:rPr>
          <w:rFonts w:ascii="Times New Roman" w:hAnsi="Times New Roman" w:cs="Times New Roman"/>
          <w:noProof/>
          <w:sz w:val="24"/>
          <w:szCs w:val="24"/>
          <w:lang w:val="fr-FR"/>
        </w:rPr>
        <w:t xml:space="preserve">Engraving from </w:t>
      </w:r>
      <w:r w:rsidR="00AE0610" w:rsidRPr="00AE0610">
        <w:rPr>
          <w:rFonts w:ascii="Times New Roman" w:hAnsi="Times New Roman" w:cs="Times New Roman"/>
          <w:i/>
          <w:noProof/>
          <w:sz w:val="24"/>
          <w:szCs w:val="24"/>
          <w:lang w:val="fr-FR"/>
        </w:rPr>
        <w:t>Eloges et Discours</w:t>
      </w:r>
      <w:r w:rsidR="00AE0610">
        <w:rPr>
          <w:rFonts w:ascii="Times New Roman" w:hAnsi="Times New Roman" w:cs="Times New Roman"/>
          <w:i/>
          <w:noProof/>
          <w:sz w:val="24"/>
          <w:szCs w:val="24"/>
          <w:lang w:val="fr-FR"/>
        </w:rPr>
        <w:t xml:space="preserve"> sur la triomphante Reception du Roy... </w:t>
      </w:r>
      <w:r w:rsidR="00AE0610" w:rsidRPr="00DE3CAD">
        <w:rPr>
          <w:rFonts w:ascii="Times New Roman" w:hAnsi="Times New Roman" w:cs="Times New Roman"/>
          <w:noProof/>
          <w:sz w:val="24"/>
          <w:szCs w:val="24"/>
        </w:rPr>
        <w:t>(Paris, 1629)</w:t>
      </w:r>
      <w:r w:rsidR="00AE0610" w:rsidRPr="00DE3CAD">
        <w:rPr>
          <w:rFonts w:ascii="Times New Roman" w:hAnsi="Times New Roman" w:cs="Times New Roman"/>
          <w:i/>
          <w:noProof/>
          <w:sz w:val="24"/>
          <w:szCs w:val="24"/>
        </w:rPr>
        <w:t>.</w:t>
      </w:r>
    </w:p>
    <w:p w:rsidR="006522B9" w:rsidRPr="006522B9" w:rsidRDefault="006522B9" w:rsidP="006522B9">
      <w:pPr>
        <w:spacing w:after="0" w:line="240" w:lineRule="auto"/>
        <w:contextualSpacing/>
        <w:jc w:val="center"/>
        <w:rPr>
          <w:rFonts w:ascii="Times New Roman" w:hAnsi="Times New Roman" w:cs="Times New Roman"/>
          <w:noProof/>
          <w:sz w:val="24"/>
          <w:szCs w:val="24"/>
        </w:rPr>
      </w:pPr>
      <w:r w:rsidRPr="006522B9">
        <w:rPr>
          <w:rFonts w:ascii="Times New Roman" w:hAnsi="Times New Roman" w:cs="Times New Roman"/>
          <w:noProof/>
          <w:sz w:val="24"/>
          <w:szCs w:val="24"/>
        </w:rPr>
        <w:t>Reproduced by permission of t</w:t>
      </w:r>
      <w:r>
        <w:rPr>
          <w:rFonts w:ascii="Times New Roman" w:hAnsi="Times New Roman" w:cs="Times New Roman"/>
          <w:noProof/>
          <w:sz w:val="24"/>
          <w:szCs w:val="24"/>
        </w:rPr>
        <w:t>he British Library. Photograph: BL, London.</w:t>
      </w:r>
    </w:p>
    <w:p w:rsidR="00167B4E" w:rsidRPr="006522B9" w:rsidRDefault="00167B4E" w:rsidP="005D2D8B">
      <w:pPr>
        <w:spacing w:after="0" w:line="480" w:lineRule="auto"/>
        <w:contextualSpacing/>
        <w:jc w:val="both"/>
        <w:rPr>
          <w:rFonts w:ascii="Times New Roman" w:hAnsi="Times New Roman" w:cs="Times New Roman"/>
          <w:noProof/>
          <w:sz w:val="24"/>
          <w:szCs w:val="24"/>
        </w:rPr>
      </w:pPr>
    </w:p>
    <w:p w:rsidR="009344B2" w:rsidRPr="00C74177" w:rsidRDefault="00DB53A7" w:rsidP="005D2D8B">
      <w:pPr>
        <w:spacing w:after="0" w:line="480" w:lineRule="auto"/>
        <w:contextualSpacing/>
        <w:jc w:val="both"/>
        <w:rPr>
          <w:rFonts w:ascii="Times New Roman" w:hAnsi="Times New Roman" w:cs="Times New Roman"/>
          <w:noProof/>
          <w:sz w:val="24"/>
          <w:szCs w:val="24"/>
        </w:rPr>
      </w:pPr>
      <w:r w:rsidRPr="00C74177">
        <w:rPr>
          <w:rFonts w:ascii="Times New Roman" w:hAnsi="Times New Roman" w:cs="Times New Roman"/>
          <w:noProof/>
          <w:sz w:val="24"/>
          <w:szCs w:val="24"/>
        </w:rPr>
        <w:t>Finally t</w:t>
      </w:r>
      <w:r w:rsidR="00AB7E80" w:rsidRPr="00C74177">
        <w:rPr>
          <w:rFonts w:ascii="Times New Roman" w:hAnsi="Times New Roman" w:cs="Times New Roman"/>
          <w:noProof/>
          <w:sz w:val="24"/>
          <w:szCs w:val="24"/>
        </w:rPr>
        <w:t xml:space="preserve">he inscription </w:t>
      </w:r>
      <w:r w:rsidRPr="00C74177">
        <w:rPr>
          <w:rFonts w:ascii="Times New Roman" w:hAnsi="Times New Roman" w:cs="Times New Roman"/>
          <w:noProof/>
          <w:sz w:val="24"/>
          <w:szCs w:val="24"/>
        </w:rPr>
        <w:t>on the first triumphal arch in Aix-en-Provence reminded the spectactor that Louis ‘</w:t>
      </w:r>
      <w:r w:rsidR="00B0627F" w:rsidRPr="00C74177">
        <w:rPr>
          <w:rFonts w:ascii="Times New Roman" w:hAnsi="Times New Roman" w:cs="Times New Roman"/>
          <w:noProof/>
          <w:color w:val="4F81BD" w:themeColor="accent1"/>
          <w:sz w:val="24"/>
          <w:szCs w:val="24"/>
        </w:rPr>
        <w:t>en sa premiere jeunesse</w:t>
      </w:r>
      <w:r w:rsidR="00657FE1" w:rsidRPr="00C74177">
        <w:rPr>
          <w:rFonts w:ascii="Times New Roman" w:hAnsi="Times New Roman" w:cs="Times New Roman"/>
          <w:noProof/>
          <w:color w:val="4F81BD" w:themeColor="accent1"/>
          <w:sz w:val="24"/>
          <w:szCs w:val="24"/>
        </w:rPr>
        <w:t xml:space="preserve"> passant comme </w:t>
      </w:r>
      <w:r w:rsidRPr="00C74177">
        <w:rPr>
          <w:rFonts w:ascii="Times New Roman" w:hAnsi="Times New Roman" w:cs="Times New Roman"/>
          <w:noProof/>
          <w:color w:val="4F81BD" w:themeColor="accent1"/>
          <w:sz w:val="24"/>
          <w:szCs w:val="24"/>
        </w:rPr>
        <w:t xml:space="preserve">un foudre de guerre, </w:t>
      </w:r>
      <w:r w:rsidRPr="00C74177">
        <w:rPr>
          <w:rFonts w:ascii="Times New Roman" w:hAnsi="Times New Roman" w:cs="Times New Roman"/>
          <w:noProof/>
          <w:color w:val="4F81BD" w:themeColor="accent1"/>
          <w:sz w:val="24"/>
          <w:szCs w:val="24"/>
        </w:rPr>
        <w:lastRenderedPageBreak/>
        <w:t>[s’est</w:t>
      </w:r>
      <w:r w:rsidR="00657FE1" w:rsidRPr="00C74177">
        <w:rPr>
          <w:rFonts w:ascii="Times New Roman" w:hAnsi="Times New Roman" w:cs="Times New Roman"/>
          <w:noProof/>
          <w:color w:val="4F81BD" w:themeColor="accent1"/>
          <w:sz w:val="24"/>
          <w:szCs w:val="24"/>
        </w:rPr>
        <w:t>] glorieusement ouvert les portaux de cent villes inforçables et rebelles</w:t>
      </w:r>
      <w:r w:rsidRPr="00C74177">
        <w:rPr>
          <w:rFonts w:ascii="Times New Roman" w:hAnsi="Times New Roman" w:cs="Times New Roman"/>
          <w:noProof/>
          <w:sz w:val="24"/>
          <w:szCs w:val="24"/>
        </w:rPr>
        <w:t>’</w:t>
      </w:r>
      <w:r w:rsidR="00C74177" w:rsidRPr="00C74177">
        <w:rPr>
          <w:rFonts w:ascii="Times New Roman" w:hAnsi="Times New Roman" w:cs="Times New Roman"/>
          <w:noProof/>
          <w:sz w:val="24"/>
          <w:szCs w:val="24"/>
        </w:rPr>
        <w:t xml:space="preserve"> [‘in his early youth, </w:t>
      </w:r>
      <w:r w:rsidR="007F7565">
        <w:rPr>
          <w:rFonts w:ascii="Times New Roman" w:hAnsi="Times New Roman" w:cs="Times New Roman"/>
          <w:noProof/>
          <w:sz w:val="24"/>
          <w:szCs w:val="24"/>
        </w:rPr>
        <w:t xml:space="preserve">striking like a thunderbolt, </w:t>
      </w:r>
      <w:r w:rsidR="00C74177" w:rsidRPr="00C74177">
        <w:rPr>
          <w:rFonts w:ascii="Times New Roman" w:hAnsi="Times New Roman" w:cs="Times New Roman"/>
          <w:noProof/>
          <w:sz w:val="24"/>
          <w:szCs w:val="24"/>
        </w:rPr>
        <w:t>gloriously for</w:t>
      </w:r>
      <w:r w:rsidR="00C74177">
        <w:rPr>
          <w:rFonts w:ascii="Times New Roman" w:hAnsi="Times New Roman" w:cs="Times New Roman"/>
          <w:noProof/>
          <w:sz w:val="24"/>
          <w:szCs w:val="24"/>
        </w:rPr>
        <w:t>ced open the gates of a hundred rebellious and impr</w:t>
      </w:r>
      <w:r w:rsidR="007F7565">
        <w:rPr>
          <w:rFonts w:ascii="Times New Roman" w:hAnsi="Times New Roman" w:cs="Times New Roman"/>
          <w:noProof/>
          <w:sz w:val="24"/>
          <w:szCs w:val="24"/>
        </w:rPr>
        <w:t>e</w:t>
      </w:r>
      <w:r w:rsidR="00C74177">
        <w:rPr>
          <w:rFonts w:ascii="Times New Roman" w:hAnsi="Times New Roman" w:cs="Times New Roman"/>
          <w:noProof/>
          <w:sz w:val="24"/>
          <w:szCs w:val="24"/>
        </w:rPr>
        <w:t>gnable towns’]</w:t>
      </w:r>
      <w:r w:rsidRPr="00C74177">
        <w:rPr>
          <w:rFonts w:ascii="Times New Roman" w:hAnsi="Times New Roman" w:cs="Times New Roman"/>
          <w:noProof/>
          <w:sz w:val="24"/>
          <w:szCs w:val="24"/>
        </w:rPr>
        <w:t>.</w:t>
      </w:r>
      <w:r w:rsidR="00657FE1" w:rsidRPr="00574F00">
        <w:rPr>
          <w:rStyle w:val="FootnoteReference"/>
          <w:rFonts w:ascii="Times New Roman" w:hAnsi="Times New Roman" w:cs="Times New Roman"/>
          <w:noProof/>
          <w:sz w:val="24"/>
          <w:szCs w:val="24"/>
          <w:lang w:val="fr-FR"/>
        </w:rPr>
        <w:footnoteReference w:id="22"/>
      </w:r>
    </w:p>
    <w:p w:rsidR="00657FE1" w:rsidRPr="007A72F3" w:rsidRDefault="00944F62" w:rsidP="002D38CC">
      <w:pPr>
        <w:spacing w:after="0" w:line="480" w:lineRule="auto"/>
        <w:ind w:firstLine="720"/>
        <w:contextualSpacing/>
        <w:jc w:val="both"/>
        <w:rPr>
          <w:rFonts w:ascii="Times New Roman" w:hAnsi="Times New Roman" w:cs="Times New Roman"/>
          <w:noProof/>
          <w:sz w:val="24"/>
          <w:szCs w:val="24"/>
        </w:rPr>
      </w:pPr>
      <w:r w:rsidRPr="00944F62">
        <w:rPr>
          <w:rFonts w:ascii="Times New Roman" w:hAnsi="Times New Roman" w:cs="Times New Roman"/>
          <w:noProof/>
          <w:sz w:val="24"/>
          <w:szCs w:val="24"/>
        </w:rPr>
        <w:t>P</w:t>
      </w:r>
      <w:r w:rsidR="00DB53A7" w:rsidRPr="007A72F3">
        <w:rPr>
          <w:rFonts w:ascii="Times New Roman" w:hAnsi="Times New Roman" w:cs="Times New Roman"/>
          <w:noProof/>
          <w:sz w:val="24"/>
          <w:szCs w:val="24"/>
        </w:rPr>
        <w:t>ortrai</w:t>
      </w:r>
      <w:r>
        <w:rPr>
          <w:rFonts w:ascii="Times New Roman" w:hAnsi="Times New Roman" w:cs="Times New Roman"/>
          <w:noProof/>
          <w:sz w:val="24"/>
          <w:szCs w:val="24"/>
        </w:rPr>
        <w:t>ts and comparisons of the French king</w:t>
      </w:r>
      <w:r w:rsidR="00DB53A7" w:rsidRPr="007A72F3">
        <w:rPr>
          <w:rFonts w:ascii="Times New Roman" w:hAnsi="Times New Roman" w:cs="Times New Roman"/>
          <w:noProof/>
          <w:sz w:val="24"/>
          <w:szCs w:val="24"/>
        </w:rPr>
        <w:t xml:space="preserve"> with the ancient god of war </w:t>
      </w:r>
      <w:r>
        <w:rPr>
          <w:rFonts w:ascii="Times New Roman" w:hAnsi="Times New Roman" w:cs="Times New Roman"/>
          <w:noProof/>
          <w:sz w:val="24"/>
          <w:szCs w:val="24"/>
        </w:rPr>
        <w:t>were frequent</w:t>
      </w:r>
      <w:r w:rsidR="007A72F3" w:rsidRPr="007A72F3">
        <w:rPr>
          <w:rFonts w:ascii="Times New Roman" w:hAnsi="Times New Roman" w:cs="Times New Roman"/>
          <w:noProof/>
          <w:sz w:val="24"/>
          <w:szCs w:val="24"/>
        </w:rPr>
        <w:t>.</w:t>
      </w:r>
      <w:r w:rsidR="007A72F3">
        <w:rPr>
          <w:rFonts w:ascii="Times New Roman" w:hAnsi="Times New Roman" w:cs="Times New Roman"/>
          <w:noProof/>
          <w:sz w:val="24"/>
          <w:szCs w:val="24"/>
        </w:rPr>
        <w:t xml:space="preserve"> </w:t>
      </w:r>
      <w:r>
        <w:rPr>
          <w:rFonts w:ascii="Times New Roman" w:hAnsi="Times New Roman" w:cs="Times New Roman"/>
          <w:noProof/>
          <w:sz w:val="24"/>
          <w:szCs w:val="24"/>
        </w:rPr>
        <w:t>O</w:t>
      </w:r>
      <w:r w:rsidR="007A72F3" w:rsidRPr="007A72F3">
        <w:rPr>
          <w:rFonts w:ascii="Times New Roman" w:hAnsi="Times New Roman" w:cs="Times New Roman"/>
          <w:noProof/>
          <w:sz w:val="24"/>
          <w:szCs w:val="24"/>
        </w:rPr>
        <w:t xml:space="preserve">n the arch dedicated to Mars </w:t>
      </w:r>
      <w:r>
        <w:rPr>
          <w:rFonts w:ascii="Times New Roman" w:hAnsi="Times New Roman" w:cs="Times New Roman"/>
          <w:noProof/>
          <w:sz w:val="24"/>
          <w:szCs w:val="24"/>
        </w:rPr>
        <w:t xml:space="preserve">for Louis XIII’s entry </w:t>
      </w:r>
      <w:r w:rsidR="007A72F3" w:rsidRPr="007A72F3">
        <w:rPr>
          <w:rFonts w:ascii="Times New Roman" w:hAnsi="Times New Roman" w:cs="Times New Roman"/>
          <w:noProof/>
          <w:sz w:val="24"/>
          <w:szCs w:val="24"/>
        </w:rPr>
        <w:t>in</w:t>
      </w:r>
      <w:r>
        <w:rPr>
          <w:rFonts w:ascii="Times New Roman" w:hAnsi="Times New Roman" w:cs="Times New Roman"/>
          <w:noProof/>
          <w:sz w:val="24"/>
          <w:szCs w:val="24"/>
        </w:rPr>
        <w:t>to</w:t>
      </w:r>
      <w:r w:rsidR="007A72F3" w:rsidRPr="007A72F3">
        <w:rPr>
          <w:rFonts w:ascii="Times New Roman" w:hAnsi="Times New Roman" w:cs="Times New Roman"/>
          <w:noProof/>
          <w:sz w:val="24"/>
          <w:szCs w:val="24"/>
        </w:rPr>
        <w:t xml:space="preserve"> Toulouse</w:t>
      </w:r>
      <w:r>
        <w:rPr>
          <w:rFonts w:ascii="Times New Roman" w:hAnsi="Times New Roman" w:cs="Times New Roman"/>
          <w:noProof/>
          <w:sz w:val="24"/>
          <w:szCs w:val="24"/>
        </w:rPr>
        <w:t>,</w:t>
      </w:r>
      <w:r w:rsidR="00B0627F">
        <w:rPr>
          <w:rFonts w:ascii="Times New Roman" w:hAnsi="Times New Roman" w:cs="Times New Roman"/>
          <w:noProof/>
          <w:sz w:val="24"/>
          <w:szCs w:val="24"/>
        </w:rPr>
        <w:t xml:space="preserve"> </w:t>
      </w:r>
      <w:r>
        <w:rPr>
          <w:rFonts w:ascii="Times New Roman" w:hAnsi="Times New Roman" w:cs="Times New Roman"/>
          <w:noProof/>
          <w:sz w:val="24"/>
          <w:szCs w:val="24"/>
        </w:rPr>
        <w:t xml:space="preserve">on </w:t>
      </w:r>
      <w:r w:rsidR="007A72F3">
        <w:rPr>
          <w:rFonts w:ascii="Times New Roman" w:hAnsi="Times New Roman" w:cs="Times New Roman"/>
          <w:noProof/>
          <w:sz w:val="24"/>
          <w:szCs w:val="24"/>
        </w:rPr>
        <w:t>21 November 1621</w:t>
      </w:r>
      <w:r w:rsidR="00804A5C">
        <w:rPr>
          <w:rFonts w:ascii="Times New Roman" w:hAnsi="Times New Roman" w:cs="Times New Roman"/>
          <w:noProof/>
          <w:sz w:val="24"/>
          <w:szCs w:val="24"/>
        </w:rPr>
        <w:t xml:space="preserve">, </w:t>
      </w:r>
      <w:r>
        <w:rPr>
          <w:rFonts w:ascii="Times New Roman" w:hAnsi="Times New Roman" w:cs="Times New Roman"/>
          <w:noProof/>
          <w:sz w:val="24"/>
          <w:szCs w:val="24"/>
        </w:rPr>
        <w:t xml:space="preserve">could </w:t>
      </w:r>
      <w:r w:rsidR="00804A5C">
        <w:rPr>
          <w:rFonts w:ascii="Times New Roman" w:hAnsi="Times New Roman" w:cs="Times New Roman"/>
          <w:noProof/>
          <w:sz w:val="24"/>
          <w:szCs w:val="24"/>
        </w:rPr>
        <w:t xml:space="preserve">be </w:t>
      </w:r>
      <w:r>
        <w:rPr>
          <w:rFonts w:ascii="Times New Roman" w:hAnsi="Times New Roman" w:cs="Times New Roman"/>
          <w:noProof/>
          <w:sz w:val="24"/>
          <w:szCs w:val="24"/>
        </w:rPr>
        <w:t>see</w:t>
      </w:r>
      <w:r w:rsidR="00804A5C">
        <w:rPr>
          <w:rFonts w:ascii="Times New Roman" w:hAnsi="Times New Roman" w:cs="Times New Roman"/>
          <w:noProof/>
          <w:sz w:val="24"/>
          <w:szCs w:val="24"/>
        </w:rPr>
        <w:t>n</w:t>
      </w:r>
      <w:r w:rsidR="007A72F3" w:rsidRPr="007A72F3">
        <w:rPr>
          <w:rFonts w:ascii="Times New Roman" w:hAnsi="Times New Roman" w:cs="Times New Roman"/>
          <w:noProof/>
          <w:sz w:val="24"/>
          <w:szCs w:val="24"/>
        </w:rPr>
        <w:t xml:space="preserve"> a tableau </w:t>
      </w:r>
      <w:r w:rsidR="007A72F3">
        <w:rPr>
          <w:rFonts w:ascii="Times New Roman" w:hAnsi="Times New Roman" w:cs="Times New Roman"/>
          <w:noProof/>
          <w:sz w:val="24"/>
          <w:szCs w:val="24"/>
        </w:rPr>
        <w:t>i</w:t>
      </w:r>
      <w:r w:rsidR="007A72F3" w:rsidRPr="007A72F3">
        <w:rPr>
          <w:rFonts w:ascii="Times New Roman" w:hAnsi="Times New Roman" w:cs="Times New Roman"/>
          <w:noProof/>
          <w:sz w:val="24"/>
          <w:szCs w:val="24"/>
        </w:rPr>
        <w:t>n which</w:t>
      </w:r>
    </w:p>
    <w:p w:rsidR="00657FE1" w:rsidRPr="007F7565" w:rsidRDefault="00657FE1" w:rsidP="005D2D8B">
      <w:pPr>
        <w:spacing w:after="0" w:line="480" w:lineRule="auto"/>
        <w:ind w:left="720"/>
        <w:contextualSpacing/>
        <w:jc w:val="both"/>
        <w:rPr>
          <w:rFonts w:ascii="Times New Roman" w:hAnsi="Times New Roman" w:cs="Times New Roman"/>
          <w:noProof/>
          <w:color w:val="4F81BD" w:themeColor="accent1"/>
          <w:sz w:val="20"/>
          <w:szCs w:val="20"/>
        </w:rPr>
      </w:pPr>
      <w:r w:rsidRPr="007F7565">
        <w:rPr>
          <w:rFonts w:ascii="Times New Roman" w:hAnsi="Times New Roman" w:cs="Times New Roman"/>
          <w:noProof/>
          <w:color w:val="4F81BD" w:themeColor="accent1"/>
          <w:sz w:val="20"/>
          <w:szCs w:val="20"/>
          <w:lang w:val="fr-FR"/>
        </w:rPr>
        <w:t>sur [une] montagne pa</w:t>
      </w:r>
      <w:r w:rsidR="009B3090" w:rsidRPr="007F7565">
        <w:rPr>
          <w:rFonts w:ascii="Times New Roman" w:hAnsi="Times New Roman" w:cs="Times New Roman"/>
          <w:noProof/>
          <w:color w:val="4F81BD" w:themeColor="accent1"/>
          <w:sz w:val="20"/>
          <w:szCs w:val="20"/>
          <w:lang w:val="fr-FR"/>
        </w:rPr>
        <w:t>roissoit un guerrier en armes &amp;</w:t>
      </w:r>
      <w:r w:rsidRPr="007F7565">
        <w:rPr>
          <w:rFonts w:ascii="Times New Roman" w:hAnsi="Times New Roman" w:cs="Times New Roman"/>
          <w:noProof/>
          <w:color w:val="4F81BD" w:themeColor="accent1"/>
          <w:sz w:val="20"/>
          <w:szCs w:val="20"/>
          <w:lang w:val="fr-FR"/>
        </w:rPr>
        <w:t xml:space="preserve"> posture de Mars, assis, sur des canons fleurdelisez au milieu d’un grand monceau d’armes, tambours, trompetes et autres instrum</w:t>
      </w:r>
      <w:r w:rsidR="009B3090" w:rsidRPr="007F7565">
        <w:rPr>
          <w:rFonts w:ascii="Times New Roman" w:hAnsi="Times New Roman" w:cs="Times New Roman"/>
          <w:noProof/>
          <w:color w:val="4F81BD" w:themeColor="accent1"/>
          <w:sz w:val="20"/>
          <w:szCs w:val="20"/>
          <w:lang w:val="fr-FR"/>
        </w:rPr>
        <w:t>ens de guerre: il sembloit à son geste &amp; à l’action de son bras qu’il menaçoit ceste ville, &amp;</w:t>
      </w:r>
      <w:r w:rsidRPr="007F7565">
        <w:rPr>
          <w:rFonts w:ascii="Times New Roman" w:hAnsi="Times New Roman" w:cs="Times New Roman"/>
          <w:noProof/>
          <w:color w:val="4F81BD" w:themeColor="accent1"/>
          <w:sz w:val="20"/>
          <w:szCs w:val="20"/>
          <w:lang w:val="fr-FR"/>
        </w:rPr>
        <w:t xml:space="preserve"> qu’il vo</w:t>
      </w:r>
      <w:r w:rsidR="009B3090" w:rsidRPr="007F7565">
        <w:rPr>
          <w:rFonts w:ascii="Times New Roman" w:hAnsi="Times New Roman" w:cs="Times New Roman"/>
          <w:noProof/>
          <w:color w:val="4F81BD" w:themeColor="accent1"/>
          <w:sz w:val="20"/>
          <w:szCs w:val="20"/>
          <w:lang w:val="fr-FR"/>
        </w:rPr>
        <w:t>uloit prononcer ces vers escrits dans la grande friz</w:t>
      </w:r>
      <w:r w:rsidRPr="007F7565">
        <w:rPr>
          <w:rFonts w:ascii="Times New Roman" w:hAnsi="Times New Roman" w:cs="Times New Roman"/>
          <w:noProof/>
          <w:color w:val="4F81BD" w:themeColor="accent1"/>
          <w:sz w:val="20"/>
          <w:szCs w:val="20"/>
          <w:lang w:val="fr-FR"/>
        </w:rPr>
        <w:t xml:space="preserve">e [...] </w:t>
      </w:r>
      <w:r w:rsidRPr="007F7565">
        <w:rPr>
          <w:rFonts w:ascii="Times New Roman" w:hAnsi="Times New Roman" w:cs="Times New Roman"/>
          <w:i/>
          <w:noProof/>
          <w:color w:val="4F81BD" w:themeColor="accent1"/>
          <w:sz w:val="20"/>
          <w:szCs w:val="20"/>
        </w:rPr>
        <w:t>Les Dieux m’appellent Mars, et les hommes</w:t>
      </w:r>
      <w:r w:rsidRPr="007F7565">
        <w:rPr>
          <w:rFonts w:ascii="Times New Roman" w:hAnsi="Times New Roman" w:cs="Times New Roman"/>
          <w:noProof/>
          <w:color w:val="4F81BD" w:themeColor="accent1"/>
          <w:sz w:val="20"/>
          <w:szCs w:val="20"/>
        </w:rPr>
        <w:t xml:space="preserve"> </w:t>
      </w:r>
      <w:r w:rsidRPr="007F7565">
        <w:rPr>
          <w:rFonts w:ascii="Times New Roman" w:hAnsi="Times New Roman" w:cs="Times New Roman"/>
          <w:caps/>
          <w:noProof/>
          <w:color w:val="4F81BD" w:themeColor="accent1"/>
          <w:sz w:val="20"/>
          <w:szCs w:val="20"/>
        </w:rPr>
        <w:t>Louys</w:t>
      </w:r>
      <w:r w:rsidRPr="007F7565">
        <w:rPr>
          <w:rFonts w:ascii="Times New Roman" w:hAnsi="Times New Roman" w:cs="Times New Roman"/>
          <w:noProof/>
          <w:color w:val="4F81BD" w:themeColor="accent1"/>
          <w:sz w:val="20"/>
          <w:szCs w:val="20"/>
        </w:rPr>
        <w:t>.</w:t>
      </w:r>
      <w:r w:rsidR="00DD338B" w:rsidRPr="007F7565">
        <w:rPr>
          <w:rStyle w:val="FootnoteReference"/>
          <w:rFonts w:ascii="Times New Roman" w:hAnsi="Times New Roman" w:cs="Times New Roman"/>
          <w:noProof/>
          <w:color w:val="4F81BD" w:themeColor="accent1"/>
          <w:sz w:val="24"/>
          <w:szCs w:val="24"/>
          <w:lang w:val="fr-FR"/>
        </w:rPr>
        <w:footnoteReference w:id="23"/>
      </w:r>
    </w:p>
    <w:p w:rsidR="007F7565" w:rsidRPr="00F75686" w:rsidRDefault="007F7565" w:rsidP="005D2D8B">
      <w:pPr>
        <w:spacing w:after="0" w:line="480" w:lineRule="auto"/>
        <w:ind w:left="720"/>
        <w:contextualSpacing/>
        <w:jc w:val="both"/>
        <w:rPr>
          <w:rFonts w:ascii="Times New Roman" w:hAnsi="Times New Roman" w:cs="Times New Roman"/>
          <w:noProof/>
          <w:sz w:val="20"/>
          <w:szCs w:val="20"/>
        </w:rPr>
      </w:pPr>
      <w:r>
        <w:rPr>
          <w:rFonts w:ascii="Times New Roman" w:hAnsi="Times New Roman" w:cs="Times New Roman"/>
          <w:noProof/>
          <w:sz w:val="20"/>
          <w:szCs w:val="20"/>
        </w:rPr>
        <w:t>An armed warrior with the bearing of Mars could be seen on top of a mountain. He was sitting on cannon</w:t>
      </w:r>
      <w:r w:rsidR="00F75686">
        <w:rPr>
          <w:rFonts w:ascii="Times New Roman" w:hAnsi="Times New Roman" w:cs="Times New Roman"/>
          <w:noProof/>
          <w:sz w:val="20"/>
          <w:szCs w:val="20"/>
        </w:rPr>
        <w:t>s</w:t>
      </w:r>
      <w:r>
        <w:rPr>
          <w:rFonts w:ascii="Times New Roman" w:hAnsi="Times New Roman" w:cs="Times New Roman"/>
          <w:noProof/>
          <w:sz w:val="20"/>
          <w:szCs w:val="20"/>
        </w:rPr>
        <w:t xml:space="preserve"> decorated with fleur</w:t>
      </w:r>
      <w:r w:rsidR="00424CE5">
        <w:rPr>
          <w:rFonts w:ascii="Times New Roman" w:hAnsi="Times New Roman" w:cs="Times New Roman"/>
          <w:noProof/>
          <w:sz w:val="20"/>
          <w:szCs w:val="20"/>
        </w:rPr>
        <w:t>s</w:t>
      </w:r>
      <w:r>
        <w:rPr>
          <w:rFonts w:ascii="Times New Roman" w:hAnsi="Times New Roman" w:cs="Times New Roman"/>
          <w:noProof/>
          <w:sz w:val="20"/>
          <w:szCs w:val="20"/>
        </w:rPr>
        <w:t>-de-lis</w:t>
      </w:r>
      <w:r w:rsidR="00F75686">
        <w:rPr>
          <w:rFonts w:ascii="Times New Roman" w:hAnsi="Times New Roman" w:cs="Times New Roman"/>
          <w:noProof/>
          <w:sz w:val="20"/>
          <w:szCs w:val="20"/>
        </w:rPr>
        <w:t>,</w:t>
      </w:r>
      <w:r>
        <w:rPr>
          <w:rFonts w:ascii="Times New Roman" w:hAnsi="Times New Roman" w:cs="Times New Roman"/>
          <w:noProof/>
          <w:sz w:val="20"/>
          <w:szCs w:val="20"/>
        </w:rPr>
        <w:t xml:space="preserve"> amid a great pile of weapons, drums, trumpets and </w:t>
      </w:r>
      <w:r w:rsidR="00424CE5">
        <w:rPr>
          <w:rFonts w:ascii="Times New Roman" w:hAnsi="Times New Roman" w:cs="Times New Roman"/>
          <w:noProof/>
          <w:sz w:val="20"/>
          <w:szCs w:val="20"/>
        </w:rPr>
        <w:t>other</w:t>
      </w:r>
      <w:r>
        <w:rPr>
          <w:rFonts w:ascii="Times New Roman" w:hAnsi="Times New Roman" w:cs="Times New Roman"/>
          <w:noProof/>
          <w:sz w:val="20"/>
          <w:szCs w:val="20"/>
        </w:rPr>
        <w:t xml:space="preserve"> instruments of war</w:t>
      </w:r>
      <w:r w:rsidR="00F75686">
        <w:rPr>
          <w:rFonts w:ascii="Times New Roman" w:hAnsi="Times New Roman" w:cs="Times New Roman"/>
          <w:noProof/>
          <w:sz w:val="20"/>
          <w:szCs w:val="20"/>
        </w:rPr>
        <w:t xml:space="preserve">: he seemed to be threatening the town </w:t>
      </w:r>
      <w:r w:rsidR="00424CE5">
        <w:rPr>
          <w:rFonts w:ascii="Times New Roman" w:hAnsi="Times New Roman" w:cs="Times New Roman"/>
          <w:noProof/>
          <w:sz w:val="20"/>
          <w:szCs w:val="20"/>
        </w:rPr>
        <w:t>by his gestures</w:t>
      </w:r>
      <w:r w:rsidR="00F75686">
        <w:rPr>
          <w:rFonts w:ascii="Times New Roman" w:hAnsi="Times New Roman" w:cs="Times New Roman"/>
          <w:noProof/>
          <w:sz w:val="20"/>
          <w:szCs w:val="20"/>
        </w:rPr>
        <w:t xml:space="preserve"> and </w:t>
      </w:r>
      <w:r w:rsidR="00424CE5">
        <w:rPr>
          <w:rFonts w:ascii="Times New Roman" w:hAnsi="Times New Roman" w:cs="Times New Roman"/>
          <w:noProof/>
          <w:sz w:val="20"/>
          <w:szCs w:val="20"/>
        </w:rPr>
        <w:t xml:space="preserve">was </w:t>
      </w:r>
      <w:r w:rsidR="00F75686">
        <w:rPr>
          <w:rFonts w:ascii="Times New Roman" w:hAnsi="Times New Roman" w:cs="Times New Roman"/>
          <w:noProof/>
          <w:sz w:val="20"/>
          <w:szCs w:val="20"/>
        </w:rPr>
        <w:t xml:space="preserve">saying the verse inscribed in the main frieze: </w:t>
      </w:r>
      <w:r w:rsidR="00F75686">
        <w:rPr>
          <w:rFonts w:ascii="Times New Roman" w:hAnsi="Times New Roman" w:cs="Times New Roman"/>
          <w:i/>
          <w:noProof/>
          <w:sz w:val="20"/>
          <w:szCs w:val="20"/>
        </w:rPr>
        <w:t>The Gods call me Mars, and men LOUIS</w:t>
      </w:r>
      <w:r w:rsidR="00C2596D">
        <w:rPr>
          <w:rFonts w:ascii="Times New Roman" w:hAnsi="Times New Roman" w:cs="Times New Roman"/>
          <w:noProof/>
          <w:sz w:val="20"/>
          <w:szCs w:val="20"/>
        </w:rPr>
        <w:t>.</w:t>
      </w:r>
    </w:p>
    <w:p w:rsidR="007B47B6" w:rsidRPr="003040E4" w:rsidRDefault="007A72F3" w:rsidP="005D2D8B">
      <w:pPr>
        <w:spacing w:after="0" w:line="480" w:lineRule="auto"/>
        <w:contextualSpacing/>
        <w:jc w:val="both"/>
        <w:rPr>
          <w:rFonts w:ascii="Times New Roman" w:hAnsi="Times New Roman" w:cs="Times New Roman"/>
          <w:noProof/>
          <w:sz w:val="24"/>
          <w:szCs w:val="24"/>
        </w:rPr>
      </w:pPr>
      <w:r w:rsidRPr="007A72F3">
        <w:rPr>
          <w:rFonts w:ascii="Times New Roman" w:hAnsi="Times New Roman" w:cs="Times New Roman"/>
          <w:noProof/>
          <w:sz w:val="24"/>
          <w:szCs w:val="24"/>
        </w:rPr>
        <w:t>But the object of celebration</w:t>
      </w:r>
      <w:r>
        <w:rPr>
          <w:rFonts w:ascii="Times New Roman" w:hAnsi="Times New Roman" w:cs="Times New Roman"/>
          <w:noProof/>
          <w:sz w:val="24"/>
          <w:szCs w:val="24"/>
        </w:rPr>
        <w:t xml:space="preserve"> in the 1622 </w:t>
      </w:r>
      <w:r w:rsidR="0042145B">
        <w:rPr>
          <w:rFonts w:ascii="Times New Roman" w:hAnsi="Times New Roman" w:cs="Times New Roman"/>
          <w:i/>
          <w:noProof/>
          <w:sz w:val="24"/>
          <w:szCs w:val="24"/>
        </w:rPr>
        <w:t>P</w:t>
      </w:r>
      <w:r>
        <w:rPr>
          <w:rFonts w:ascii="Times New Roman" w:hAnsi="Times New Roman" w:cs="Times New Roman"/>
          <w:i/>
          <w:noProof/>
          <w:sz w:val="24"/>
          <w:szCs w:val="24"/>
        </w:rPr>
        <w:t>rovençal</w:t>
      </w:r>
      <w:r>
        <w:rPr>
          <w:rFonts w:ascii="Times New Roman" w:hAnsi="Times New Roman" w:cs="Times New Roman"/>
          <w:noProof/>
          <w:sz w:val="24"/>
          <w:szCs w:val="24"/>
        </w:rPr>
        <w:t xml:space="preserve"> entries</w:t>
      </w:r>
      <w:r w:rsidR="00DB0E40">
        <w:rPr>
          <w:rFonts w:ascii="Times New Roman" w:hAnsi="Times New Roman" w:cs="Times New Roman"/>
          <w:noProof/>
          <w:sz w:val="24"/>
          <w:szCs w:val="24"/>
        </w:rPr>
        <w:t xml:space="preserve"> was</w:t>
      </w:r>
      <w:r w:rsidRPr="007A72F3">
        <w:rPr>
          <w:rFonts w:ascii="Times New Roman" w:hAnsi="Times New Roman" w:cs="Times New Roman"/>
          <w:noProof/>
          <w:sz w:val="24"/>
          <w:szCs w:val="24"/>
        </w:rPr>
        <w:t xml:space="preserve"> less the terrifying god of battles </w:t>
      </w:r>
      <w:r w:rsidR="00804A5C">
        <w:rPr>
          <w:rFonts w:ascii="Times New Roman" w:hAnsi="Times New Roman" w:cs="Times New Roman"/>
          <w:noProof/>
          <w:sz w:val="24"/>
          <w:szCs w:val="24"/>
        </w:rPr>
        <w:t xml:space="preserve">and war </w:t>
      </w:r>
      <w:r w:rsidRPr="007A72F3">
        <w:rPr>
          <w:rFonts w:ascii="Times New Roman" w:hAnsi="Times New Roman" w:cs="Times New Roman"/>
          <w:noProof/>
          <w:sz w:val="24"/>
          <w:szCs w:val="24"/>
        </w:rPr>
        <w:t xml:space="preserve">than a more serene </w:t>
      </w:r>
      <w:r w:rsidR="00DB0E40">
        <w:rPr>
          <w:rFonts w:ascii="Times New Roman" w:hAnsi="Times New Roman" w:cs="Times New Roman"/>
          <w:noProof/>
          <w:sz w:val="24"/>
          <w:szCs w:val="24"/>
        </w:rPr>
        <w:t xml:space="preserve">representation of </w:t>
      </w:r>
      <w:r w:rsidR="009D192E">
        <w:rPr>
          <w:rFonts w:ascii="Times New Roman" w:hAnsi="Times New Roman" w:cs="Times New Roman"/>
          <w:noProof/>
          <w:sz w:val="24"/>
          <w:szCs w:val="24"/>
        </w:rPr>
        <w:t>the god</w:t>
      </w:r>
      <w:r w:rsidRPr="007A72F3">
        <w:rPr>
          <w:rFonts w:ascii="Times New Roman" w:hAnsi="Times New Roman" w:cs="Times New Roman"/>
          <w:noProof/>
          <w:sz w:val="24"/>
          <w:szCs w:val="24"/>
        </w:rPr>
        <w:t>,</w:t>
      </w:r>
      <w:r w:rsidR="00DB0E40">
        <w:rPr>
          <w:rFonts w:ascii="Times New Roman" w:hAnsi="Times New Roman" w:cs="Times New Roman"/>
          <w:noProof/>
          <w:sz w:val="24"/>
          <w:szCs w:val="24"/>
        </w:rPr>
        <w:t xml:space="preserve"> seen to parade</w:t>
      </w:r>
      <w:r w:rsidRPr="007A72F3">
        <w:rPr>
          <w:rFonts w:ascii="Times New Roman" w:hAnsi="Times New Roman" w:cs="Times New Roman"/>
          <w:noProof/>
          <w:sz w:val="24"/>
          <w:szCs w:val="24"/>
        </w:rPr>
        <w:t xml:space="preserve"> </w:t>
      </w:r>
      <w:r>
        <w:rPr>
          <w:rFonts w:ascii="Times New Roman" w:hAnsi="Times New Roman" w:cs="Times New Roman"/>
          <w:noProof/>
          <w:sz w:val="24"/>
          <w:szCs w:val="24"/>
        </w:rPr>
        <w:t>through the town</w:t>
      </w:r>
      <w:r w:rsidR="003040E4" w:rsidRPr="003040E4">
        <w:rPr>
          <w:rFonts w:ascii="Times New Roman" w:hAnsi="Times New Roman" w:cs="Times New Roman"/>
          <w:noProof/>
          <w:sz w:val="24"/>
          <w:szCs w:val="24"/>
        </w:rPr>
        <w:t xml:space="preserve"> </w:t>
      </w:r>
      <w:r w:rsidR="003040E4" w:rsidRPr="007A72F3">
        <w:rPr>
          <w:rFonts w:ascii="Times New Roman" w:hAnsi="Times New Roman" w:cs="Times New Roman"/>
          <w:noProof/>
          <w:sz w:val="24"/>
          <w:szCs w:val="24"/>
        </w:rPr>
        <w:t>in triumph</w:t>
      </w:r>
      <w:r w:rsidR="00DB0E40">
        <w:rPr>
          <w:rFonts w:ascii="Times New Roman" w:hAnsi="Times New Roman" w:cs="Times New Roman"/>
          <w:noProof/>
          <w:sz w:val="24"/>
          <w:szCs w:val="24"/>
        </w:rPr>
        <w:t>. In other words</w:t>
      </w:r>
      <w:r w:rsidRPr="007A72F3">
        <w:rPr>
          <w:rFonts w:ascii="Times New Roman" w:hAnsi="Times New Roman" w:cs="Times New Roman"/>
          <w:noProof/>
          <w:sz w:val="24"/>
          <w:szCs w:val="24"/>
        </w:rPr>
        <w:t xml:space="preserve"> the</w:t>
      </w:r>
      <w:r w:rsidR="00DB0E40">
        <w:rPr>
          <w:rFonts w:ascii="Times New Roman" w:hAnsi="Times New Roman" w:cs="Times New Roman"/>
          <w:noProof/>
          <w:sz w:val="24"/>
          <w:szCs w:val="24"/>
        </w:rPr>
        <w:t xml:space="preserve"> </w:t>
      </w:r>
      <w:r w:rsidR="00DB0E40" w:rsidRPr="00DB0E40">
        <w:rPr>
          <w:rFonts w:ascii="Times New Roman" w:hAnsi="Times New Roman" w:cs="Times New Roman"/>
          <w:i/>
          <w:noProof/>
          <w:sz w:val="24"/>
          <w:szCs w:val="24"/>
        </w:rPr>
        <w:t>roi de guerre</w:t>
      </w:r>
      <w:r w:rsidR="00DB0E40">
        <w:rPr>
          <w:rFonts w:ascii="Times New Roman" w:hAnsi="Times New Roman" w:cs="Times New Roman"/>
          <w:noProof/>
          <w:sz w:val="24"/>
          <w:szCs w:val="24"/>
        </w:rPr>
        <w:t xml:space="preserve"> had</w:t>
      </w:r>
      <w:r w:rsidR="00806E0F">
        <w:rPr>
          <w:rFonts w:ascii="Times New Roman" w:hAnsi="Times New Roman" w:cs="Times New Roman"/>
          <w:noProof/>
          <w:sz w:val="24"/>
          <w:szCs w:val="24"/>
        </w:rPr>
        <w:t xml:space="preserve"> become a</w:t>
      </w:r>
      <w:r w:rsidR="00DB0E40">
        <w:rPr>
          <w:rFonts w:ascii="Times New Roman" w:hAnsi="Times New Roman" w:cs="Times New Roman"/>
          <w:noProof/>
          <w:sz w:val="24"/>
          <w:szCs w:val="24"/>
        </w:rPr>
        <w:t xml:space="preserve"> </w:t>
      </w:r>
      <w:r w:rsidR="00DB0E40" w:rsidRPr="00DB0E40">
        <w:rPr>
          <w:rFonts w:ascii="Times New Roman" w:hAnsi="Times New Roman" w:cs="Times New Roman"/>
          <w:i/>
          <w:noProof/>
          <w:sz w:val="24"/>
          <w:szCs w:val="24"/>
        </w:rPr>
        <w:t>roi de victoire</w:t>
      </w:r>
      <w:r w:rsidRPr="007A72F3">
        <w:rPr>
          <w:rFonts w:ascii="Times New Roman" w:hAnsi="Times New Roman" w:cs="Times New Roman"/>
          <w:noProof/>
          <w:sz w:val="24"/>
          <w:szCs w:val="24"/>
        </w:rPr>
        <w:t xml:space="preserve">. </w:t>
      </w:r>
      <w:r w:rsidR="003040E4" w:rsidRPr="003040E4">
        <w:rPr>
          <w:rFonts w:ascii="Times New Roman" w:hAnsi="Times New Roman" w:cs="Times New Roman"/>
          <w:noProof/>
          <w:sz w:val="24"/>
          <w:szCs w:val="24"/>
        </w:rPr>
        <w:t>A number of triump</w:t>
      </w:r>
      <w:r w:rsidR="00DB0E40">
        <w:rPr>
          <w:rFonts w:ascii="Times New Roman" w:hAnsi="Times New Roman" w:cs="Times New Roman"/>
          <w:noProof/>
          <w:sz w:val="24"/>
          <w:szCs w:val="24"/>
        </w:rPr>
        <w:t xml:space="preserve">hal arches and other </w:t>
      </w:r>
      <w:r w:rsidR="003040E4" w:rsidRPr="003040E4">
        <w:rPr>
          <w:rFonts w:ascii="Times New Roman" w:hAnsi="Times New Roman" w:cs="Times New Roman"/>
          <w:noProof/>
          <w:sz w:val="24"/>
          <w:szCs w:val="24"/>
        </w:rPr>
        <w:t>structures, ded</w:t>
      </w:r>
      <w:r w:rsidR="00DB0E40">
        <w:rPr>
          <w:rFonts w:ascii="Times New Roman" w:hAnsi="Times New Roman" w:cs="Times New Roman"/>
          <w:noProof/>
          <w:sz w:val="24"/>
          <w:szCs w:val="24"/>
        </w:rPr>
        <w:t>icated to the royal victory, bo</w:t>
      </w:r>
      <w:r w:rsidR="003040E4" w:rsidRPr="003040E4">
        <w:rPr>
          <w:rFonts w:ascii="Times New Roman" w:hAnsi="Times New Roman" w:cs="Times New Roman"/>
          <w:noProof/>
          <w:sz w:val="24"/>
          <w:szCs w:val="24"/>
        </w:rPr>
        <w:t>r</w:t>
      </w:r>
      <w:r w:rsidR="00DB0E40">
        <w:rPr>
          <w:rFonts w:ascii="Times New Roman" w:hAnsi="Times New Roman" w:cs="Times New Roman"/>
          <w:noProof/>
          <w:sz w:val="24"/>
          <w:szCs w:val="24"/>
        </w:rPr>
        <w:t>e</w:t>
      </w:r>
      <w:r w:rsidR="003040E4" w:rsidRPr="003040E4">
        <w:rPr>
          <w:rFonts w:ascii="Times New Roman" w:hAnsi="Times New Roman" w:cs="Times New Roman"/>
          <w:noProof/>
          <w:sz w:val="24"/>
          <w:szCs w:val="24"/>
        </w:rPr>
        <w:t xml:space="preserve"> witness to this transformation.</w:t>
      </w:r>
      <w:r w:rsidR="00DB0E40">
        <w:rPr>
          <w:rFonts w:ascii="Times New Roman" w:hAnsi="Times New Roman" w:cs="Times New Roman"/>
          <w:noProof/>
          <w:sz w:val="24"/>
          <w:szCs w:val="24"/>
        </w:rPr>
        <w:t xml:space="preserve"> An </w:t>
      </w:r>
      <w:r w:rsidR="003040E4" w:rsidRPr="003040E4">
        <w:rPr>
          <w:rFonts w:ascii="Times New Roman" w:hAnsi="Times New Roman" w:cs="Times New Roman"/>
          <w:noProof/>
          <w:sz w:val="24"/>
          <w:szCs w:val="24"/>
        </w:rPr>
        <w:t>arch</w:t>
      </w:r>
      <w:r w:rsidR="00DB0E40">
        <w:rPr>
          <w:rFonts w:ascii="Times New Roman" w:hAnsi="Times New Roman" w:cs="Times New Roman"/>
          <w:noProof/>
          <w:sz w:val="24"/>
          <w:szCs w:val="24"/>
        </w:rPr>
        <w:t xml:space="preserve"> d</w:t>
      </w:r>
      <w:r w:rsidR="003040E4" w:rsidRPr="003040E4">
        <w:rPr>
          <w:rFonts w:ascii="Times New Roman" w:hAnsi="Times New Roman" w:cs="Times New Roman"/>
          <w:i/>
          <w:noProof/>
          <w:sz w:val="24"/>
          <w:szCs w:val="24"/>
        </w:rPr>
        <w:t>es V</w:t>
      </w:r>
      <w:r w:rsidR="00E01BE2" w:rsidRPr="003040E4">
        <w:rPr>
          <w:rFonts w:ascii="Times New Roman" w:hAnsi="Times New Roman" w:cs="Times New Roman"/>
          <w:i/>
          <w:noProof/>
          <w:sz w:val="24"/>
          <w:szCs w:val="24"/>
        </w:rPr>
        <w:t xml:space="preserve">ictoires, &amp; </w:t>
      </w:r>
      <w:r w:rsidR="00123881" w:rsidRPr="003040E4">
        <w:rPr>
          <w:rFonts w:ascii="Times New Roman" w:hAnsi="Times New Roman" w:cs="Times New Roman"/>
          <w:i/>
          <w:noProof/>
          <w:sz w:val="24"/>
          <w:szCs w:val="24"/>
        </w:rPr>
        <w:t>Trophe</w:t>
      </w:r>
      <w:r w:rsidR="00E01BE2" w:rsidRPr="003040E4">
        <w:rPr>
          <w:rFonts w:ascii="Times New Roman" w:hAnsi="Times New Roman" w:cs="Times New Roman"/>
          <w:i/>
          <w:noProof/>
          <w:sz w:val="24"/>
          <w:szCs w:val="24"/>
        </w:rPr>
        <w:t>es de sa Majesté</w:t>
      </w:r>
      <w:r w:rsidR="00DB0E40">
        <w:rPr>
          <w:rFonts w:ascii="Times New Roman" w:hAnsi="Times New Roman" w:cs="Times New Roman"/>
          <w:noProof/>
          <w:sz w:val="24"/>
          <w:szCs w:val="24"/>
        </w:rPr>
        <w:t xml:space="preserve"> was </w:t>
      </w:r>
      <w:r w:rsidR="00DB0E40">
        <w:rPr>
          <w:rFonts w:ascii="Times New Roman" w:hAnsi="Times New Roman" w:cs="Times New Roman"/>
          <w:noProof/>
          <w:sz w:val="24"/>
          <w:szCs w:val="24"/>
        </w:rPr>
        <w:lastRenderedPageBreak/>
        <w:t>built in Lyon to celebrate</w:t>
      </w:r>
      <w:r w:rsidR="003226BD">
        <w:rPr>
          <w:rFonts w:ascii="Times New Roman" w:hAnsi="Times New Roman" w:cs="Times New Roman"/>
          <w:noProof/>
          <w:sz w:val="24"/>
          <w:szCs w:val="24"/>
        </w:rPr>
        <w:t xml:space="preserve"> the </w:t>
      </w:r>
      <w:r w:rsidR="00821DD1">
        <w:rPr>
          <w:rFonts w:ascii="Times New Roman" w:hAnsi="Times New Roman" w:cs="Times New Roman"/>
          <w:noProof/>
          <w:sz w:val="24"/>
          <w:szCs w:val="24"/>
        </w:rPr>
        <w:t>Military</w:t>
      </w:r>
      <w:r w:rsidR="003226BD">
        <w:rPr>
          <w:rFonts w:ascii="Times New Roman" w:hAnsi="Times New Roman" w:cs="Times New Roman"/>
          <w:noProof/>
          <w:sz w:val="24"/>
          <w:szCs w:val="24"/>
        </w:rPr>
        <w:t xml:space="preserve"> P</w:t>
      </w:r>
      <w:r w:rsidR="003040E4" w:rsidRPr="003040E4">
        <w:rPr>
          <w:rFonts w:ascii="Times New Roman" w:hAnsi="Times New Roman" w:cs="Times New Roman"/>
          <w:noProof/>
          <w:sz w:val="24"/>
          <w:szCs w:val="24"/>
        </w:rPr>
        <w:t>rudence of the king in Lyon</w:t>
      </w:r>
      <w:r w:rsidR="00DB0E40">
        <w:rPr>
          <w:rFonts w:ascii="Times New Roman" w:hAnsi="Times New Roman" w:cs="Times New Roman"/>
          <w:noProof/>
          <w:sz w:val="24"/>
          <w:szCs w:val="24"/>
        </w:rPr>
        <w:t xml:space="preserve">, which </w:t>
      </w:r>
      <w:r w:rsidR="003040E4" w:rsidRPr="003040E4">
        <w:rPr>
          <w:rFonts w:ascii="Times New Roman" w:hAnsi="Times New Roman" w:cs="Times New Roman"/>
          <w:noProof/>
          <w:sz w:val="24"/>
          <w:szCs w:val="24"/>
        </w:rPr>
        <w:t xml:space="preserve"> ; </w:t>
      </w:r>
      <w:r w:rsidR="00DD338B" w:rsidRPr="00574F00">
        <w:rPr>
          <w:rStyle w:val="FootnoteReference"/>
          <w:rFonts w:ascii="Times New Roman" w:hAnsi="Times New Roman" w:cs="Times New Roman"/>
          <w:noProof/>
          <w:sz w:val="24"/>
          <w:szCs w:val="24"/>
          <w:lang w:val="fr-FR"/>
        </w:rPr>
        <w:footnoteReference w:id="24"/>
      </w:r>
      <w:r w:rsidR="003040E4" w:rsidRPr="003040E4">
        <w:rPr>
          <w:rFonts w:ascii="Times New Roman" w:hAnsi="Times New Roman" w:cs="Times New Roman"/>
          <w:noProof/>
          <w:sz w:val="24"/>
          <w:szCs w:val="24"/>
        </w:rPr>
        <w:t xml:space="preserve"> </w:t>
      </w:r>
      <w:r w:rsidR="00DB0E40">
        <w:rPr>
          <w:rFonts w:ascii="Times New Roman" w:hAnsi="Times New Roman" w:cs="Times New Roman"/>
          <w:noProof/>
          <w:sz w:val="24"/>
          <w:szCs w:val="24"/>
        </w:rPr>
        <w:t xml:space="preserve">A statue of Victory stood on </w:t>
      </w:r>
      <w:r w:rsidR="0017204A">
        <w:rPr>
          <w:rFonts w:ascii="Times New Roman" w:hAnsi="Times New Roman" w:cs="Times New Roman"/>
          <w:noProof/>
          <w:sz w:val="24"/>
          <w:szCs w:val="24"/>
        </w:rPr>
        <w:t xml:space="preserve">pedestal on </w:t>
      </w:r>
      <w:r w:rsidR="00DB0E40">
        <w:rPr>
          <w:rFonts w:ascii="Times New Roman" w:hAnsi="Times New Roman" w:cs="Times New Roman"/>
          <w:noProof/>
          <w:sz w:val="24"/>
          <w:szCs w:val="24"/>
        </w:rPr>
        <w:t>the back façade</w:t>
      </w:r>
      <w:r w:rsidR="003040E4">
        <w:rPr>
          <w:rFonts w:ascii="Times New Roman" w:hAnsi="Times New Roman" w:cs="Times New Roman"/>
          <w:noProof/>
          <w:sz w:val="24"/>
          <w:szCs w:val="24"/>
        </w:rPr>
        <w:t xml:space="preserve"> of </w:t>
      </w:r>
      <w:r w:rsidR="003040E4" w:rsidRPr="003040E4">
        <w:rPr>
          <w:rFonts w:ascii="Times New Roman" w:hAnsi="Times New Roman" w:cs="Times New Roman"/>
          <w:noProof/>
          <w:sz w:val="24"/>
          <w:szCs w:val="24"/>
        </w:rPr>
        <w:t>the arch of Mars</w:t>
      </w:r>
      <w:r w:rsidR="00DB0E40">
        <w:rPr>
          <w:rFonts w:ascii="Times New Roman" w:hAnsi="Times New Roman" w:cs="Times New Roman"/>
          <w:noProof/>
          <w:sz w:val="24"/>
          <w:szCs w:val="24"/>
        </w:rPr>
        <w:t xml:space="preserve"> (</w:t>
      </w:r>
      <w:r w:rsidR="003040E4">
        <w:rPr>
          <w:rFonts w:ascii="Times New Roman" w:hAnsi="Times New Roman" w:cs="Times New Roman"/>
          <w:noProof/>
          <w:sz w:val="24"/>
          <w:szCs w:val="24"/>
        </w:rPr>
        <w:t>one of Force</w:t>
      </w:r>
      <w:r w:rsidR="00DB0E40">
        <w:rPr>
          <w:rFonts w:ascii="Times New Roman" w:hAnsi="Times New Roman" w:cs="Times New Roman"/>
          <w:noProof/>
          <w:sz w:val="24"/>
          <w:szCs w:val="24"/>
        </w:rPr>
        <w:t xml:space="preserve"> was </w:t>
      </w:r>
      <w:r w:rsidR="0017204A">
        <w:rPr>
          <w:rFonts w:ascii="Times New Roman" w:hAnsi="Times New Roman" w:cs="Times New Roman"/>
          <w:noProof/>
          <w:sz w:val="24"/>
          <w:szCs w:val="24"/>
        </w:rPr>
        <w:t xml:space="preserve">similarly </w:t>
      </w:r>
      <w:r w:rsidR="00DB0E40">
        <w:rPr>
          <w:rFonts w:ascii="Times New Roman" w:hAnsi="Times New Roman" w:cs="Times New Roman"/>
          <w:noProof/>
          <w:sz w:val="24"/>
          <w:szCs w:val="24"/>
        </w:rPr>
        <w:t>placed at the front</w:t>
      </w:r>
      <w:r w:rsidR="003040E4">
        <w:rPr>
          <w:rFonts w:ascii="Times New Roman" w:hAnsi="Times New Roman" w:cs="Times New Roman"/>
          <w:noProof/>
          <w:sz w:val="24"/>
          <w:szCs w:val="24"/>
        </w:rPr>
        <w:t>)</w:t>
      </w:r>
      <w:r w:rsidR="003040E4" w:rsidRPr="003040E4">
        <w:rPr>
          <w:rFonts w:ascii="Times New Roman" w:hAnsi="Times New Roman" w:cs="Times New Roman"/>
          <w:noProof/>
          <w:sz w:val="24"/>
          <w:szCs w:val="24"/>
        </w:rPr>
        <w:t xml:space="preserve"> in Toulous</w:t>
      </w:r>
      <w:r w:rsidR="003040E4">
        <w:rPr>
          <w:rFonts w:ascii="Times New Roman" w:hAnsi="Times New Roman" w:cs="Times New Roman"/>
          <w:noProof/>
          <w:sz w:val="24"/>
          <w:szCs w:val="24"/>
        </w:rPr>
        <w:t>e</w:t>
      </w:r>
      <w:r w:rsidR="003040E4" w:rsidRPr="003040E4">
        <w:rPr>
          <w:rFonts w:ascii="Times New Roman" w:hAnsi="Times New Roman" w:cs="Times New Roman"/>
          <w:noProof/>
          <w:sz w:val="24"/>
          <w:szCs w:val="24"/>
        </w:rPr>
        <w:t>; and in Grenob</w:t>
      </w:r>
      <w:r w:rsidR="003040E4">
        <w:rPr>
          <w:rFonts w:ascii="Times New Roman" w:hAnsi="Times New Roman" w:cs="Times New Roman"/>
          <w:noProof/>
          <w:sz w:val="24"/>
          <w:szCs w:val="24"/>
        </w:rPr>
        <w:t xml:space="preserve">le, too, a statue of Victory stood in the </w:t>
      </w:r>
      <w:r w:rsidR="0017204A">
        <w:rPr>
          <w:rFonts w:ascii="Times New Roman" w:hAnsi="Times New Roman" w:cs="Times New Roman"/>
          <w:noProof/>
          <w:sz w:val="24"/>
          <w:szCs w:val="24"/>
        </w:rPr>
        <w:t>middle of the</w:t>
      </w:r>
      <w:r w:rsidR="00804A5C">
        <w:rPr>
          <w:rFonts w:ascii="Times New Roman" w:hAnsi="Times New Roman" w:cs="Times New Roman"/>
          <w:noProof/>
          <w:sz w:val="24"/>
          <w:szCs w:val="24"/>
        </w:rPr>
        <w:t xml:space="preserve"> </w:t>
      </w:r>
      <w:r w:rsidR="0017204A">
        <w:rPr>
          <w:rFonts w:ascii="Times New Roman" w:hAnsi="Times New Roman" w:cs="Times New Roman"/>
          <w:i/>
          <w:noProof/>
          <w:sz w:val="24"/>
          <w:szCs w:val="24"/>
        </w:rPr>
        <w:t>p</w:t>
      </w:r>
      <w:r w:rsidR="003040E4">
        <w:rPr>
          <w:rFonts w:ascii="Times New Roman" w:hAnsi="Times New Roman" w:cs="Times New Roman"/>
          <w:i/>
          <w:noProof/>
          <w:sz w:val="24"/>
          <w:szCs w:val="24"/>
        </w:rPr>
        <w:t>lace du Bon Conseil</w:t>
      </w:r>
      <w:r w:rsidR="003040E4">
        <w:rPr>
          <w:rFonts w:ascii="Times New Roman" w:hAnsi="Times New Roman" w:cs="Times New Roman"/>
          <w:noProof/>
          <w:sz w:val="24"/>
          <w:szCs w:val="24"/>
        </w:rPr>
        <w:t>.</w:t>
      </w:r>
    </w:p>
    <w:p w:rsidR="008F708A" w:rsidRPr="00A21C6A" w:rsidRDefault="008C0374" w:rsidP="002D38CC">
      <w:pPr>
        <w:spacing w:after="0" w:line="480" w:lineRule="auto"/>
        <w:ind w:firstLine="720"/>
        <w:contextualSpacing/>
        <w:jc w:val="both"/>
        <w:rPr>
          <w:rFonts w:ascii="Times New Roman" w:hAnsi="Times New Roman" w:cs="Times New Roman"/>
          <w:noProof/>
          <w:sz w:val="24"/>
          <w:szCs w:val="24"/>
        </w:rPr>
      </w:pPr>
      <w:r w:rsidRPr="00776A08">
        <w:rPr>
          <w:rFonts w:ascii="Times New Roman" w:hAnsi="Times New Roman" w:cs="Times New Roman"/>
          <w:noProof/>
          <w:sz w:val="24"/>
          <w:szCs w:val="24"/>
        </w:rPr>
        <w:t>Louis XIII</w:t>
      </w:r>
      <w:r w:rsidR="00DF2373" w:rsidRPr="00776A08">
        <w:rPr>
          <w:rFonts w:ascii="Times New Roman" w:hAnsi="Times New Roman" w:cs="Times New Roman"/>
          <w:noProof/>
          <w:sz w:val="24"/>
          <w:szCs w:val="24"/>
        </w:rPr>
        <w:t xml:space="preserve"> </w:t>
      </w:r>
      <w:r w:rsidR="00776A08" w:rsidRPr="00776A08">
        <w:rPr>
          <w:rFonts w:ascii="Times New Roman" w:hAnsi="Times New Roman" w:cs="Times New Roman"/>
          <w:noProof/>
          <w:sz w:val="24"/>
          <w:szCs w:val="24"/>
        </w:rPr>
        <w:t xml:space="preserve">entered his </w:t>
      </w:r>
      <w:r w:rsidR="0011171D" w:rsidRPr="00776A08">
        <w:rPr>
          <w:rFonts w:ascii="Times New Roman" w:hAnsi="Times New Roman" w:cs="Times New Roman"/>
          <w:i/>
          <w:noProof/>
          <w:sz w:val="24"/>
          <w:szCs w:val="24"/>
        </w:rPr>
        <w:t xml:space="preserve">bonnes </w:t>
      </w:r>
      <w:r w:rsidR="00DF2373" w:rsidRPr="00776A08">
        <w:rPr>
          <w:rFonts w:ascii="Times New Roman" w:hAnsi="Times New Roman" w:cs="Times New Roman"/>
          <w:i/>
          <w:noProof/>
          <w:sz w:val="24"/>
          <w:szCs w:val="24"/>
        </w:rPr>
        <w:t>ville</w:t>
      </w:r>
      <w:r w:rsidR="00130A50" w:rsidRPr="00776A08">
        <w:rPr>
          <w:rFonts w:ascii="Times New Roman" w:hAnsi="Times New Roman" w:cs="Times New Roman"/>
          <w:i/>
          <w:noProof/>
          <w:sz w:val="24"/>
          <w:szCs w:val="24"/>
        </w:rPr>
        <w:t xml:space="preserve">s </w:t>
      </w:r>
      <w:r w:rsidRPr="00776A08">
        <w:rPr>
          <w:rFonts w:ascii="Times New Roman" w:hAnsi="Times New Roman" w:cs="Times New Roman"/>
          <w:i/>
          <w:noProof/>
          <w:sz w:val="24"/>
          <w:szCs w:val="24"/>
        </w:rPr>
        <w:t>du Midi</w:t>
      </w:r>
      <w:r w:rsidRPr="00776A08">
        <w:rPr>
          <w:rFonts w:ascii="Times New Roman" w:hAnsi="Times New Roman" w:cs="Times New Roman"/>
          <w:noProof/>
          <w:sz w:val="24"/>
          <w:szCs w:val="24"/>
        </w:rPr>
        <w:t xml:space="preserve"> </w:t>
      </w:r>
      <w:r w:rsidR="00CE5D0E">
        <w:rPr>
          <w:rFonts w:ascii="Times New Roman" w:hAnsi="Times New Roman" w:cs="Times New Roman"/>
          <w:noProof/>
          <w:sz w:val="24"/>
          <w:szCs w:val="24"/>
        </w:rPr>
        <w:t>riding</w:t>
      </w:r>
      <w:r w:rsidR="00776A08" w:rsidRPr="00776A08">
        <w:rPr>
          <w:rFonts w:ascii="Times New Roman" w:hAnsi="Times New Roman" w:cs="Times New Roman"/>
          <w:noProof/>
          <w:sz w:val="24"/>
          <w:szCs w:val="24"/>
        </w:rPr>
        <w:t xml:space="preserve"> a white horse</w:t>
      </w:r>
      <w:r w:rsidR="00776A08">
        <w:rPr>
          <w:rFonts w:ascii="Times New Roman" w:hAnsi="Times New Roman" w:cs="Times New Roman"/>
          <w:noProof/>
          <w:sz w:val="24"/>
          <w:szCs w:val="24"/>
        </w:rPr>
        <w:t xml:space="preserve"> and under a magnificent canopy. </w:t>
      </w:r>
      <w:r w:rsidR="00776A08" w:rsidRPr="00776A08">
        <w:rPr>
          <w:rFonts w:ascii="Times New Roman" w:hAnsi="Times New Roman" w:cs="Times New Roman"/>
          <w:noProof/>
          <w:sz w:val="24"/>
          <w:szCs w:val="24"/>
        </w:rPr>
        <w:t xml:space="preserve">He was no longer </w:t>
      </w:r>
      <w:r w:rsidR="00776A08" w:rsidRPr="00806E0F">
        <w:rPr>
          <w:rFonts w:ascii="Times New Roman" w:hAnsi="Times New Roman" w:cs="Times New Roman"/>
          <w:noProof/>
          <w:sz w:val="24"/>
          <w:szCs w:val="24"/>
        </w:rPr>
        <w:t>fully armed</w:t>
      </w:r>
      <w:r w:rsidR="00CE5D0E">
        <w:rPr>
          <w:rFonts w:ascii="Times New Roman" w:hAnsi="Times New Roman" w:cs="Times New Roman"/>
          <w:noProof/>
          <w:sz w:val="24"/>
          <w:szCs w:val="24"/>
        </w:rPr>
        <w:t xml:space="preserve"> but wore</w:t>
      </w:r>
      <w:r w:rsidR="00776A08" w:rsidRPr="00776A08">
        <w:rPr>
          <w:rFonts w:ascii="Times New Roman" w:hAnsi="Times New Roman" w:cs="Times New Roman"/>
          <w:noProof/>
          <w:sz w:val="24"/>
          <w:szCs w:val="24"/>
        </w:rPr>
        <w:t xml:space="preserve"> clothes said to be</w:t>
      </w:r>
      <w:r w:rsidR="00CD0795" w:rsidRPr="00776A08">
        <w:rPr>
          <w:rFonts w:ascii="Times New Roman" w:hAnsi="Times New Roman" w:cs="Times New Roman"/>
          <w:noProof/>
          <w:sz w:val="24"/>
          <w:szCs w:val="24"/>
        </w:rPr>
        <w:t xml:space="preserve"> </w:t>
      </w:r>
      <w:r w:rsidR="00776A08" w:rsidRPr="00776A08">
        <w:rPr>
          <w:rFonts w:ascii="Times New Roman" w:hAnsi="Times New Roman" w:cs="Times New Roman"/>
          <w:noProof/>
          <w:sz w:val="24"/>
          <w:szCs w:val="24"/>
        </w:rPr>
        <w:t>‘</w:t>
      </w:r>
      <w:r w:rsidR="00CD0795" w:rsidRPr="00F75686">
        <w:rPr>
          <w:rFonts w:ascii="Times New Roman" w:hAnsi="Times New Roman" w:cs="Times New Roman"/>
          <w:noProof/>
          <w:color w:val="4F81BD" w:themeColor="accent1"/>
          <w:sz w:val="24"/>
          <w:szCs w:val="24"/>
        </w:rPr>
        <w:t>pacifiques</w:t>
      </w:r>
      <w:r w:rsidRPr="00F75686">
        <w:rPr>
          <w:rFonts w:ascii="Times New Roman" w:hAnsi="Times New Roman" w:cs="Times New Roman"/>
          <w:noProof/>
          <w:color w:val="4F81BD" w:themeColor="accent1"/>
          <w:sz w:val="24"/>
          <w:szCs w:val="24"/>
        </w:rPr>
        <w:t>, comme ceux qui ont plus de splendeur &amp; d’autorité</w:t>
      </w:r>
      <w:r w:rsidR="00776A08" w:rsidRPr="00776A08">
        <w:rPr>
          <w:rFonts w:ascii="Times New Roman" w:hAnsi="Times New Roman" w:cs="Times New Roman"/>
          <w:noProof/>
          <w:sz w:val="24"/>
          <w:szCs w:val="24"/>
        </w:rPr>
        <w:t>’</w:t>
      </w:r>
      <w:r w:rsidR="00F75686">
        <w:rPr>
          <w:rFonts w:ascii="Times New Roman" w:hAnsi="Times New Roman" w:cs="Times New Roman"/>
          <w:noProof/>
          <w:sz w:val="24"/>
          <w:szCs w:val="24"/>
        </w:rPr>
        <w:t xml:space="preserve"> [‘such as worn in </w:t>
      </w:r>
      <w:r w:rsidR="00424CE5">
        <w:rPr>
          <w:rFonts w:ascii="Times New Roman" w:hAnsi="Times New Roman" w:cs="Times New Roman"/>
          <w:noProof/>
          <w:sz w:val="24"/>
          <w:szCs w:val="24"/>
        </w:rPr>
        <w:t>peace-</w:t>
      </w:r>
      <w:r w:rsidR="00F75686">
        <w:rPr>
          <w:rFonts w:ascii="Times New Roman" w:hAnsi="Times New Roman" w:cs="Times New Roman"/>
          <w:noProof/>
          <w:sz w:val="24"/>
          <w:szCs w:val="24"/>
        </w:rPr>
        <w:t>time, as they have more splendour and authority’]</w:t>
      </w:r>
      <w:r w:rsidRPr="00574F00">
        <w:rPr>
          <w:rStyle w:val="FootnoteReference"/>
          <w:rFonts w:ascii="Times New Roman" w:hAnsi="Times New Roman" w:cs="Times New Roman"/>
          <w:noProof/>
          <w:sz w:val="24"/>
          <w:szCs w:val="24"/>
          <w:lang w:val="fr-FR"/>
        </w:rPr>
        <w:footnoteReference w:id="25"/>
      </w:r>
      <w:r w:rsidR="00CE5D0E">
        <w:rPr>
          <w:rFonts w:ascii="Times New Roman" w:hAnsi="Times New Roman" w:cs="Times New Roman"/>
          <w:noProof/>
          <w:sz w:val="24"/>
          <w:szCs w:val="24"/>
        </w:rPr>
        <w:t>. Ahead of him went t</w:t>
      </w:r>
      <w:r w:rsidR="00776A08" w:rsidRPr="00776A08">
        <w:rPr>
          <w:rFonts w:ascii="Times New Roman" w:hAnsi="Times New Roman" w:cs="Times New Roman"/>
          <w:noProof/>
          <w:sz w:val="24"/>
          <w:szCs w:val="24"/>
        </w:rPr>
        <w:t>he distinctive signs (‘</w:t>
      </w:r>
      <w:r w:rsidRPr="00F75686">
        <w:rPr>
          <w:rFonts w:ascii="Times New Roman" w:hAnsi="Times New Roman" w:cs="Times New Roman"/>
          <w:noProof/>
          <w:color w:val="4F81BD" w:themeColor="accent1"/>
          <w:sz w:val="24"/>
          <w:szCs w:val="24"/>
        </w:rPr>
        <w:t>marques &amp; enseignes</w:t>
      </w:r>
      <w:r w:rsidR="00776A08" w:rsidRPr="00776A08">
        <w:rPr>
          <w:rFonts w:ascii="Times New Roman" w:hAnsi="Times New Roman" w:cs="Times New Roman"/>
          <w:noProof/>
          <w:sz w:val="24"/>
          <w:szCs w:val="24"/>
        </w:rPr>
        <w:t>’</w:t>
      </w:r>
      <w:r w:rsidR="00F75686">
        <w:rPr>
          <w:rFonts w:ascii="Times New Roman" w:hAnsi="Times New Roman" w:cs="Times New Roman"/>
          <w:noProof/>
          <w:sz w:val="24"/>
          <w:szCs w:val="24"/>
        </w:rPr>
        <w:t xml:space="preserve"> [‘signs and insignia’]</w:t>
      </w:r>
      <w:r w:rsidRPr="00574F00">
        <w:rPr>
          <w:rStyle w:val="FootnoteReference"/>
          <w:rFonts w:ascii="Times New Roman" w:hAnsi="Times New Roman" w:cs="Times New Roman"/>
          <w:noProof/>
          <w:sz w:val="24"/>
          <w:szCs w:val="24"/>
          <w:lang w:val="fr-FR"/>
        </w:rPr>
        <w:footnoteReference w:id="26"/>
      </w:r>
      <w:r w:rsidR="00776A08" w:rsidRPr="00776A08">
        <w:rPr>
          <w:rFonts w:ascii="Times New Roman" w:hAnsi="Times New Roman" w:cs="Times New Roman"/>
          <w:noProof/>
          <w:sz w:val="24"/>
          <w:szCs w:val="24"/>
        </w:rPr>
        <w:t>) of sovereignty</w:t>
      </w:r>
      <w:r w:rsidR="00DF2373" w:rsidRPr="00776A08">
        <w:rPr>
          <w:rFonts w:ascii="Times New Roman" w:hAnsi="Times New Roman" w:cs="Times New Roman"/>
          <w:noProof/>
          <w:sz w:val="24"/>
          <w:szCs w:val="24"/>
        </w:rPr>
        <w:t xml:space="preserve">, </w:t>
      </w:r>
      <w:r w:rsidR="00776A08" w:rsidRPr="00776A08">
        <w:rPr>
          <w:rFonts w:ascii="Times New Roman" w:hAnsi="Times New Roman" w:cs="Times New Roman"/>
          <w:noProof/>
          <w:sz w:val="24"/>
          <w:szCs w:val="24"/>
        </w:rPr>
        <w:t>i.e. the crown, the seals and of course the great sword of France</w:t>
      </w:r>
      <w:r w:rsidR="00CE5D0E">
        <w:rPr>
          <w:rFonts w:ascii="Times New Roman" w:hAnsi="Times New Roman" w:cs="Times New Roman"/>
          <w:noProof/>
          <w:sz w:val="24"/>
          <w:szCs w:val="24"/>
        </w:rPr>
        <w:t>,</w:t>
      </w:r>
      <w:r w:rsidR="00776A08" w:rsidRPr="00776A08">
        <w:rPr>
          <w:rFonts w:ascii="Times New Roman" w:hAnsi="Times New Roman" w:cs="Times New Roman"/>
          <w:noProof/>
          <w:sz w:val="24"/>
          <w:szCs w:val="24"/>
        </w:rPr>
        <w:t xml:space="preserve"> </w:t>
      </w:r>
      <w:r w:rsidR="00CE5D0E">
        <w:rPr>
          <w:rFonts w:ascii="Times New Roman" w:hAnsi="Times New Roman" w:cs="Times New Roman"/>
          <w:noProof/>
          <w:sz w:val="24"/>
          <w:szCs w:val="24"/>
        </w:rPr>
        <w:t>solemnly carried</w:t>
      </w:r>
      <w:r w:rsidR="00776A08" w:rsidRPr="00776A08">
        <w:rPr>
          <w:rFonts w:ascii="Times New Roman" w:hAnsi="Times New Roman" w:cs="Times New Roman"/>
          <w:noProof/>
          <w:sz w:val="24"/>
          <w:szCs w:val="24"/>
        </w:rPr>
        <w:t xml:space="preserve"> by the </w:t>
      </w:r>
      <w:r w:rsidR="00CE5D0E">
        <w:rPr>
          <w:rFonts w:ascii="Times New Roman" w:hAnsi="Times New Roman" w:cs="Times New Roman"/>
          <w:i/>
          <w:noProof/>
          <w:sz w:val="24"/>
          <w:szCs w:val="24"/>
        </w:rPr>
        <w:t>c</w:t>
      </w:r>
      <w:r w:rsidR="00776A08" w:rsidRPr="00776A08">
        <w:rPr>
          <w:rFonts w:ascii="Times New Roman" w:hAnsi="Times New Roman" w:cs="Times New Roman"/>
          <w:i/>
          <w:noProof/>
          <w:sz w:val="24"/>
          <w:szCs w:val="24"/>
        </w:rPr>
        <w:t xml:space="preserve">onnétable </w:t>
      </w:r>
      <w:r w:rsidR="00CE5D0E">
        <w:rPr>
          <w:rFonts w:ascii="Times New Roman" w:hAnsi="Times New Roman" w:cs="Times New Roman"/>
          <w:noProof/>
          <w:sz w:val="24"/>
          <w:szCs w:val="24"/>
        </w:rPr>
        <w:t>to signify the king’s</w:t>
      </w:r>
      <w:r w:rsidR="00776A08" w:rsidRPr="00776A08">
        <w:rPr>
          <w:rFonts w:ascii="Times New Roman" w:hAnsi="Times New Roman" w:cs="Times New Roman"/>
          <w:noProof/>
          <w:sz w:val="24"/>
          <w:szCs w:val="24"/>
        </w:rPr>
        <w:t xml:space="preserve"> right to wage war.</w:t>
      </w:r>
      <w:r w:rsidR="00DF2373" w:rsidRPr="00776A08">
        <w:rPr>
          <w:rFonts w:ascii="Times New Roman" w:hAnsi="Times New Roman" w:cs="Times New Roman"/>
          <w:noProof/>
          <w:sz w:val="24"/>
          <w:szCs w:val="24"/>
        </w:rPr>
        <w:t xml:space="preserve"> </w:t>
      </w:r>
      <w:r w:rsidR="00CE5D0E">
        <w:rPr>
          <w:rFonts w:ascii="Times New Roman" w:hAnsi="Times New Roman" w:cs="Times New Roman"/>
          <w:noProof/>
          <w:sz w:val="24"/>
          <w:szCs w:val="24"/>
        </w:rPr>
        <w:t xml:space="preserve">To put it differently, </w:t>
      </w:r>
      <w:r w:rsidR="00CE5D0E" w:rsidRPr="00F75686">
        <w:rPr>
          <w:rFonts w:ascii="Times New Roman" w:hAnsi="Times New Roman" w:cs="Times New Roman"/>
          <w:noProof/>
          <w:color w:val="4F81BD" w:themeColor="accent1"/>
          <w:sz w:val="24"/>
          <w:szCs w:val="24"/>
        </w:rPr>
        <w:t>‘c’est la main du Roy, à qui seul appartient le droit du glaive</w:t>
      </w:r>
      <w:r w:rsidR="00CE5D0E">
        <w:rPr>
          <w:rFonts w:ascii="Times New Roman" w:hAnsi="Times New Roman" w:cs="Times New Roman"/>
          <w:noProof/>
          <w:sz w:val="24"/>
          <w:szCs w:val="24"/>
        </w:rPr>
        <w:t>’</w:t>
      </w:r>
      <w:r w:rsidR="00F75686">
        <w:rPr>
          <w:rFonts w:ascii="Times New Roman" w:hAnsi="Times New Roman" w:cs="Times New Roman"/>
          <w:noProof/>
          <w:sz w:val="24"/>
          <w:szCs w:val="24"/>
        </w:rPr>
        <w:t xml:space="preserve"> [‘the right to wield a sword only belongs to the King’s hand’]</w:t>
      </w:r>
      <w:r w:rsidR="00CE5D0E">
        <w:rPr>
          <w:rFonts w:ascii="Times New Roman" w:hAnsi="Times New Roman" w:cs="Times New Roman"/>
          <w:noProof/>
          <w:sz w:val="24"/>
          <w:szCs w:val="24"/>
        </w:rPr>
        <w:t>, as was made clear in Arles by</w:t>
      </w:r>
      <w:r w:rsidR="00BC3589" w:rsidRPr="00BC3589">
        <w:rPr>
          <w:rFonts w:ascii="Times New Roman" w:hAnsi="Times New Roman" w:cs="Times New Roman"/>
          <w:noProof/>
          <w:sz w:val="24"/>
          <w:szCs w:val="24"/>
        </w:rPr>
        <w:t xml:space="preserve"> </w:t>
      </w:r>
      <w:r w:rsidR="00776A08" w:rsidRPr="00BC3589">
        <w:rPr>
          <w:rFonts w:ascii="Times New Roman" w:hAnsi="Times New Roman" w:cs="Times New Roman"/>
          <w:noProof/>
          <w:sz w:val="24"/>
          <w:szCs w:val="24"/>
        </w:rPr>
        <w:t xml:space="preserve">an emblem depicting </w:t>
      </w:r>
      <w:r w:rsidR="00BC3589" w:rsidRPr="00BC3589">
        <w:rPr>
          <w:rFonts w:ascii="Times New Roman" w:hAnsi="Times New Roman" w:cs="Times New Roman"/>
          <w:noProof/>
          <w:sz w:val="24"/>
          <w:szCs w:val="24"/>
        </w:rPr>
        <w:t xml:space="preserve">a hand </w:t>
      </w:r>
      <w:r w:rsidR="00BC3589">
        <w:rPr>
          <w:rFonts w:ascii="Times New Roman" w:hAnsi="Times New Roman" w:cs="Times New Roman"/>
          <w:noProof/>
          <w:sz w:val="24"/>
          <w:szCs w:val="24"/>
        </w:rPr>
        <w:t>driv</w:t>
      </w:r>
      <w:r w:rsidR="00BC3589" w:rsidRPr="00BC3589">
        <w:rPr>
          <w:rFonts w:ascii="Times New Roman" w:hAnsi="Times New Roman" w:cs="Times New Roman"/>
          <w:noProof/>
          <w:sz w:val="24"/>
          <w:szCs w:val="24"/>
        </w:rPr>
        <w:t>ing a sword into the ground,</w:t>
      </w:r>
      <w:r w:rsidR="00DF2373" w:rsidRPr="00BC3589">
        <w:rPr>
          <w:rFonts w:ascii="Times New Roman" w:hAnsi="Times New Roman" w:cs="Times New Roman"/>
          <w:noProof/>
          <w:sz w:val="24"/>
          <w:szCs w:val="24"/>
        </w:rPr>
        <w:t xml:space="preserve"> </w:t>
      </w:r>
      <w:r w:rsidR="003348B6">
        <w:rPr>
          <w:rFonts w:ascii="Times New Roman" w:hAnsi="Times New Roman" w:cs="Times New Roman"/>
          <w:noProof/>
          <w:sz w:val="24"/>
          <w:szCs w:val="24"/>
        </w:rPr>
        <w:t>while the fog lift</w:t>
      </w:r>
      <w:r w:rsidR="00CE5D0E">
        <w:rPr>
          <w:rFonts w:ascii="Times New Roman" w:hAnsi="Times New Roman" w:cs="Times New Roman"/>
          <w:noProof/>
          <w:sz w:val="24"/>
          <w:szCs w:val="24"/>
        </w:rPr>
        <w:t>ed</w:t>
      </w:r>
      <w:r w:rsidR="00DF2373" w:rsidRPr="00BC3589">
        <w:rPr>
          <w:rFonts w:ascii="Times New Roman" w:hAnsi="Times New Roman" w:cs="Times New Roman"/>
          <w:noProof/>
          <w:sz w:val="24"/>
          <w:szCs w:val="24"/>
        </w:rPr>
        <w:t>.</w:t>
      </w:r>
      <w:r w:rsidR="00661C44" w:rsidRPr="00574F00">
        <w:rPr>
          <w:rStyle w:val="FootnoteReference"/>
          <w:rFonts w:ascii="Times New Roman" w:hAnsi="Times New Roman" w:cs="Times New Roman"/>
          <w:noProof/>
          <w:sz w:val="24"/>
          <w:szCs w:val="24"/>
          <w:lang w:val="fr-FR"/>
        </w:rPr>
        <w:footnoteReference w:id="27"/>
      </w:r>
      <w:r w:rsidR="00F67DD9" w:rsidRPr="00BC3589">
        <w:rPr>
          <w:rFonts w:ascii="Times New Roman" w:hAnsi="Times New Roman" w:cs="Times New Roman"/>
          <w:noProof/>
          <w:sz w:val="20"/>
          <w:szCs w:val="20"/>
        </w:rPr>
        <w:t xml:space="preserve"> </w:t>
      </w:r>
      <w:r w:rsidR="00BC3589" w:rsidRPr="00BC3589">
        <w:rPr>
          <w:rFonts w:ascii="Times New Roman" w:hAnsi="Times New Roman" w:cs="Times New Roman"/>
          <w:noProof/>
          <w:sz w:val="24"/>
          <w:szCs w:val="24"/>
        </w:rPr>
        <w:t xml:space="preserve">Whereas the sword had originally represented the </w:t>
      </w:r>
      <w:r w:rsidR="00BC3589">
        <w:rPr>
          <w:rFonts w:ascii="Times New Roman" w:hAnsi="Times New Roman" w:cs="Times New Roman"/>
          <w:noProof/>
          <w:sz w:val="24"/>
          <w:szCs w:val="24"/>
        </w:rPr>
        <w:t xml:space="preserve">king’s </w:t>
      </w:r>
      <w:r w:rsidR="00BC3589" w:rsidRPr="00BC3589">
        <w:rPr>
          <w:rFonts w:ascii="Times New Roman" w:hAnsi="Times New Roman" w:cs="Times New Roman"/>
          <w:noProof/>
          <w:sz w:val="24"/>
          <w:szCs w:val="24"/>
        </w:rPr>
        <w:t>duty to enforce justice</w:t>
      </w:r>
      <w:r w:rsidR="00BC3589">
        <w:rPr>
          <w:rFonts w:ascii="Times New Roman" w:hAnsi="Times New Roman" w:cs="Times New Roman"/>
          <w:noProof/>
          <w:sz w:val="24"/>
          <w:szCs w:val="24"/>
        </w:rPr>
        <w:t xml:space="preserve"> and the law</w:t>
      </w:r>
      <w:r w:rsidR="00BC3589" w:rsidRPr="00BC3589">
        <w:rPr>
          <w:rFonts w:ascii="Times New Roman" w:hAnsi="Times New Roman" w:cs="Times New Roman"/>
          <w:noProof/>
          <w:sz w:val="24"/>
          <w:szCs w:val="24"/>
        </w:rPr>
        <w:t>, it had</w:t>
      </w:r>
      <w:r w:rsidR="00BC3589">
        <w:rPr>
          <w:rFonts w:ascii="Times New Roman" w:hAnsi="Times New Roman" w:cs="Times New Roman"/>
          <w:noProof/>
          <w:sz w:val="24"/>
          <w:szCs w:val="24"/>
        </w:rPr>
        <w:t xml:space="preserve"> eventually</w:t>
      </w:r>
      <w:r w:rsidR="00BC3589" w:rsidRPr="00BC3589">
        <w:rPr>
          <w:rFonts w:ascii="Times New Roman" w:hAnsi="Times New Roman" w:cs="Times New Roman"/>
          <w:noProof/>
          <w:sz w:val="24"/>
          <w:szCs w:val="24"/>
        </w:rPr>
        <w:t xml:space="preserve"> become an image of</w:t>
      </w:r>
      <w:r w:rsidR="00CE5D0E">
        <w:rPr>
          <w:rFonts w:ascii="Times New Roman" w:hAnsi="Times New Roman" w:cs="Times New Roman"/>
          <w:noProof/>
          <w:sz w:val="24"/>
          <w:szCs w:val="24"/>
        </w:rPr>
        <w:t xml:space="preserve"> his </w:t>
      </w:r>
      <w:r w:rsidR="00BC3589">
        <w:rPr>
          <w:rFonts w:ascii="Times New Roman" w:hAnsi="Times New Roman" w:cs="Times New Roman"/>
          <w:noProof/>
          <w:sz w:val="24"/>
          <w:szCs w:val="24"/>
        </w:rPr>
        <w:t xml:space="preserve">exclusive </w:t>
      </w:r>
      <w:r w:rsidR="00BC3589" w:rsidRPr="00BC3589">
        <w:rPr>
          <w:rFonts w:ascii="Times New Roman" w:hAnsi="Times New Roman" w:cs="Times New Roman"/>
          <w:noProof/>
          <w:sz w:val="24"/>
          <w:szCs w:val="24"/>
        </w:rPr>
        <w:t>right to wage war,</w:t>
      </w:r>
      <w:r w:rsidR="00804A5C">
        <w:rPr>
          <w:rFonts w:ascii="Times New Roman" w:hAnsi="Times New Roman" w:cs="Times New Roman"/>
          <w:noProof/>
          <w:sz w:val="24"/>
          <w:szCs w:val="24"/>
        </w:rPr>
        <w:t xml:space="preserve"> his monopoly of violence,</w:t>
      </w:r>
      <w:r w:rsidR="00BC3589" w:rsidRPr="00BC3589">
        <w:rPr>
          <w:rFonts w:ascii="Times New Roman" w:hAnsi="Times New Roman" w:cs="Times New Roman"/>
          <w:noProof/>
          <w:sz w:val="24"/>
          <w:szCs w:val="24"/>
        </w:rPr>
        <w:t xml:space="preserve"> before </w:t>
      </w:r>
      <w:r w:rsidR="00013B5C">
        <w:rPr>
          <w:rFonts w:ascii="Times New Roman" w:hAnsi="Times New Roman" w:cs="Times New Roman"/>
          <w:noProof/>
          <w:sz w:val="24"/>
          <w:szCs w:val="24"/>
        </w:rPr>
        <w:t xml:space="preserve">it came to </w:t>
      </w:r>
      <w:r w:rsidR="00BC3589" w:rsidRPr="00BC3589">
        <w:rPr>
          <w:rFonts w:ascii="Times New Roman" w:hAnsi="Times New Roman" w:cs="Times New Roman"/>
          <w:noProof/>
          <w:sz w:val="24"/>
          <w:szCs w:val="24"/>
        </w:rPr>
        <w:lastRenderedPageBreak/>
        <w:t>symbolis</w:t>
      </w:r>
      <w:r w:rsidR="00013B5C">
        <w:rPr>
          <w:rFonts w:ascii="Times New Roman" w:hAnsi="Times New Roman" w:cs="Times New Roman"/>
          <w:noProof/>
          <w:sz w:val="24"/>
          <w:szCs w:val="24"/>
        </w:rPr>
        <w:t>e</w:t>
      </w:r>
      <w:r w:rsidR="00BC3589" w:rsidRPr="00BC3589">
        <w:rPr>
          <w:rFonts w:ascii="Times New Roman" w:hAnsi="Times New Roman" w:cs="Times New Roman"/>
          <w:noProof/>
          <w:sz w:val="24"/>
          <w:szCs w:val="24"/>
        </w:rPr>
        <w:t xml:space="preserve"> royal sovereignty </w:t>
      </w:r>
      <w:r w:rsidR="00013B5C">
        <w:rPr>
          <w:rFonts w:ascii="Times New Roman" w:hAnsi="Times New Roman" w:cs="Times New Roman"/>
          <w:noProof/>
          <w:sz w:val="24"/>
          <w:szCs w:val="24"/>
        </w:rPr>
        <w:t>in general</w:t>
      </w:r>
      <w:r w:rsidR="00CE5D0E">
        <w:rPr>
          <w:rFonts w:ascii="Times New Roman" w:hAnsi="Times New Roman" w:cs="Times New Roman"/>
          <w:noProof/>
          <w:sz w:val="24"/>
          <w:szCs w:val="24"/>
        </w:rPr>
        <w:t>. As the sign of force, the sword complemented</w:t>
      </w:r>
      <w:r w:rsidR="00BC3589" w:rsidRPr="00BC3589">
        <w:rPr>
          <w:rFonts w:ascii="Times New Roman" w:hAnsi="Times New Roman" w:cs="Times New Roman"/>
          <w:noProof/>
          <w:sz w:val="24"/>
          <w:szCs w:val="24"/>
        </w:rPr>
        <w:t xml:space="preserve"> the signs of justice, be they the </w:t>
      </w:r>
      <w:r w:rsidR="00013B5C">
        <w:rPr>
          <w:rFonts w:ascii="Times New Roman" w:hAnsi="Times New Roman" w:cs="Times New Roman"/>
          <w:noProof/>
          <w:sz w:val="24"/>
          <w:szCs w:val="24"/>
        </w:rPr>
        <w:t xml:space="preserve">royal </w:t>
      </w:r>
      <w:r w:rsidR="00BC3589" w:rsidRPr="00BC3589">
        <w:rPr>
          <w:rFonts w:ascii="Times New Roman" w:hAnsi="Times New Roman" w:cs="Times New Roman"/>
          <w:noProof/>
          <w:sz w:val="24"/>
          <w:szCs w:val="24"/>
        </w:rPr>
        <w:t>seals, also carried in front of the king, or the many allegories and symbols decorating th</w:t>
      </w:r>
      <w:r w:rsidR="00CE5D0E">
        <w:rPr>
          <w:rFonts w:ascii="Times New Roman" w:hAnsi="Times New Roman" w:cs="Times New Roman"/>
          <w:noProof/>
          <w:sz w:val="24"/>
          <w:szCs w:val="24"/>
        </w:rPr>
        <w:t xml:space="preserve">e triumphal arches. </w:t>
      </w:r>
      <w:r w:rsidR="00CF3BE5">
        <w:rPr>
          <w:rFonts w:ascii="Times New Roman" w:hAnsi="Times New Roman" w:cs="Times New Roman"/>
          <w:noProof/>
          <w:sz w:val="24"/>
          <w:szCs w:val="24"/>
        </w:rPr>
        <w:t xml:space="preserve">But none were as significant as </w:t>
      </w:r>
      <w:r w:rsidR="00BC3589">
        <w:rPr>
          <w:rFonts w:ascii="Times New Roman" w:hAnsi="Times New Roman" w:cs="Times New Roman"/>
          <w:noProof/>
          <w:sz w:val="24"/>
          <w:szCs w:val="24"/>
        </w:rPr>
        <w:t xml:space="preserve">the scales </w:t>
      </w:r>
      <w:r w:rsidR="00013B5C">
        <w:rPr>
          <w:rFonts w:ascii="Times New Roman" w:hAnsi="Times New Roman" w:cs="Times New Roman"/>
          <w:noProof/>
          <w:sz w:val="24"/>
          <w:szCs w:val="24"/>
        </w:rPr>
        <w:t>fe</w:t>
      </w:r>
      <w:r w:rsidR="00CF3BE5">
        <w:rPr>
          <w:rFonts w:ascii="Times New Roman" w:hAnsi="Times New Roman" w:cs="Times New Roman"/>
          <w:noProof/>
          <w:sz w:val="24"/>
          <w:szCs w:val="24"/>
        </w:rPr>
        <w:t xml:space="preserve">aturing in an </w:t>
      </w:r>
      <w:r w:rsidR="00013B5C">
        <w:rPr>
          <w:rFonts w:ascii="Times New Roman" w:hAnsi="Times New Roman" w:cs="Times New Roman"/>
          <w:noProof/>
          <w:sz w:val="24"/>
          <w:szCs w:val="24"/>
        </w:rPr>
        <w:t xml:space="preserve">emblem </w:t>
      </w:r>
      <w:r w:rsidR="00A21C6A">
        <w:rPr>
          <w:rFonts w:ascii="Times New Roman" w:hAnsi="Times New Roman" w:cs="Times New Roman"/>
          <w:noProof/>
          <w:sz w:val="24"/>
          <w:szCs w:val="24"/>
        </w:rPr>
        <w:t>to be found on one of the arches in Lyon and originally derived from Colonna’s</w:t>
      </w:r>
      <w:r w:rsidR="00CF3BE5">
        <w:rPr>
          <w:rFonts w:ascii="Times New Roman" w:hAnsi="Times New Roman" w:cs="Times New Roman"/>
          <w:noProof/>
          <w:sz w:val="24"/>
          <w:szCs w:val="24"/>
        </w:rPr>
        <w:t xml:space="preserve"> </w:t>
      </w:r>
      <w:r w:rsidR="002C22DA">
        <w:rPr>
          <w:rFonts w:ascii="Times New Roman" w:hAnsi="Times New Roman" w:cs="Times New Roman"/>
          <w:i/>
          <w:noProof/>
          <w:sz w:val="24"/>
          <w:szCs w:val="24"/>
        </w:rPr>
        <w:t xml:space="preserve">Hypnerotomachia </w:t>
      </w:r>
      <w:r w:rsidR="00CF3BE5">
        <w:rPr>
          <w:rFonts w:ascii="Times New Roman" w:hAnsi="Times New Roman" w:cs="Times New Roman"/>
          <w:i/>
          <w:noProof/>
          <w:sz w:val="24"/>
          <w:szCs w:val="24"/>
        </w:rPr>
        <w:t>Poliphili</w:t>
      </w:r>
      <w:r w:rsidR="00A21C6A">
        <w:rPr>
          <w:rFonts w:ascii="Times New Roman" w:hAnsi="Times New Roman" w:cs="Times New Roman"/>
          <w:noProof/>
          <w:sz w:val="24"/>
          <w:szCs w:val="24"/>
        </w:rPr>
        <w:t>.</w:t>
      </w:r>
      <w:r w:rsidR="00A21C6A" w:rsidRPr="00574F00">
        <w:rPr>
          <w:rStyle w:val="FootnoteReference"/>
          <w:rFonts w:ascii="Times New Roman" w:hAnsi="Times New Roman" w:cs="Times New Roman"/>
          <w:noProof/>
          <w:sz w:val="24"/>
          <w:szCs w:val="24"/>
          <w:lang w:val="fr-FR"/>
        </w:rPr>
        <w:footnoteReference w:id="28"/>
      </w:r>
      <w:r w:rsidR="00CF3BE5">
        <w:rPr>
          <w:rFonts w:ascii="Times New Roman" w:hAnsi="Times New Roman" w:cs="Times New Roman"/>
          <w:noProof/>
          <w:sz w:val="24"/>
          <w:szCs w:val="24"/>
        </w:rPr>
        <w:t xml:space="preserve"> </w:t>
      </w:r>
      <w:r w:rsidR="00A21C6A">
        <w:rPr>
          <w:rFonts w:ascii="Times New Roman" w:hAnsi="Times New Roman" w:cs="Times New Roman"/>
          <w:noProof/>
          <w:sz w:val="24"/>
          <w:szCs w:val="24"/>
        </w:rPr>
        <w:t>W</w:t>
      </w:r>
      <w:r w:rsidR="00A21C6A" w:rsidRPr="00A21C6A">
        <w:rPr>
          <w:rFonts w:ascii="Times New Roman" w:hAnsi="Times New Roman" w:cs="Times New Roman"/>
          <w:noProof/>
          <w:sz w:val="24"/>
          <w:szCs w:val="24"/>
        </w:rPr>
        <w:t>ithin a circle</w:t>
      </w:r>
      <w:r w:rsidR="00A21C6A">
        <w:rPr>
          <w:rFonts w:ascii="Times New Roman" w:hAnsi="Times New Roman" w:cs="Times New Roman"/>
          <w:noProof/>
          <w:sz w:val="24"/>
          <w:szCs w:val="24"/>
        </w:rPr>
        <w:t xml:space="preserve"> i</w:t>
      </w:r>
      <w:r w:rsidR="00CF3BE5" w:rsidRPr="00A21C6A">
        <w:rPr>
          <w:rFonts w:ascii="Times New Roman" w:hAnsi="Times New Roman" w:cs="Times New Roman"/>
          <w:noProof/>
          <w:sz w:val="24"/>
          <w:szCs w:val="24"/>
        </w:rPr>
        <w:t>t showed</w:t>
      </w:r>
      <w:r w:rsidR="00A21C6A" w:rsidRPr="00A21C6A">
        <w:rPr>
          <w:rFonts w:ascii="Times New Roman" w:hAnsi="Times New Roman" w:cs="Times New Roman"/>
          <w:noProof/>
          <w:sz w:val="24"/>
          <w:szCs w:val="24"/>
        </w:rPr>
        <w:t xml:space="preserve"> ‘</w:t>
      </w:r>
      <w:r w:rsidR="00A21C6A" w:rsidRPr="000807D7">
        <w:rPr>
          <w:rFonts w:ascii="Times New Roman" w:hAnsi="Times New Roman" w:cs="Times New Roman"/>
          <w:noProof/>
          <w:color w:val="4F81BD" w:themeColor="accent1"/>
          <w:sz w:val="24"/>
          <w:szCs w:val="24"/>
        </w:rPr>
        <w:t>une balance pendante avec une espee nue, portant sur sa pointe une Coronne</w:t>
      </w:r>
      <w:r w:rsidR="00A21C6A" w:rsidRPr="00A21C6A">
        <w:rPr>
          <w:rFonts w:ascii="Times New Roman" w:hAnsi="Times New Roman" w:cs="Times New Roman"/>
          <w:noProof/>
          <w:sz w:val="24"/>
          <w:szCs w:val="24"/>
        </w:rPr>
        <w:t>’</w:t>
      </w:r>
      <w:r w:rsidR="000807D7">
        <w:rPr>
          <w:rFonts w:ascii="Times New Roman" w:hAnsi="Times New Roman" w:cs="Times New Roman"/>
          <w:noProof/>
          <w:sz w:val="24"/>
          <w:szCs w:val="24"/>
        </w:rPr>
        <w:t xml:space="preserve"> [‘hanging scales with </w:t>
      </w:r>
      <w:r w:rsidR="00424CE5">
        <w:rPr>
          <w:rFonts w:ascii="Times New Roman" w:hAnsi="Times New Roman" w:cs="Times New Roman"/>
          <w:noProof/>
          <w:sz w:val="24"/>
          <w:szCs w:val="24"/>
        </w:rPr>
        <w:t>an unsheathed</w:t>
      </w:r>
      <w:r w:rsidR="000807D7">
        <w:rPr>
          <w:rFonts w:ascii="Times New Roman" w:hAnsi="Times New Roman" w:cs="Times New Roman"/>
          <w:noProof/>
          <w:sz w:val="24"/>
          <w:szCs w:val="24"/>
        </w:rPr>
        <w:t xml:space="preserve"> sword holding a crown on its tip’]</w:t>
      </w:r>
      <w:r w:rsidR="00A21C6A" w:rsidRPr="00A21C6A">
        <w:rPr>
          <w:rFonts w:ascii="Times New Roman" w:hAnsi="Times New Roman" w:cs="Times New Roman"/>
          <w:noProof/>
          <w:sz w:val="24"/>
          <w:szCs w:val="24"/>
        </w:rPr>
        <w:t xml:space="preserve">, which the author of the </w:t>
      </w:r>
      <w:r w:rsidR="00A21C6A" w:rsidRPr="00A21C6A">
        <w:rPr>
          <w:rFonts w:ascii="Times New Roman" w:hAnsi="Times New Roman" w:cs="Times New Roman"/>
          <w:i/>
          <w:noProof/>
          <w:sz w:val="24"/>
          <w:szCs w:val="24"/>
        </w:rPr>
        <w:t>Soleil au signe du Lyon</w:t>
      </w:r>
      <w:r w:rsidR="00A21C6A" w:rsidRPr="00A21C6A">
        <w:rPr>
          <w:rFonts w:ascii="Times New Roman" w:hAnsi="Times New Roman" w:cs="Times New Roman"/>
          <w:noProof/>
          <w:sz w:val="24"/>
          <w:szCs w:val="24"/>
        </w:rPr>
        <w:t xml:space="preserve"> glo</w:t>
      </w:r>
      <w:r w:rsidR="00A21C6A">
        <w:rPr>
          <w:rFonts w:ascii="Times New Roman" w:hAnsi="Times New Roman" w:cs="Times New Roman"/>
          <w:noProof/>
          <w:sz w:val="24"/>
          <w:szCs w:val="24"/>
        </w:rPr>
        <w:t>s</w:t>
      </w:r>
      <w:r w:rsidR="00A21C6A" w:rsidRPr="00A21C6A">
        <w:rPr>
          <w:rFonts w:ascii="Times New Roman" w:hAnsi="Times New Roman" w:cs="Times New Roman"/>
          <w:noProof/>
          <w:sz w:val="24"/>
          <w:szCs w:val="24"/>
        </w:rPr>
        <w:t>sed as meaning</w:t>
      </w:r>
    </w:p>
    <w:p w:rsidR="00F67DD9" w:rsidRPr="000807D7" w:rsidRDefault="00F67DD9" w:rsidP="005D2D8B">
      <w:pPr>
        <w:spacing w:after="0" w:line="480" w:lineRule="auto"/>
        <w:ind w:left="720"/>
        <w:contextualSpacing/>
        <w:jc w:val="both"/>
        <w:rPr>
          <w:rFonts w:ascii="Times New Roman" w:hAnsi="Times New Roman" w:cs="Times New Roman"/>
          <w:noProof/>
          <w:color w:val="4F81BD" w:themeColor="accent1"/>
          <w:sz w:val="20"/>
          <w:szCs w:val="20"/>
          <w:lang w:val="fr-FR"/>
        </w:rPr>
      </w:pPr>
      <w:r w:rsidRPr="000807D7">
        <w:rPr>
          <w:rFonts w:ascii="Times New Roman" w:hAnsi="Times New Roman" w:cs="Times New Roman"/>
          <w:noProof/>
          <w:color w:val="4F81BD" w:themeColor="accent1"/>
          <w:sz w:val="20"/>
          <w:szCs w:val="20"/>
          <w:lang w:val="fr-FR"/>
        </w:rPr>
        <w:t>que le seul appuy d’une Monarchie, pour la maintenir au rond de sa perfection, &amp; en la brillante gloire de sa Co</w:t>
      </w:r>
      <w:r w:rsidR="009C12CB" w:rsidRPr="000807D7">
        <w:rPr>
          <w:rFonts w:ascii="Times New Roman" w:hAnsi="Times New Roman" w:cs="Times New Roman"/>
          <w:noProof/>
          <w:color w:val="4F81BD" w:themeColor="accent1"/>
          <w:sz w:val="20"/>
          <w:szCs w:val="20"/>
          <w:lang w:val="fr-FR"/>
        </w:rPr>
        <w:t>ronne, est la J</w:t>
      </w:r>
      <w:r w:rsidRPr="000807D7">
        <w:rPr>
          <w:rFonts w:ascii="Times New Roman" w:hAnsi="Times New Roman" w:cs="Times New Roman"/>
          <w:noProof/>
          <w:color w:val="4F81BD" w:themeColor="accent1"/>
          <w:sz w:val="20"/>
          <w:szCs w:val="20"/>
          <w:lang w:val="fr-FR"/>
        </w:rPr>
        <w:t>ustice du Roy, &amp; la force de ses armes.</w:t>
      </w:r>
      <w:r w:rsidR="00831105" w:rsidRPr="000807D7">
        <w:rPr>
          <w:rStyle w:val="FootnoteReference"/>
          <w:rFonts w:ascii="Times New Roman" w:hAnsi="Times New Roman" w:cs="Times New Roman"/>
          <w:noProof/>
          <w:color w:val="4F81BD" w:themeColor="accent1"/>
          <w:sz w:val="24"/>
          <w:szCs w:val="24"/>
          <w:lang w:val="fr-FR"/>
        </w:rPr>
        <w:footnoteReference w:id="29"/>
      </w:r>
    </w:p>
    <w:p w:rsidR="000807D7" w:rsidRPr="000807D7" w:rsidRDefault="000807D7" w:rsidP="005D2D8B">
      <w:pPr>
        <w:spacing w:after="0" w:line="480" w:lineRule="auto"/>
        <w:ind w:left="720"/>
        <w:contextualSpacing/>
        <w:jc w:val="both"/>
        <w:rPr>
          <w:rFonts w:ascii="Times New Roman" w:hAnsi="Times New Roman" w:cs="Times New Roman"/>
          <w:noProof/>
          <w:sz w:val="20"/>
          <w:szCs w:val="20"/>
        </w:rPr>
      </w:pPr>
      <w:r w:rsidRPr="000807D7">
        <w:rPr>
          <w:rFonts w:ascii="Times New Roman" w:hAnsi="Times New Roman" w:cs="Times New Roman"/>
          <w:noProof/>
          <w:sz w:val="20"/>
          <w:szCs w:val="20"/>
        </w:rPr>
        <w:t>th</w:t>
      </w:r>
      <w:r>
        <w:rPr>
          <w:rFonts w:ascii="Times New Roman" w:hAnsi="Times New Roman" w:cs="Times New Roman"/>
          <w:noProof/>
          <w:sz w:val="20"/>
          <w:szCs w:val="20"/>
        </w:rPr>
        <w:t>at th</w:t>
      </w:r>
      <w:r w:rsidRPr="000807D7">
        <w:rPr>
          <w:rFonts w:ascii="Times New Roman" w:hAnsi="Times New Roman" w:cs="Times New Roman"/>
          <w:noProof/>
          <w:sz w:val="20"/>
          <w:szCs w:val="20"/>
        </w:rPr>
        <w:t>e King’s Justice and t</w:t>
      </w:r>
      <w:r>
        <w:rPr>
          <w:rFonts w:ascii="Times New Roman" w:hAnsi="Times New Roman" w:cs="Times New Roman"/>
          <w:noProof/>
          <w:sz w:val="20"/>
          <w:szCs w:val="20"/>
        </w:rPr>
        <w:t>he strength of his arms are the only support of a Monarchy. Only they can keep the circle of its perfection and</w:t>
      </w:r>
      <w:r w:rsidR="00C2596D">
        <w:rPr>
          <w:rFonts w:ascii="Times New Roman" w:hAnsi="Times New Roman" w:cs="Times New Roman"/>
          <w:noProof/>
          <w:sz w:val="20"/>
          <w:szCs w:val="20"/>
        </w:rPr>
        <w:t xml:space="preserve"> the splendour of its crown.</w:t>
      </w:r>
    </w:p>
    <w:p w:rsidR="00167B4E" w:rsidRDefault="005B60C7" w:rsidP="002D38CC">
      <w:pPr>
        <w:spacing w:after="0" w:line="480" w:lineRule="auto"/>
        <w:ind w:firstLine="720"/>
        <w:contextualSpacing/>
        <w:jc w:val="both"/>
        <w:rPr>
          <w:rFonts w:ascii="Times New Roman" w:hAnsi="Times New Roman" w:cs="Times New Roman"/>
          <w:noProof/>
          <w:sz w:val="24"/>
          <w:szCs w:val="24"/>
        </w:rPr>
      </w:pPr>
      <w:r w:rsidRPr="005B60C7">
        <w:rPr>
          <w:rFonts w:ascii="Times New Roman" w:hAnsi="Times New Roman" w:cs="Times New Roman"/>
          <w:noProof/>
          <w:sz w:val="24"/>
          <w:szCs w:val="24"/>
        </w:rPr>
        <w:t>The best representation</w:t>
      </w:r>
      <w:r w:rsidR="00CF3BE5">
        <w:rPr>
          <w:rFonts w:ascii="Times New Roman" w:hAnsi="Times New Roman" w:cs="Times New Roman"/>
          <w:noProof/>
          <w:sz w:val="24"/>
          <w:szCs w:val="24"/>
        </w:rPr>
        <w:t xml:space="preserve"> of war and sovereignty in the</w:t>
      </w:r>
      <w:r w:rsidRPr="005B60C7">
        <w:rPr>
          <w:rFonts w:ascii="Times New Roman" w:hAnsi="Times New Roman" w:cs="Times New Roman"/>
          <w:noProof/>
          <w:sz w:val="24"/>
          <w:szCs w:val="24"/>
        </w:rPr>
        <w:t xml:space="preserve"> </w:t>
      </w:r>
      <w:r w:rsidR="0042145B">
        <w:rPr>
          <w:rFonts w:ascii="Times New Roman" w:hAnsi="Times New Roman" w:cs="Times New Roman"/>
          <w:i/>
          <w:noProof/>
          <w:sz w:val="24"/>
          <w:szCs w:val="24"/>
        </w:rPr>
        <w:t>P</w:t>
      </w:r>
      <w:r>
        <w:rPr>
          <w:rFonts w:ascii="Times New Roman" w:hAnsi="Times New Roman" w:cs="Times New Roman"/>
          <w:i/>
          <w:noProof/>
          <w:sz w:val="24"/>
          <w:szCs w:val="24"/>
        </w:rPr>
        <w:t xml:space="preserve">rovençal </w:t>
      </w:r>
      <w:r w:rsidRPr="005B60C7">
        <w:rPr>
          <w:rFonts w:ascii="Times New Roman" w:hAnsi="Times New Roman" w:cs="Times New Roman"/>
          <w:noProof/>
          <w:sz w:val="24"/>
          <w:szCs w:val="24"/>
        </w:rPr>
        <w:t xml:space="preserve">entries </w:t>
      </w:r>
      <w:r w:rsidR="00CF3BE5">
        <w:rPr>
          <w:rFonts w:ascii="Times New Roman" w:hAnsi="Times New Roman" w:cs="Times New Roman"/>
          <w:noProof/>
          <w:sz w:val="24"/>
          <w:szCs w:val="24"/>
        </w:rPr>
        <w:t xml:space="preserve">of Louis XIII </w:t>
      </w:r>
      <w:r w:rsidRPr="005B60C7">
        <w:rPr>
          <w:rFonts w:ascii="Times New Roman" w:hAnsi="Times New Roman" w:cs="Times New Roman"/>
          <w:noProof/>
          <w:sz w:val="24"/>
          <w:szCs w:val="24"/>
        </w:rPr>
        <w:t xml:space="preserve">is perhaps to be found in the </w:t>
      </w:r>
      <w:r w:rsidR="00CF3BE5">
        <w:rPr>
          <w:rFonts w:ascii="Times New Roman" w:hAnsi="Times New Roman" w:cs="Times New Roman"/>
          <w:noProof/>
          <w:sz w:val="24"/>
          <w:szCs w:val="24"/>
        </w:rPr>
        <w:t>equestrian statues of the king</w:t>
      </w:r>
      <w:r w:rsidRPr="005B60C7">
        <w:rPr>
          <w:rFonts w:ascii="Times New Roman" w:hAnsi="Times New Roman" w:cs="Times New Roman"/>
          <w:noProof/>
          <w:sz w:val="24"/>
          <w:szCs w:val="24"/>
        </w:rPr>
        <w:t xml:space="preserve"> which lined the route of his triumphal progress through the</w:t>
      </w:r>
      <w:r w:rsidR="00B67AFD">
        <w:rPr>
          <w:rFonts w:ascii="Times New Roman" w:hAnsi="Times New Roman" w:cs="Times New Roman"/>
          <w:noProof/>
          <w:sz w:val="24"/>
          <w:szCs w:val="24"/>
        </w:rPr>
        <w:t xml:space="preserve"> towns. Once within the city walls</w:t>
      </w:r>
      <w:r w:rsidRPr="005B60C7">
        <w:rPr>
          <w:rFonts w:ascii="Times New Roman" w:hAnsi="Times New Roman" w:cs="Times New Roman"/>
          <w:noProof/>
          <w:sz w:val="24"/>
          <w:szCs w:val="24"/>
        </w:rPr>
        <w:t xml:space="preserve"> the king came face to face with heroic images of himself, on horseback, ‘</w:t>
      </w:r>
      <w:r w:rsidR="00130A50" w:rsidRPr="005B60C7">
        <w:rPr>
          <w:rFonts w:ascii="Times New Roman" w:hAnsi="Times New Roman" w:cs="Times New Roman"/>
          <w:noProof/>
          <w:sz w:val="24"/>
          <w:szCs w:val="24"/>
        </w:rPr>
        <w:t>armé à la Royale</w:t>
      </w:r>
      <w:r w:rsidRPr="005B60C7">
        <w:rPr>
          <w:rFonts w:ascii="Times New Roman" w:hAnsi="Times New Roman" w:cs="Times New Roman"/>
          <w:noProof/>
          <w:sz w:val="24"/>
          <w:szCs w:val="24"/>
        </w:rPr>
        <w:t>’</w:t>
      </w:r>
      <w:r w:rsidR="00130A50" w:rsidRPr="005B60C7">
        <w:rPr>
          <w:rFonts w:ascii="Times New Roman" w:hAnsi="Times New Roman" w:cs="Times New Roman"/>
          <w:noProof/>
          <w:sz w:val="24"/>
          <w:szCs w:val="24"/>
        </w:rPr>
        <w:t>,</w:t>
      </w:r>
      <w:r w:rsidRPr="005B60C7">
        <w:rPr>
          <w:rFonts w:ascii="Times New Roman" w:hAnsi="Times New Roman" w:cs="Times New Roman"/>
          <w:noProof/>
          <w:sz w:val="24"/>
          <w:szCs w:val="24"/>
        </w:rPr>
        <w:t xml:space="preserve"> that is in full armour, </w:t>
      </w:r>
      <w:r>
        <w:rPr>
          <w:rFonts w:ascii="Times New Roman" w:hAnsi="Times New Roman" w:cs="Times New Roman"/>
          <w:noProof/>
          <w:sz w:val="24"/>
          <w:szCs w:val="24"/>
        </w:rPr>
        <w:t xml:space="preserve">with </w:t>
      </w:r>
      <w:r w:rsidRPr="005B60C7">
        <w:rPr>
          <w:rFonts w:ascii="Times New Roman" w:hAnsi="Times New Roman" w:cs="Times New Roman"/>
          <w:noProof/>
          <w:sz w:val="24"/>
          <w:szCs w:val="24"/>
        </w:rPr>
        <w:t>a sceptre or</w:t>
      </w:r>
      <w:r w:rsidR="004C19CD">
        <w:rPr>
          <w:rFonts w:ascii="Times New Roman" w:hAnsi="Times New Roman" w:cs="Times New Roman"/>
          <w:noProof/>
          <w:sz w:val="24"/>
          <w:szCs w:val="24"/>
        </w:rPr>
        <w:t xml:space="preserve"> </w:t>
      </w:r>
      <w:r w:rsidR="00CD24E5">
        <w:rPr>
          <w:rFonts w:ascii="Times New Roman" w:hAnsi="Times New Roman" w:cs="Times New Roman"/>
          <w:noProof/>
          <w:sz w:val="24"/>
          <w:szCs w:val="24"/>
        </w:rPr>
        <w:t>baton</w:t>
      </w:r>
      <w:r w:rsidRPr="005B60C7">
        <w:rPr>
          <w:rFonts w:ascii="Times New Roman" w:hAnsi="Times New Roman" w:cs="Times New Roman"/>
          <w:noProof/>
          <w:sz w:val="24"/>
          <w:szCs w:val="24"/>
        </w:rPr>
        <w:t xml:space="preserve"> in his hand</w:t>
      </w:r>
      <w:r w:rsidR="00130A50" w:rsidRPr="005B60C7">
        <w:rPr>
          <w:rFonts w:ascii="Times New Roman" w:hAnsi="Times New Roman" w:cs="Times New Roman"/>
          <w:noProof/>
          <w:sz w:val="24"/>
          <w:szCs w:val="24"/>
        </w:rPr>
        <w:t xml:space="preserve"> </w:t>
      </w:r>
      <w:r w:rsidRPr="005B60C7">
        <w:rPr>
          <w:rFonts w:ascii="Times New Roman" w:hAnsi="Times New Roman" w:cs="Times New Roman"/>
          <w:noProof/>
          <w:sz w:val="24"/>
          <w:szCs w:val="24"/>
        </w:rPr>
        <w:t xml:space="preserve">as a sign of </w:t>
      </w:r>
      <w:r w:rsidR="00130A50" w:rsidRPr="005B60C7">
        <w:rPr>
          <w:rFonts w:ascii="Times New Roman" w:hAnsi="Times New Roman" w:cs="Times New Roman"/>
          <w:i/>
          <w:noProof/>
          <w:sz w:val="24"/>
          <w:szCs w:val="24"/>
        </w:rPr>
        <w:t>imperium</w:t>
      </w:r>
      <w:r w:rsidR="00B67AFD">
        <w:rPr>
          <w:rFonts w:ascii="Times New Roman" w:hAnsi="Times New Roman" w:cs="Times New Roman"/>
          <w:noProof/>
          <w:sz w:val="24"/>
          <w:szCs w:val="24"/>
        </w:rPr>
        <w:t xml:space="preserve">, and </w:t>
      </w:r>
      <w:r w:rsidRPr="005B60C7">
        <w:rPr>
          <w:rFonts w:ascii="Times New Roman" w:hAnsi="Times New Roman" w:cs="Times New Roman"/>
          <w:noProof/>
          <w:sz w:val="24"/>
          <w:szCs w:val="24"/>
        </w:rPr>
        <w:t xml:space="preserve">a laurel wreath </w:t>
      </w:r>
      <w:r w:rsidR="00B67AFD">
        <w:rPr>
          <w:rFonts w:ascii="Times New Roman" w:hAnsi="Times New Roman" w:cs="Times New Roman"/>
          <w:noProof/>
          <w:sz w:val="24"/>
          <w:szCs w:val="24"/>
        </w:rPr>
        <w:t xml:space="preserve">on his head </w:t>
      </w:r>
      <w:r w:rsidRPr="005B60C7">
        <w:rPr>
          <w:rFonts w:ascii="Times New Roman" w:hAnsi="Times New Roman" w:cs="Times New Roman"/>
          <w:noProof/>
          <w:sz w:val="24"/>
          <w:szCs w:val="24"/>
        </w:rPr>
        <w:t>as a sign of victory and triumph</w:t>
      </w:r>
      <w:r w:rsidR="00661C44" w:rsidRPr="005B60C7">
        <w:rPr>
          <w:rFonts w:ascii="Times New Roman" w:hAnsi="Times New Roman" w:cs="Times New Roman"/>
          <w:noProof/>
          <w:sz w:val="24"/>
          <w:szCs w:val="24"/>
        </w:rPr>
        <w:t xml:space="preserve">. </w:t>
      </w:r>
      <w:r w:rsidRPr="00CF7568">
        <w:rPr>
          <w:rFonts w:ascii="Times New Roman" w:hAnsi="Times New Roman" w:cs="Times New Roman"/>
          <w:noProof/>
          <w:sz w:val="24"/>
          <w:szCs w:val="24"/>
        </w:rPr>
        <w:t xml:space="preserve">Such a statue of the king, </w:t>
      </w:r>
      <w:r w:rsidR="00CF7568">
        <w:rPr>
          <w:rFonts w:ascii="Times New Roman" w:hAnsi="Times New Roman" w:cs="Times New Roman"/>
          <w:noProof/>
          <w:sz w:val="24"/>
          <w:szCs w:val="24"/>
        </w:rPr>
        <w:t>holding a sceptre in the guise of a thunderbolt</w:t>
      </w:r>
      <w:r w:rsidRPr="00CF7568">
        <w:rPr>
          <w:rFonts w:ascii="Times New Roman" w:hAnsi="Times New Roman" w:cs="Times New Roman"/>
          <w:noProof/>
          <w:sz w:val="24"/>
          <w:szCs w:val="24"/>
        </w:rPr>
        <w:t xml:space="preserve">, </w:t>
      </w:r>
      <w:r w:rsidR="00CF7568" w:rsidRPr="00CF7568">
        <w:rPr>
          <w:rFonts w:ascii="Times New Roman" w:hAnsi="Times New Roman" w:cs="Times New Roman"/>
          <w:noProof/>
          <w:sz w:val="24"/>
          <w:szCs w:val="24"/>
        </w:rPr>
        <w:t xml:space="preserve">stood at the top of the column erected in the middle of </w:t>
      </w:r>
      <w:r w:rsidR="00B67AFD">
        <w:rPr>
          <w:rFonts w:ascii="Times New Roman" w:hAnsi="Times New Roman" w:cs="Times New Roman"/>
          <w:noProof/>
          <w:sz w:val="24"/>
          <w:szCs w:val="24"/>
        </w:rPr>
        <w:t xml:space="preserve">the </w:t>
      </w:r>
      <w:r w:rsidR="00B67AFD">
        <w:rPr>
          <w:rFonts w:ascii="Times New Roman" w:hAnsi="Times New Roman" w:cs="Times New Roman"/>
          <w:i/>
          <w:noProof/>
          <w:sz w:val="24"/>
          <w:szCs w:val="24"/>
        </w:rPr>
        <w:lastRenderedPageBreak/>
        <w:t>place Saint-É</w:t>
      </w:r>
      <w:r w:rsidR="00CF7568" w:rsidRPr="00CF7568">
        <w:rPr>
          <w:rFonts w:ascii="Times New Roman" w:hAnsi="Times New Roman" w:cs="Times New Roman"/>
          <w:i/>
          <w:noProof/>
          <w:sz w:val="24"/>
          <w:szCs w:val="24"/>
        </w:rPr>
        <w:t>tienne</w:t>
      </w:r>
      <w:r w:rsidR="00CF7568" w:rsidRPr="00CF7568">
        <w:rPr>
          <w:rFonts w:ascii="Times New Roman" w:hAnsi="Times New Roman" w:cs="Times New Roman"/>
          <w:noProof/>
          <w:sz w:val="24"/>
          <w:szCs w:val="24"/>
        </w:rPr>
        <w:t>, in Toulouse.</w:t>
      </w:r>
      <w:r w:rsidR="00CF7568" w:rsidRPr="00CF7568">
        <w:rPr>
          <w:rFonts w:ascii="Times New Roman" w:hAnsi="Times New Roman" w:cs="Times New Roman"/>
          <w:i/>
          <w:noProof/>
          <w:sz w:val="24"/>
          <w:szCs w:val="24"/>
        </w:rPr>
        <w:t xml:space="preserve"> </w:t>
      </w:r>
      <w:r w:rsidR="00CF7568" w:rsidRPr="00CF7568">
        <w:rPr>
          <w:rFonts w:ascii="Times New Roman" w:hAnsi="Times New Roman" w:cs="Times New Roman"/>
          <w:noProof/>
          <w:sz w:val="24"/>
          <w:szCs w:val="24"/>
        </w:rPr>
        <w:t xml:space="preserve">Another </w:t>
      </w:r>
      <w:r w:rsidR="003A339F">
        <w:rPr>
          <w:rFonts w:ascii="Times New Roman" w:hAnsi="Times New Roman" w:cs="Times New Roman"/>
          <w:noProof/>
          <w:sz w:val="24"/>
          <w:szCs w:val="24"/>
        </w:rPr>
        <w:t>one could be seen above the pediment of the sixth tr</w:t>
      </w:r>
      <w:r w:rsidR="0042145B">
        <w:rPr>
          <w:rFonts w:ascii="Times New Roman" w:hAnsi="Times New Roman" w:cs="Times New Roman"/>
          <w:noProof/>
          <w:sz w:val="24"/>
          <w:szCs w:val="24"/>
        </w:rPr>
        <w:t xml:space="preserve">iumphal arch in Aix, </w:t>
      </w:r>
      <w:r w:rsidR="003A339F">
        <w:rPr>
          <w:rFonts w:ascii="Times New Roman" w:hAnsi="Times New Roman" w:cs="Times New Roman"/>
          <w:noProof/>
          <w:sz w:val="24"/>
          <w:szCs w:val="24"/>
        </w:rPr>
        <w:t>with various military trophies</w:t>
      </w:r>
      <w:r w:rsidR="0042145B">
        <w:rPr>
          <w:rFonts w:ascii="Times New Roman" w:hAnsi="Times New Roman" w:cs="Times New Roman"/>
          <w:noProof/>
          <w:sz w:val="24"/>
          <w:szCs w:val="24"/>
        </w:rPr>
        <w:t xml:space="preserve"> on either side</w:t>
      </w:r>
      <w:r w:rsidR="00167B4E">
        <w:rPr>
          <w:rFonts w:ascii="Times New Roman" w:hAnsi="Times New Roman" w:cs="Times New Roman"/>
          <w:noProof/>
          <w:sz w:val="24"/>
          <w:szCs w:val="24"/>
        </w:rPr>
        <w:t>;</w:t>
      </w:r>
    </w:p>
    <w:p w:rsidR="00167B4E" w:rsidRDefault="00167B4E" w:rsidP="00AE0610">
      <w:pPr>
        <w:spacing w:after="0" w:line="480" w:lineRule="auto"/>
        <w:contextualSpacing/>
        <w:jc w:val="center"/>
        <w:rPr>
          <w:rFonts w:ascii="Times New Roman" w:hAnsi="Times New Roman" w:cs="Times New Roman"/>
          <w:noProof/>
          <w:sz w:val="24"/>
          <w:szCs w:val="24"/>
        </w:rPr>
      </w:pPr>
    </w:p>
    <w:p w:rsidR="00167B4E" w:rsidRDefault="00167B4E" w:rsidP="00167B4E">
      <w:pPr>
        <w:spacing w:after="0" w:line="48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w:t>
      </w:r>
      <w:r w:rsidRPr="00167B4E">
        <w:rPr>
          <w:rFonts w:ascii="Times New Roman" w:hAnsi="Times New Roman" w:cs="Times New Roman"/>
          <w:noProof/>
          <w:sz w:val="24"/>
          <w:szCs w:val="24"/>
          <w:highlight w:val="yellow"/>
        </w:rPr>
        <w:t>insert Figure 3 here</w:t>
      </w:r>
      <w:r>
        <w:rPr>
          <w:rFonts w:ascii="Times New Roman" w:hAnsi="Times New Roman" w:cs="Times New Roman"/>
          <w:noProof/>
          <w:sz w:val="24"/>
          <w:szCs w:val="24"/>
        </w:rPr>
        <w:t>]</w:t>
      </w:r>
    </w:p>
    <w:p w:rsidR="000D5639" w:rsidRPr="000D5639" w:rsidRDefault="00CC4C63" w:rsidP="00AE0610">
      <w:pPr>
        <w:spacing w:after="0" w:line="240" w:lineRule="auto"/>
        <w:contextualSpacing/>
        <w:jc w:val="center"/>
        <w:rPr>
          <w:rFonts w:ascii="Times New Roman" w:hAnsi="Times New Roman" w:cs="Times New Roman"/>
          <w:noProof/>
          <w:sz w:val="24"/>
          <w:szCs w:val="24"/>
        </w:rPr>
      </w:pPr>
      <w:r>
        <w:rPr>
          <w:rFonts w:ascii="Times New Roman" w:hAnsi="Times New Roman" w:cs="Times New Roman"/>
          <w:i/>
          <w:noProof/>
          <w:sz w:val="24"/>
          <w:szCs w:val="24"/>
        </w:rPr>
        <w:t>Triumphal Arch 6</w:t>
      </w:r>
      <w:r w:rsidR="000D5639">
        <w:rPr>
          <w:rFonts w:ascii="Times New Roman" w:hAnsi="Times New Roman" w:cs="Times New Roman"/>
          <w:noProof/>
          <w:sz w:val="24"/>
          <w:szCs w:val="24"/>
        </w:rPr>
        <w:t xml:space="preserve">, Maretz. </w:t>
      </w:r>
      <w:r w:rsidR="000D5639" w:rsidRPr="000D5639">
        <w:rPr>
          <w:rFonts w:ascii="Times New Roman" w:hAnsi="Times New Roman" w:cs="Times New Roman"/>
          <w:noProof/>
          <w:sz w:val="24"/>
          <w:szCs w:val="24"/>
          <w:lang w:val="fr-FR"/>
        </w:rPr>
        <w:t xml:space="preserve">Engraving from </w:t>
      </w:r>
      <w:r w:rsidR="000D5639" w:rsidRPr="000D5639">
        <w:rPr>
          <w:rFonts w:ascii="Times New Roman" w:hAnsi="Times New Roman" w:cs="Times New Roman"/>
          <w:i/>
          <w:noProof/>
          <w:sz w:val="24"/>
          <w:szCs w:val="24"/>
          <w:lang w:val="fr-FR"/>
        </w:rPr>
        <w:t>Discours sur le</w:t>
      </w:r>
      <w:r w:rsidR="000D5639">
        <w:rPr>
          <w:rFonts w:ascii="Times New Roman" w:hAnsi="Times New Roman" w:cs="Times New Roman"/>
          <w:i/>
          <w:noProof/>
          <w:sz w:val="24"/>
          <w:szCs w:val="24"/>
          <w:lang w:val="fr-FR"/>
        </w:rPr>
        <w:t xml:space="preserve">s arcs triomphaux... </w:t>
      </w:r>
      <w:r w:rsidR="000D5639" w:rsidRPr="000D5639">
        <w:rPr>
          <w:rFonts w:ascii="Times New Roman" w:hAnsi="Times New Roman" w:cs="Times New Roman"/>
          <w:noProof/>
          <w:sz w:val="24"/>
          <w:szCs w:val="24"/>
        </w:rPr>
        <w:t>(Aix, 1623).</w:t>
      </w:r>
    </w:p>
    <w:p w:rsidR="000D5639" w:rsidRPr="000D5639" w:rsidRDefault="000D5639" w:rsidP="000D5639">
      <w:pPr>
        <w:spacing w:after="0" w:line="240" w:lineRule="auto"/>
        <w:contextualSpacing/>
        <w:jc w:val="center"/>
        <w:rPr>
          <w:rFonts w:ascii="Times New Roman" w:hAnsi="Times New Roman" w:cs="Times New Roman"/>
          <w:i/>
          <w:noProof/>
          <w:sz w:val="24"/>
          <w:szCs w:val="24"/>
        </w:rPr>
      </w:pPr>
      <w:r w:rsidRPr="000D5639">
        <w:rPr>
          <w:rFonts w:ascii="Times New Roman" w:hAnsi="Times New Roman" w:cs="Times New Roman"/>
          <w:noProof/>
          <w:sz w:val="24"/>
          <w:szCs w:val="24"/>
        </w:rPr>
        <w:t xml:space="preserve">Reproduced by permission of the British Library. Photograph: BL, London. </w:t>
      </w:r>
    </w:p>
    <w:p w:rsidR="00AE0610" w:rsidRPr="000D5639" w:rsidRDefault="00AE0610" w:rsidP="00AE0610">
      <w:pPr>
        <w:spacing w:after="0" w:line="480" w:lineRule="auto"/>
        <w:contextualSpacing/>
        <w:jc w:val="center"/>
        <w:rPr>
          <w:rFonts w:ascii="Times New Roman" w:hAnsi="Times New Roman" w:cs="Times New Roman"/>
          <w:noProof/>
          <w:sz w:val="24"/>
          <w:szCs w:val="24"/>
        </w:rPr>
      </w:pPr>
    </w:p>
    <w:p w:rsidR="00167B4E" w:rsidRDefault="003A339F" w:rsidP="00167B4E">
      <w:pPr>
        <w:spacing w:after="0" w:line="48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 third </w:t>
      </w:r>
      <w:r w:rsidR="00CF7568" w:rsidRPr="00CF7568">
        <w:rPr>
          <w:rFonts w:ascii="Times New Roman" w:hAnsi="Times New Roman" w:cs="Times New Roman"/>
          <w:noProof/>
          <w:sz w:val="24"/>
          <w:szCs w:val="24"/>
        </w:rPr>
        <w:t xml:space="preserve">statue, </w:t>
      </w:r>
      <w:r>
        <w:rPr>
          <w:rFonts w:ascii="Times New Roman" w:hAnsi="Times New Roman" w:cs="Times New Roman"/>
          <w:noProof/>
          <w:sz w:val="24"/>
          <w:szCs w:val="24"/>
        </w:rPr>
        <w:t>showing Louis in</w:t>
      </w:r>
      <w:r w:rsidR="00CF7568" w:rsidRPr="00CF7568">
        <w:rPr>
          <w:rFonts w:ascii="Times New Roman" w:hAnsi="Times New Roman" w:cs="Times New Roman"/>
          <w:noProof/>
          <w:sz w:val="24"/>
          <w:szCs w:val="24"/>
        </w:rPr>
        <w:t xml:space="preserve"> antique dress </w:t>
      </w:r>
      <w:r w:rsidR="0042145B">
        <w:rPr>
          <w:rFonts w:ascii="Times New Roman" w:hAnsi="Times New Roman" w:cs="Times New Roman"/>
          <w:noProof/>
          <w:sz w:val="24"/>
          <w:szCs w:val="24"/>
        </w:rPr>
        <w:t xml:space="preserve">this time, </w:t>
      </w:r>
      <w:r>
        <w:rPr>
          <w:rFonts w:ascii="Times New Roman" w:hAnsi="Times New Roman" w:cs="Times New Roman"/>
          <w:noProof/>
          <w:sz w:val="24"/>
          <w:szCs w:val="24"/>
        </w:rPr>
        <w:t>was placed on a square pede</w:t>
      </w:r>
      <w:r w:rsidR="0042145B">
        <w:rPr>
          <w:rFonts w:ascii="Times New Roman" w:hAnsi="Times New Roman" w:cs="Times New Roman"/>
          <w:noProof/>
          <w:sz w:val="24"/>
          <w:szCs w:val="24"/>
        </w:rPr>
        <w:t xml:space="preserve">stal just beyond the </w:t>
      </w:r>
      <w:r w:rsidR="0042145B">
        <w:rPr>
          <w:rFonts w:ascii="Times New Roman" w:hAnsi="Times New Roman" w:cs="Times New Roman"/>
          <w:i/>
          <w:noProof/>
          <w:sz w:val="24"/>
          <w:szCs w:val="24"/>
        </w:rPr>
        <w:t xml:space="preserve">Portail de Félicité </w:t>
      </w:r>
      <w:r w:rsidR="0042145B">
        <w:rPr>
          <w:rFonts w:ascii="Times New Roman" w:hAnsi="Times New Roman" w:cs="Times New Roman"/>
          <w:noProof/>
          <w:sz w:val="24"/>
          <w:szCs w:val="24"/>
        </w:rPr>
        <w:t xml:space="preserve">leading to the </w:t>
      </w:r>
      <w:r w:rsidR="0042145B">
        <w:rPr>
          <w:rFonts w:ascii="Times New Roman" w:hAnsi="Times New Roman" w:cs="Times New Roman"/>
          <w:i/>
          <w:noProof/>
          <w:sz w:val="24"/>
          <w:szCs w:val="24"/>
        </w:rPr>
        <w:t>porte du Ravelin</w:t>
      </w:r>
      <w:r w:rsidR="0042145B">
        <w:rPr>
          <w:rFonts w:ascii="Times New Roman" w:hAnsi="Times New Roman" w:cs="Times New Roman"/>
          <w:noProof/>
          <w:sz w:val="24"/>
          <w:szCs w:val="24"/>
        </w:rPr>
        <w:t xml:space="preserve"> </w:t>
      </w:r>
      <w:r>
        <w:rPr>
          <w:rFonts w:ascii="Times New Roman" w:hAnsi="Times New Roman" w:cs="Times New Roman"/>
          <w:noProof/>
          <w:sz w:val="24"/>
          <w:szCs w:val="24"/>
        </w:rPr>
        <w:t>in Avignon</w:t>
      </w:r>
      <w:r w:rsidR="00167B4E">
        <w:rPr>
          <w:rFonts w:ascii="Times New Roman" w:hAnsi="Times New Roman" w:cs="Times New Roman"/>
          <w:noProof/>
          <w:sz w:val="24"/>
          <w:szCs w:val="24"/>
        </w:rPr>
        <w:t>.</w:t>
      </w:r>
    </w:p>
    <w:p w:rsidR="00167B4E" w:rsidRDefault="00167B4E" w:rsidP="000D5639">
      <w:pPr>
        <w:spacing w:after="0" w:line="480" w:lineRule="auto"/>
        <w:contextualSpacing/>
        <w:jc w:val="center"/>
        <w:rPr>
          <w:rFonts w:ascii="Times New Roman" w:hAnsi="Times New Roman" w:cs="Times New Roman"/>
          <w:noProof/>
          <w:sz w:val="24"/>
          <w:szCs w:val="24"/>
        </w:rPr>
      </w:pPr>
    </w:p>
    <w:p w:rsidR="00167B4E" w:rsidRDefault="00167B4E" w:rsidP="00167B4E">
      <w:pPr>
        <w:spacing w:after="0" w:line="48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t>[</w:t>
      </w:r>
      <w:r w:rsidRPr="00167B4E">
        <w:rPr>
          <w:rFonts w:ascii="Times New Roman" w:hAnsi="Times New Roman" w:cs="Times New Roman"/>
          <w:noProof/>
          <w:sz w:val="24"/>
          <w:szCs w:val="24"/>
          <w:highlight w:val="yellow"/>
        </w:rPr>
        <w:t>insert Figure 4 here</w:t>
      </w:r>
      <w:r>
        <w:rPr>
          <w:rFonts w:ascii="Times New Roman" w:hAnsi="Times New Roman" w:cs="Times New Roman"/>
          <w:noProof/>
          <w:sz w:val="24"/>
          <w:szCs w:val="24"/>
        </w:rPr>
        <w:t>]</w:t>
      </w:r>
    </w:p>
    <w:p w:rsidR="000D5639" w:rsidRPr="00CD2A26" w:rsidRDefault="00CC4C63" w:rsidP="000D5639">
      <w:pPr>
        <w:spacing w:after="0" w:line="240" w:lineRule="auto"/>
        <w:contextualSpacing/>
        <w:jc w:val="center"/>
        <w:rPr>
          <w:rFonts w:ascii="Times New Roman" w:hAnsi="Times New Roman" w:cs="Times New Roman"/>
          <w:noProof/>
          <w:sz w:val="24"/>
          <w:szCs w:val="24"/>
        </w:rPr>
      </w:pPr>
      <w:r>
        <w:rPr>
          <w:rFonts w:ascii="Times New Roman" w:hAnsi="Times New Roman" w:cs="Times New Roman"/>
          <w:i/>
          <w:noProof/>
          <w:sz w:val="24"/>
          <w:szCs w:val="24"/>
        </w:rPr>
        <w:t>Equestrian s</w:t>
      </w:r>
      <w:r w:rsidR="000D5639">
        <w:rPr>
          <w:rFonts w:ascii="Times New Roman" w:hAnsi="Times New Roman" w:cs="Times New Roman"/>
          <w:i/>
          <w:noProof/>
          <w:sz w:val="24"/>
          <w:szCs w:val="24"/>
        </w:rPr>
        <w:t>tatue of Louis XIII</w:t>
      </w:r>
      <w:r w:rsidR="000D5639">
        <w:rPr>
          <w:rFonts w:ascii="Times New Roman" w:hAnsi="Times New Roman" w:cs="Times New Roman"/>
          <w:noProof/>
          <w:sz w:val="24"/>
          <w:szCs w:val="24"/>
        </w:rPr>
        <w:t xml:space="preserve">. </w:t>
      </w:r>
      <w:r w:rsidR="000D5639" w:rsidRPr="000D5639">
        <w:rPr>
          <w:rFonts w:ascii="Times New Roman" w:hAnsi="Times New Roman" w:cs="Times New Roman"/>
          <w:noProof/>
          <w:sz w:val="24"/>
          <w:szCs w:val="24"/>
          <w:lang w:val="fr-FR"/>
        </w:rPr>
        <w:t xml:space="preserve">Engraving from </w:t>
      </w:r>
      <w:r w:rsidR="000D5639" w:rsidRPr="000D5639">
        <w:rPr>
          <w:rFonts w:ascii="Times New Roman" w:hAnsi="Times New Roman" w:cs="Times New Roman"/>
          <w:i/>
          <w:noProof/>
          <w:sz w:val="24"/>
          <w:szCs w:val="24"/>
          <w:lang w:val="fr-FR"/>
        </w:rPr>
        <w:t xml:space="preserve">La Voye de </w:t>
      </w:r>
      <w:r w:rsidR="000D5639">
        <w:rPr>
          <w:rFonts w:ascii="Times New Roman" w:hAnsi="Times New Roman" w:cs="Times New Roman"/>
          <w:i/>
          <w:noProof/>
          <w:sz w:val="24"/>
          <w:szCs w:val="24"/>
          <w:lang w:val="fr-FR"/>
        </w:rPr>
        <w:t>Laict</w:t>
      </w:r>
      <w:r>
        <w:rPr>
          <w:rFonts w:ascii="Times New Roman" w:hAnsi="Times New Roman" w:cs="Times New Roman"/>
          <w:i/>
          <w:noProof/>
          <w:sz w:val="24"/>
          <w:szCs w:val="24"/>
          <w:lang w:val="fr-FR"/>
        </w:rPr>
        <w:t>...</w:t>
      </w:r>
      <w:r w:rsidR="000D5639">
        <w:rPr>
          <w:rFonts w:ascii="Times New Roman" w:hAnsi="Times New Roman" w:cs="Times New Roman"/>
          <w:noProof/>
          <w:sz w:val="24"/>
          <w:szCs w:val="24"/>
          <w:lang w:val="fr-FR"/>
        </w:rPr>
        <w:t xml:space="preserve"> </w:t>
      </w:r>
      <w:r w:rsidR="000D5639" w:rsidRPr="00CD2A26">
        <w:rPr>
          <w:rFonts w:ascii="Times New Roman" w:hAnsi="Times New Roman" w:cs="Times New Roman"/>
          <w:noProof/>
          <w:sz w:val="24"/>
          <w:szCs w:val="24"/>
        </w:rPr>
        <w:t>(Avignon, 1623).</w:t>
      </w:r>
    </w:p>
    <w:p w:rsidR="000D5639" w:rsidRPr="000D5639" w:rsidRDefault="000D5639" w:rsidP="000D5639">
      <w:pPr>
        <w:spacing w:after="0" w:line="240" w:lineRule="auto"/>
        <w:contextualSpacing/>
        <w:jc w:val="center"/>
        <w:rPr>
          <w:rFonts w:ascii="Times New Roman" w:hAnsi="Times New Roman" w:cs="Times New Roman"/>
          <w:i/>
          <w:noProof/>
          <w:sz w:val="24"/>
          <w:szCs w:val="24"/>
        </w:rPr>
      </w:pPr>
      <w:r w:rsidRPr="000D5639">
        <w:rPr>
          <w:rFonts w:ascii="Times New Roman" w:hAnsi="Times New Roman" w:cs="Times New Roman"/>
          <w:noProof/>
          <w:sz w:val="24"/>
          <w:szCs w:val="24"/>
        </w:rPr>
        <w:t>Reproduced by permission of the British Library. Photograph: BL, London.</w:t>
      </w:r>
    </w:p>
    <w:p w:rsidR="00167B4E" w:rsidRPr="00DE3CAD" w:rsidRDefault="00167B4E" w:rsidP="000D5639">
      <w:pPr>
        <w:spacing w:after="0" w:line="480" w:lineRule="auto"/>
        <w:contextualSpacing/>
        <w:jc w:val="center"/>
        <w:rPr>
          <w:rFonts w:ascii="Times New Roman" w:hAnsi="Times New Roman" w:cs="Times New Roman"/>
          <w:noProof/>
          <w:sz w:val="24"/>
          <w:szCs w:val="24"/>
        </w:rPr>
      </w:pPr>
    </w:p>
    <w:p w:rsidR="003A339F" w:rsidRPr="00276A70" w:rsidRDefault="003A339F" w:rsidP="00167B4E">
      <w:pPr>
        <w:spacing w:after="0" w:line="480" w:lineRule="auto"/>
        <w:contextualSpacing/>
        <w:jc w:val="both"/>
        <w:rPr>
          <w:rFonts w:ascii="Times New Roman" w:hAnsi="Times New Roman" w:cs="Times New Roman"/>
          <w:noProof/>
          <w:sz w:val="24"/>
          <w:szCs w:val="24"/>
        </w:rPr>
      </w:pPr>
      <w:r w:rsidRPr="0042145B">
        <w:rPr>
          <w:rFonts w:ascii="Times New Roman" w:hAnsi="Times New Roman" w:cs="Times New Roman"/>
          <w:noProof/>
          <w:sz w:val="24"/>
          <w:szCs w:val="24"/>
        </w:rPr>
        <w:t xml:space="preserve">According to Annibal Géliot, the author of </w:t>
      </w:r>
      <w:r w:rsidRPr="0042145B">
        <w:rPr>
          <w:rFonts w:ascii="Times New Roman" w:hAnsi="Times New Roman" w:cs="Times New Roman"/>
          <w:i/>
          <w:noProof/>
          <w:sz w:val="24"/>
          <w:szCs w:val="24"/>
        </w:rPr>
        <w:t>La Voye de laict</w:t>
      </w:r>
      <w:r w:rsidR="0042145B" w:rsidRPr="0042145B">
        <w:rPr>
          <w:rFonts w:ascii="Times New Roman" w:hAnsi="Times New Roman" w:cs="Times New Roman"/>
          <w:noProof/>
          <w:sz w:val="24"/>
          <w:szCs w:val="24"/>
        </w:rPr>
        <w:t xml:space="preserve">, this statue had </w:t>
      </w:r>
      <w:r w:rsidR="0042145B">
        <w:rPr>
          <w:rFonts w:ascii="Times New Roman" w:hAnsi="Times New Roman" w:cs="Times New Roman"/>
          <w:noProof/>
          <w:sz w:val="24"/>
          <w:szCs w:val="24"/>
        </w:rPr>
        <w:t>been designed to</w:t>
      </w:r>
      <w:r w:rsidR="00E74D09" w:rsidRPr="0042145B">
        <w:rPr>
          <w:rFonts w:ascii="Times New Roman" w:hAnsi="Times New Roman" w:cs="Times New Roman"/>
          <w:noProof/>
          <w:sz w:val="24"/>
          <w:szCs w:val="24"/>
        </w:rPr>
        <w:t xml:space="preserve"> </w:t>
      </w:r>
      <w:r w:rsidR="0042145B" w:rsidRPr="0042145B">
        <w:rPr>
          <w:rFonts w:ascii="Times New Roman" w:hAnsi="Times New Roman" w:cs="Times New Roman"/>
          <w:noProof/>
          <w:sz w:val="24"/>
          <w:szCs w:val="24"/>
        </w:rPr>
        <w:t>‘</w:t>
      </w:r>
      <w:r w:rsidR="00CF7568" w:rsidRPr="000807D7">
        <w:rPr>
          <w:rFonts w:ascii="Times New Roman" w:hAnsi="Times New Roman" w:cs="Times New Roman"/>
          <w:noProof/>
          <w:color w:val="4F81BD" w:themeColor="accent1"/>
          <w:sz w:val="24"/>
          <w:szCs w:val="24"/>
        </w:rPr>
        <w:t>representer naïf</w:t>
      </w:r>
      <w:r w:rsidR="00E74D09" w:rsidRPr="000807D7">
        <w:rPr>
          <w:rFonts w:ascii="Times New Roman" w:hAnsi="Times New Roman" w:cs="Times New Roman"/>
          <w:noProof/>
          <w:color w:val="4F81BD" w:themeColor="accent1"/>
          <w:sz w:val="24"/>
          <w:szCs w:val="24"/>
        </w:rPr>
        <w:t>v</w:t>
      </w:r>
      <w:r w:rsidR="00CF7568" w:rsidRPr="000807D7">
        <w:rPr>
          <w:rFonts w:ascii="Times New Roman" w:hAnsi="Times New Roman" w:cs="Times New Roman"/>
          <w:noProof/>
          <w:color w:val="4F81BD" w:themeColor="accent1"/>
          <w:sz w:val="24"/>
          <w:szCs w:val="24"/>
        </w:rPr>
        <w:t>emen</w:t>
      </w:r>
      <w:r w:rsidR="00E74D09" w:rsidRPr="000807D7">
        <w:rPr>
          <w:rFonts w:ascii="Times New Roman" w:hAnsi="Times New Roman" w:cs="Times New Roman"/>
          <w:noProof/>
          <w:color w:val="4F81BD" w:themeColor="accent1"/>
          <w:sz w:val="24"/>
          <w:szCs w:val="24"/>
        </w:rPr>
        <w:t>t la grandeur de ses Heroiques Vertus &amp; de son Royal c</w:t>
      </w:r>
      <w:r w:rsidR="0042145B" w:rsidRPr="000807D7">
        <w:rPr>
          <w:rFonts w:ascii="Times New Roman" w:hAnsi="Times New Roman" w:cs="Times New Roman"/>
          <w:noProof/>
          <w:color w:val="4F81BD" w:themeColor="accent1"/>
          <w:sz w:val="24"/>
          <w:szCs w:val="24"/>
        </w:rPr>
        <w:t>ourage</w:t>
      </w:r>
      <w:r w:rsidR="0042145B" w:rsidRPr="0042145B">
        <w:rPr>
          <w:rFonts w:ascii="Times New Roman" w:hAnsi="Times New Roman" w:cs="Times New Roman"/>
          <w:noProof/>
          <w:sz w:val="24"/>
          <w:szCs w:val="24"/>
        </w:rPr>
        <w:t>’</w:t>
      </w:r>
      <w:r w:rsidR="000807D7">
        <w:rPr>
          <w:rFonts w:ascii="Times New Roman" w:hAnsi="Times New Roman" w:cs="Times New Roman"/>
          <w:noProof/>
          <w:sz w:val="24"/>
          <w:szCs w:val="24"/>
        </w:rPr>
        <w:t xml:space="preserve"> [‘as a true-to-life representation of the greatness of his heroic virtues and royal courage’]</w:t>
      </w:r>
      <w:r w:rsidR="00CF7568" w:rsidRPr="0042145B">
        <w:rPr>
          <w:rFonts w:ascii="Times New Roman" w:hAnsi="Times New Roman" w:cs="Times New Roman"/>
          <w:noProof/>
          <w:sz w:val="24"/>
          <w:szCs w:val="24"/>
        </w:rPr>
        <w:t>.</w:t>
      </w:r>
      <w:r w:rsidR="00CF7568" w:rsidRPr="00642BDB">
        <w:rPr>
          <w:rStyle w:val="FootnoteReference"/>
          <w:rFonts w:ascii="Times New Roman" w:hAnsi="Times New Roman" w:cs="Times New Roman"/>
          <w:noProof/>
          <w:sz w:val="24"/>
          <w:szCs w:val="24"/>
          <w:lang w:val="fr-FR"/>
        </w:rPr>
        <w:footnoteReference w:id="30"/>
      </w:r>
    </w:p>
    <w:p w:rsidR="00DF2373" w:rsidRPr="0096386B" w:rsidRDefault="0042145B" w:rsidP="002D38CC">
      <w:pPr>
        <w:spacing w:after="0" w:line="480" w:lineRule="auto"/>
        <w:ind w:firstLine="720"/>
        <w:contextualSpacing/>
        <w:jc w:val="both"/>
        <w:rPr>
          <w:rFonts w:ascii="Times New Roman" w:hAnsi="Times New Roman" w:cs="Times New Roman"/>
          <w:noProof/>
          <w:sz w:val="24"/>
          <w:szCs w:val="24"/>
        </w:rPr>
      </w:pPr>
      <w:r>
        <w:rPr>
          <w:rFonts w:ascii="Times New Roman" w:hAnsi="Times New Roman" w:cs="Times New Roman"/>
          <w:noProof/>
          <w:sz w:val="24"/>
          <w:szCs w:val="24"/>
        </w:rPr>
        <w:t>In all these</w:t>
      </w:r>
      <w:r w:rsidR="003A339F" w:rsidRPr="002D2CD2">
        <w:rPr>
          <w:rFonts w:ascii="Times New Roman" w:hAnsi="Times New Roman" w:cs="Times New Roman"/>
          <w:noProof/>
          <w:sz w:val="24"/>
          <w:szCs w:val="24"/>
        </w:rPr>
        <w:t xml:space="preserve">, the image of the sovereign </w:t>
      </w:r>
      <w:r w:rsidR="002E05F9" w:rsidRPr="002D2CD2">
        <w:rPr>
          <w:rFonts w:ascii="Times New Roman" w:hAnsi="Times New Roman" w:cs="Times New Roman"/>
          <w:noProof/>
          <w:sz w:val="24"/>
          <w:szCs w:val="24"/>
        </w:rPr>
        <w:t>ruler</w:t>
      </w:r>
      <w:r w:rsidR="003A339F" w:rsidRPr="002D2CD2">
        <w:rPr>
          <w:rFonts w:ascii="Times New Roman" w:hAnsi="Times New Roman" w:cs="Times New Roman"/>
          <w:noProof/>
          <w:sz w:val="24"/>
          <w:szCs w:val="24"/>
        </w:rPr>
        <w:t xml:space="preserve">, </w:t>
      </w:r>
      <w:r w:rsidR="002E05F9" w:rsidRPr="002D2CD2">
        <w:rPr>
          <w:rFonts w:ascii="Times New Roman" w:hAnsi="Times New Roman" w:cs="Times New Roman"/>
          <w:noProof/>
          <w:sz w:val="24"/>
          <w:szCs w:val="24"/>
        </w:rPr>
        <w:t>self-confident a</w:t>
      </w:r>
      <w:r w:rsidR="00D24359">
        <w:rPr>
          <w:rFonts w:ascii="Times New Roman" w:hAnsi="Times New Roman" w:cs="Times New Roman"/>
          <w:noProof/>
          <w:sz w:val="24"/>
          <w:szCs w:val="24"/>
        </w:rPr>
        <w:t>nd certain of his authority, has</w:t>
      </w:r>
      <w:r w:rsidR="002E05F9" w:rsidRPr="002D2CD2">
        <w:rPr>
          <w:rFonts w:ascii="Times New Roman" w:hAnsi="Times New Roman" w:cs="Times New Roman"/>
          <w:noProof/>
          <w:sz w:val="24"/>
          <w:szCs w:val="24"/>
        </w:rPr>
        <w:t xml:space="preserve"> been superimposed on the image of the war</w:t>
      </w:r>
      <w:r w:rsidR="00CD6948">
        <w:rPr>
          <w:rFonts w:ascii="Times New Roman" w:hAnsi="Times New Roman" w:cs="Times New Roman"/>
          <w:noProof/>
          <w:sz w:val="24"/>
          <w:szCs w:val="24"/>
        </w:rPr>
        <w:t>rior king</w:t>
      </w:r>
      <w:r w:rsidR="002E05F9" w:rsidRPr="002D2CD2">
        <w:rPr>
          <w:rFonts w:ascii="Times New Roman" w:hAnsi="Times New Roman" w:cs="Times New Roman"/>
          <w:noProof/>
          <w:sz w:val="24"/>
          <w:szCs w:val="24"/>
        </w:rPr>
        <w:t>, ‘</w:t>
      </w:r>
      <w:r w:rsidR="00B0627F" w:rsidRPr="000807D7">
        <w:rPr>
          <w:rFonts w:ascii="Times New Roman" w:hAnsi="Times New Roman" w:cs="Times New Roman"/>
          <w:noProof/>
          <w:color w:val="4F81BD" w:themeColor="accent1"/>
          <w:sz w:val="24"/>
          <w:szCs w:val="24"/>
        </w:rPr>
        <w:t>tout chargé de L</w:t>
      </w:r>
      <w:r w:rsidR="00130A50" w:rsidRPr="000807D7">
        <w:rPr>
          <w:rFonts w:ascii="Times New Roman" w:hAnsi="Times New Roman" w:cs="Times New Roman"/>
          <w:noProof/>
          <w:color w:val="4F81BD" w:themeColor="accent1"/>
          <w:sz w:val="24"/>
          <w:szCs w:val="24"/>
        </w:rPr>
        <w:t>auriers, tout rayonnant de gloire</w:t>
      </w:r>
      <w:r w:rsidR="002E05F9" w:rsidRPr="002D2CD2">
        <w:rPr>
          <w:rFonts w:ascii="Times New Roman" w:hAnsi="Times New Roman" w:cs="Times New Roman"/>
          <w:noProof/>
          <w:sz w:val="24"/>
          <w:szCs w:val="24"/>
        </w:rPr>
        <w:t>’</w:t>
      </w:r>
      <w:r w:rsidR="000807D7">
        <w:rPr>
          <w:rFonts w:ascii="Times New Roman" w:hAnsi="Times New Roman" w:cs="Times New Roman"/>
          <w:noProof/>
          <w:sz w:val="24"/>
          <w:szCs w:val="24"/>
        </w:rPr>
        <w:t xml:space="preserve"> [‘laden with laurels and radiant with glory’]</w:t>
      </w:r>
      <w:r w:rsidR="00E12200" w:rsidRPr="002D2CD2">
        <w:rPr>
          <w:rFonts w:ascii="Times New Roman" w:hAnsi="Times New Roman" w:cs="Times New Roman"/>
          <w:noProof/>
          <w:sz w:val="24"/>
          <w:szCs w:val="24"/>
        </w:rPr>
        <w:t>,</w:t>
      </w:r>
      <w:r w:rsidR="00B30DD9" w:rsidRPr="00642BDB">
        <w:rPr>
          <w:rStyle w:val="FootnoteReference"/>
          <w:rFonts w:ascii="Times New Roman" w:hAnsi="Times New Roman" w:cs="Times New Roman"/>
          <w:noProof/>
          <w:sz w:val="24"/>
          <w:szCs w:val="24"/>
          <w:lang w:val="fr-FR"/>
        </w:rPr>
        <w:footnoteReference w:id="31"/>
      </w:r>
      <w:r w:rsidR="000D1B4C" w:rsidRPr="002D2CD2">
        <w:rPr>
          <w:rFonts w:ascii="Times New Roman" w:hAnsi="Times New Roman" w:cs="Times New Roman"/>
          <w:noProof/>
          <w:sz w:val="24"/>
          <w:szCs w:val="24"/>
        </w:rPr>
        <w:t xml:space="preserve"> </w:t>
      </w:r>
      <w:r w:rsidR="002E05F9" w:rsidRPr="002D2CD2">
        <w:rPr>
          <w:rFonts w:ascii="Times New Roman" w:hAnsi="Times New Roman" w:cs="Times New Roman"/>
          <w:noProof/>
          <w:sz w:val="24"/>
          <w:szCs w:val="24"/>
        </w:rPr>
        <w:t xml:space="preserve">whose horse </w:t>
      </w:r>
      <w:r w:rsidR="00052CDA">
        <w:rPr>
          <w:rFonts w:ascii="Times New Roman" w:hAnsi="Times New Roman" w:cs="Times New Roman"/>
          <w:noProof/>
          <w:sz w:val="24"/>
          <w:szCs w:val="24"/>
        </w:rPr>
        <w:t xml:space="preserve">in Avignon </w:t>
      </w:r>
      <w:r w:rsidR="005F2755">
        <w:rPr>
          <w:rFonts w:ascii="Times New Roman" w:hAnsi="Times New Roman" w:cs="Times New Roman"/>
          <w:noProof/>
          <w:sz w:val="24"/>
          <w:szCs w:val="24"/>
        </w:rPr>
        <w:t>rear</w:t>
      </w:r>
      <w:r w:rsidR="00D24359">
        <w:rPr>
          <w:rFonts w:ascii="Times New Roman" w:hAnsi="Times New Roman" w:cs="Times New Roman"/>
          <w:noProof/>
          <w:sz w:val="24"/>
          <w:szCs w:val="24"/>
        </w:rPr>
        <w:t>s</w:t>
      </w:r>
      <w:r w:rsidR="002E05F9" w:rsidRPr="002D2CD2">
        <w:rPr>
          <w:rFonts w:ascii="Times New Roman" w:hAnsi="Times New Roman" w:cs="Times New Roman"/>
          <w:noProof/>
          <w:sz w:val="24"/>
          <w:szCs w:val="24"/>
        </w:rPr>
        <w:t xml:space="preserve"> up </w:t>
      </w:r>
      <w:r w:rsidR="00052CDA">
        <w:rPr>
          <w:rFonts w:ascii="Times New Roman" w:hAnsi="Times New Roman" w:cs="Times New Roman"/>
          <w:noProof/>
          <w:sz w:val="24"/>
          <w:szCs w:val="24"/>
        </w:rPr>
        <w:t xml:space="preserve">as if </w:t>
      </w:r>
      <w:r w:rsidR="002E05F9" w:rsidRPr="002D2CD2">
        <w:rPr>
          <w:rFonts w:ascii="Times New Roman" w:hAnsi="Times New Roman" w:cs="Times New Roman"/>
          <w:noProof/>
          <w:sz w:val="24"/>
          <w:szCs w:val="24"/>
        </w:rPr>
        <w:t>in</w:t>
      </w:r>
      <w:r w:rsidR="00052CDA">
        <w:rPr>
          <w:rFonts w:ascii="Times New Roman" w:hAnsi="Times New Roman" w:cs="Times New Roman"/>
          <w:noProof/>
          <w:sz w:val="24"/>
          <w:szCs w:val="24"/>
        </w:rPr>
        <w:t xml:space="preserve"> battle</w:t>
      </w:r>
      <w:r w:rsidR="002E05F9" w:rsidRPr="002D2CD2">
        <w:rPr>
          <w:rFonts w:ascii="Times New Roman" w:hAnsi="Times New Roman" w:cs="Times New Roman"/>
          <w:noProof/>
          <w:sz w:val="24"/>
          <w:szCs w:val="24"/>
        </w:rPr>
        <w:t>.</w:t>
      </w:r>
      <w:r w:rsidR="00B30DD9" w:rsidRPr="00642BDB">
        <w:rPr>
          <w:rStyle w:val="FootnoteReference"/>
          <w:rFonts w:ascii="Times New Roman" w:hAnsi="Times New Roman" w:cs="Times New Roman"/>
          <w:noProof/>
          <w:sz w:val="24"/>
          <w:szCs w:val="24"/>
          <w:lang w:val="fr-FR"/>
        </w:rPr>
        <w:footnoteReference w:id="32"/>
      </w:r>
      <w:r w:rsidR="002E05F9" w:rsidRPr="002D2CD2">
        <w:rPr>
          <w:rFonts w:ascii="Times New Roman" w:hAnsi="Times New Roman" w:cs="Times New Roman"/>
          <w:noProof/>
          <w:sz w:val="24"/>
          <w:szCs w:val="24"/>
        </w:rPr>
        <w:t xml:space="preserve"> </w:t>
      </w:r>
      <w:r w:rsidR="002E05F9" w:rsidRPr="0096386B">
        <w:rPr>
          <w:rFonts w:ascii="Times New Roman" w:hAnsi="Times New Roman" w:cs="Times New Roman"/>
          <w:noProof/>
          <w:sz w:val="24"/>
          <w:szCs w:val="24"/>
        </w:rPr>
        <w:t>As Joël Cornette remarks</w:t>
      </w:r>
      <w:r w:rsidR="000D1B4C" w:rsidRPr="0096386B">
        <w:rPr>
          <w:rFonts w:ascii="Times New Roman" w:hAnsi="Times New Roman" w:cs="Times New Roman"/>
          <w:noProof/>
          <w:sz w:val="24"/>
          <w:szCs w:val="24"/>
        </w:rPr>
        <w:t xml:space="preserve">, </w:t>
      </w:r>
      <w:r w:rsidR="002E05F9" w:rsidRPr="0096386B">
        <w:rPr>
          <w:rFonts w:ascii="Times New Roman" w:hAnsi="Times New Roman" w:cs="Times New Roman"/>
          <w:noProof/>
          <w:sz w:val="24"/>
          <w:szCs w:val="24"/>
        </w:rPr>
        <w:t xml:space="preserve">in the statue of the </w:t>
      </w:r>
      <w:r w:rsidR="002E05F9" w:rsidRPr="0096386B">
        <w:rPr>
          <w:rFonts w:ascii="Times New Roman" w:hAnsi="Times New Roman" w:cs="Times New Roman"/>
          <w:noProof/>
          <w:sz w:val="24"/>
          <w:szCs w:val="24"/>
        </w:rPr>
        <w:lastRenderedPageBreak/>
        <w:t>‘</w:t>
      </w:r>
      <w:r w:rsidR="005F2755">
        <w:rPr>
          <w:rFonts w:ascii="Times New Roman" w:hAnsi="Times New Roman" w:cs="Times New Roman"/>
          <w:noProof/>
          <w:sz w:val="24"/>
          <w:szCs w:val="24"/>
        </w:rPr>
        <w:t>roi-cavalier</w:t>
      </w:r>
      <w:r w:rsidR="002E05F9" w:rsidRPr="0096386B">
        <w:rPr>
          <w:rFonts w:ascii="Times New Roman" w:hAnsi="Times New Roman" w:cs="Times New Roman"/>
          <w:noProof/>
          <w:sz w:val="24"/>
          <w:szCs w:val="24"/>
        </w:rPr>
        <w:t>’</w:t>
      </w:r>
      <w:r w:rsidR="005F2755">
        <w:rPr>
          <w:rFonts w:ascii="Times New Roman" w:hAnsi="Times New Roman" w:cs="Times New Roman"/>
          <w:noProof/>
          <w:sz w:val="24"/>
          <w:szCs w:val="24"/>
        </w:rPr>
        <w:t xml:space="preserve"> (rider-king)</w:t>
      </w:r>
      <w:r w:rsidR="00DC0BF7" w:rsidRPr="0096386B">
        <w:rPr>
          <w:rFonts w:ascii="Times New Roman" w:hAnsi="Times New Roman" w:cs="Times New Roman"/>
          <w:noProof/>
          <w:sz w:val="24"/>
          <w:szCs w:val="24"/>
        </w:rPr>
        <w:t>,</w:t>
      </w:r>
      <w:r w:rsidR="00B927DE" w:rsidRPr="0096386B">
        <w:rPr>
          <w:rFonts w:ascii="Times New Roman" w:hAnsi="Times New Roman" w:cs="Times New Roman"/>
          <w:noProof/>
          <w:sz w:val="24"/>
          <w:szCs w:val="24"/>
        </w:rPr>
        <w:t xml:space="preserve"> </w:t>
      </w:r>
      <w:r w:rsidR="005F2755">
        <w:rPr>
          <w:rFonts w:ascii="Times New Roman" w:hAnsi="Times New Roman" w:cs="Times New Roman"/>
          <w:noProof/>
          <w:sz w:val="24"/>
          <w:szCs w:val="24"/>
        </w:rPr>
        <w:t>Louis XIII combined</w:t>
      </w:r>
      <w:r w:rsidR="00734F61">
        <w:rPr>
          <w:rFonts w:ascii="Times New Roman" w:hAnsi="Times New Roman" w:cs="Times New Roman"/>
          <w:noProof/>
          <w:sz w:val="24"/>
          <w:szCs w:val="24"/>
        </w:rPr>
        <w:t xml:space="preserve"> together</w:t>
      </w:r>
      <w:r w:rsidR="000D1B4C" w:rsidRPr="0096386B">
        <w:rPr>
          <w:rFonts w:ascii="Times New Roman" w:hAnsi="Times New Roman" w:cs="Times New Roman"/>
          <w:noProof/>
          <w:sz w:val="24"/>
          <w:szCs w:val="24"/>
        </w:rPr>
        <w:t xml:space="preserve"> </w:t>
      </w:r>
      <w:r w:rsidR="002E05F9" w:rsidRPr="0096386B">
        <w:rPr>
          <w:rFonts w:ascii="Times New Roman" w:hAnsi="Times New Roman" w:cs="Times New Roman"/>
          <w:noProof/>
          <w:sz w:val="24"/>
          <w:szCs w:val="24"/>
        </w:rPr>
        <w:t>‘the aristocratic and</w:t>
      </w:r>
      <w:r w:rsidR="00CD6948">
        <w:rPr>
          <w:rFonts w:ascii="Times New Roman" w:hAnsi="Times New Roman" w:cs="Times New Roman"/>
          <w:noProof/>
          <w:sz w:val="24"/>
          <w:szCs w:val="24"/>
        </w:rPr>
        <w:t xml:space="preserve"> heroic nature of the knight’</w:t>
      </w:r>
      <w:r w:rsidR="00B927DE" w:rsidRPr="0096386B">
        <w:rPr>
          <w:rFonts w:ascii="Times New Roman" w:hAnsi="Times New Roman" w:cs="Times New Roman"/>
          <w:noProof/>
          <w:sz w:val="24"/>
          <w:szCs w:val="24"/>
        </w:rPr>
        <w:t xml:space="preserve">, </w:t>
      </w:r>
      <w:r w:rsidR="00734F61">
        <w:rPr>
          <w:rFonts w:ascii="Times New Roman" w:hAnsi="Times New Roman" w:cs="Times New Roman"/>
          <w:noProof/>
          <w:sz w:val="24"/>
          <w:szCs w:val="24"/>
        </w:rPr>
        <w:t xml:space="preserve">as </w:t>
      </w:r>
      <w:r w:rsidR="002E05F9" w:rsidRPr="0096386B">
        <w:rPr>
          <w:rFonts w:ascii="Times New Roman" w:hAnsi="Times New Roman" w:cs="Times New Roman"/>
          <w:noProof/>
          <w:sz w:val="24"/>
          <w:szCs w:val="24"/>
        </w:rPr>
        <w:t>illustrated by the numerous represen</w:t>
      </w:r>
      <w:r w:rsidR="0096386B">
        <w:rPr>
          <w:rFonts w:ascii="Times New Roman" w:hAnsi="Times New Roman" w:cs="Times New Roman"/>
          <w:noProof/>
          <w:sz w:val="24"/>
          <w:szCs w:val="24"/>
        </w:rPr>
        <w:t>t</w:t>
      </w:r>
      <w:r w:rsidR="005F2755">
        <w:rPr>
          <w:rFonts w:ascii="Times New Roman" w:hAnsi="Times New Roman" w:cs="Times New Roman"/>
          <w:noProof/>
          <w:sz w:val="24"/>
          <w:szCs w:val="24"/>
        </w:rPr>
        <w:t>ations of himself</w:t>
      </w:r>
      <w:r w:rsidR="002E05F9" w:rsidRPr="0096386B">
        <w:rPr>
          <w:rFonts w:ascii="Times New Roman" w:hAnsi="Times New Roman" w:cs="Times New Roman"/>
          <w:noProof/>
          <w:sz w:val="24"/>
          <w:szCs w:val="24"/>
        </w:rPr>
        <w:t xml:space="preserve"> as Alexander, Belleroph</w:t>
      </w:r>
      <w:r w:rsidR="00D24359">
        <w:rPr>
          <w:rFonts w:ascii="Times New Roman" w:hAnsi="Times New Roman" w:cs="Times New Roman"/>
          <w:noProof/>
          <w:sz w:val="24"/>
          <w:szCs w:val="24"/>
        </w:rPr>
        <w:t>o</w:t>
      </w:r>
      <w:r w:rsidR="002E05F9" w:rsidRPr="0096386B">
        <w:rPr>
          <w:rFonts w:ascii="Times New Roman" w:hAnsi="Times New Roman" w:cs="Times New Roman"/>
          <w:noProof/>
          <w:sz w:val="24"/>
          <w:szCs w:val="24"/>
        </w:rPr>
        <w:t>n, Perseus and other figures from Greek and Roman antiquity, and ‘</w:t>
      </w:r>
      <w:r w:rsidR="004C19CD" w:rsidRPr="00CD6948">
        <w:rPr>
          <w:rFonts w:ascii="Times New Roman" w:hAnsi="Times New Roman" w:cs="Times New Roman"/>
          <w:noProof/>
          <w:sz w:val="24"/>
          <w:szCs w:val="24"/>
        </w:rPr>
        <w:t>the oneness of</w:t>
      </w:r>
      <w:r w:rsidR="002E05F9" w:rsidRPr="00CD6948">
        <w:rPr>
          <w:rFonts w:ascii="Times New Roman" w:hAnsi="Times New Roman" w:cs="Times New Roman"/>
          <w:noProof/>
          <w:sz w:val="24"/>
          <w:szCs w:val="24"/>
        </w:rPr>
        <w:t xml:space="preserve"> political </w:t>
      </w:r>
      <w:r w:rsidR="0096386B" w:rsidRPr="00CD6948">
        <w:rPr>
          <w:rFonts w:ascii="Times New Roman" w:hAnsi="Times New Roman" w:cs="Times New Roman"/>
          <w:noProof/>
          <w:sz w:val="24"/>
          <w:szCs w:val="24"/>
        </w:rPr>
        <w:t>command</w:t>
      </w:r>
      <w:r w:rsidR="00CD6948" w:rsidRPr="00CD6948">
        <w:rPr>
          <w:rFonts w:ascii="Times New Roman" w:hAnsi="Times New Roman" w:cs="Times New Roman"/>
          <w:noProof/>
          <w:sz w:val="24"/>
          <w:szCs w:val="24"/>
        </w:rPr>
        <w:t>’</w:t>
      </w:r>
      <w:r w:rsidR="00B927DE" w:rsidRPr="0096386B">
        <w:rPr>
          <w:rFonts w:ascii="Times New Roman" w:hAnsi="Times New Roman" w:cs="Times New Roman"/>
          <w:noProof/>
          <w:sz w:val="24"/>
          <w:szCs w:val="24"/>
        </w:rPr>
        <w:t>.</w:t>
      </w:r>
      <w:r w:rsidR="00613538" w:rsidRPr="00642BDB">
        <w:rPr>
          <w:rStyle w:val="FootnoteReference"/>
          <w:rFonts w:ascii="Times New Roman" w:hAnsi="Times New Roman" w:cs="Times New Roman"/>
          <w:noProof/>
          <w:sz w:val="24"/>
          <w:szCs w:val="24"/>
          <w:lang w:val="fr-FR"/>
        </w:rPr>
        <w:footnoteReference w:id="33"/>
      </w:r>
      <w:r w:rsidR="00DA662B" w:rsidRPr="0096386B">
        <w:rPr>
          <w:rFonts w:ascii="Times New Roman" w:hAnsi="Times New Roman" w:cs="Times New Roman"/>
          <w:noProof/>
          <w:sz w:val="24"/>
          <w:szCs w:val="24"/>
        </w:rPr>
        <w:t xml:space="preserve"> </w:t>
      </w:r>
      <w:r w:rsidR="005F2755">
        <w:rPr>
          <w:rFonts w:ascii="Times New Roman" w:hAnsi="Times New Roman" w:cs="Times New Roman"/>
          <w:noProof/>
          <w:sz w:val="24"/>
          <w:szCs w:val="24"/>
        </w:rPr>
        <w:t>War wa</w:t>
      </w:r>
      <w:r w:rsidR="0096386B" w:rsidRPr="0096386B">
        <w:rPr>
          <w:rFonts w:ascii="Times New Roman" w:hAnsi="Times New Roman" w:cs="Times New Roman"/>
          <w:noProof/>
          <w:sz w:val="24"/>
          <w:szCs w:val="24"/>
        </w:rPr>
        <w:t>s truly a component of the exercice of power, of ‘</w:t>
      </w:r>
      <w:r w:rsidR="006B2215" w:rsidRPr="000807D7">
        <w:rPr>
          <w:rFonts w:ascii="Times New Roman" w:hAnsi="Times New Roman" w:cs="Times New Roman"/>
          <w:noProof/>
          <w:color w:val="4F81BD" w:themeColor="accent1"/>
          <w:sz w:val="24"/>
          <w:szCs w:val="24"/>
        </w:rPr>
        <w:t xml:space="preserve">la </w:t>
      </w:r>
      <w:r w:rsidR="00DA662B" w:rsidRPr="000807D7">
        <w:rPr>
          <w:rFonts w:ascii="Times New Roman" w:hAnsi="Times New Roman" w:cs="Times New Roman"/>
          <w:noProof/>
          <w:color w:val="4F81BD" w:themeColor="accent1"/>
          <w:sz w:val="24"/>
          <w:szCs w:val="24"/>
        </w:rPr>
        <w:t>plus</w:t>
      </w:r>
      <w:r w:rsidR="00DC0BF7" w:rsidRPr="000807D7">
        <w:rPr>
          <w:rFonts w:ascii="Times New Roman" w:hAnsi="Times New Roman" w:cs="Times New Roman"/>
          <w:noProof/>
          <w:color w:val="4F81BD" w:themeColor="accent1"/>
          <w:sz w:val="24"/>
          <w:szCs w:val="24"/>
        </w:rPr>
        <w:t xml:space="preserve"> grande puissance de commander</w:t>
      </w:r>
      <w:r w:rsidR="0096386B" w:rsidRPr="0096386B">
        <w:rPr>
          <w:rFonts w:ascii="Times New Roman" w:hAnsi="Times New Roman" w:cs="Times New Roman"/>
          <w:noProof/>
          <w:sz w:val="24"/>
          <w:szCs w:val="24"/>
        </w:rPr>
        <w:t>’</w:t>
      </w:r>
      <w:r w:rsidR="000807D7">
        <w:rPr>
          <w:rFonts w:ascii="Times New Roman" w:hAnsi="Times New Roman" w:cs="Times New Roman"/>
          <w:noProof/>
          <w:sz w:val="24"/>
          <w:szCs w:val="24"/>
        </w:rPr>
        <w:t xml:space="preserve"> [‘the greatest power to command’]</w:t>
      </w:r>
      <w:r w:rsidR="009C53F9" w:rsidRPr="0096386B">
        <w:rPr>
          <w:rFonts w:ascii="Times New Roman" w:hAnsi="Times New Roman" w:cs="Times New Roman"/>
          <w:noProof/>
          <w:sz w:val="24"/>
          <w:szCs w:val="24"/>
        </w:rPr>
        <w:t>.</w:t>
      </w:r>
    </w:p>
    <w:p w:rsidR="009E04A1" w:rsidRPr="0096386B" w:rsidRDefault="009E04A1" w:rsidP="005D2D8B">
      <w:pPr>
        <w:spacing w:after="0" w:line="480" w:lineRule="auto"/>
        <w:contextualSpacing/>
        <w:jc w:val="both"/>
        <w:rPr>
          <w:rFonts w:ascii="Times New Roman" w:hAnsi="Times New Roman" w:cs="Times New Roman"/>
          <w:noProof/>
          <w:sz w:val="24"/>
          <w:szCs w:val="24"/>
        </w:rPr>
      </w:pPr>
    </w:p>
    <w:p w:rsidR="009E04A1" w:rsidRPr="002D2CD2" w:rsidRDefault="0096386B" w:rsidP="005D2D8B">
      <w:pPr>
        <w:spacing w:after="0" w:line="480" w:lineRule="auto"/>
        <w:contextualSpacing/>
        <w:jc w:val="both"/>
        <w:rPr>
          <w:rFonts w:ascii="Times New Roman" w:hAnsi="Times New Roman" w:cs="Times New Roman"/>
          <w:b/>
          <w:noProof/>
          <w:sz w:val="24"/>
          <w:szCs w:val="24"/>
        </w:rPr>
      </w:pPr>
      <w:r w:rsidRPr="002D2CD2">
        <w:rPr>
          <w:rFonts w:ascii="Times New Roman" w:hAnsi="Times New Roman" w:cs="Times New Roman"/>
          <w:b/>
          <w:noProof/>
          <w:sz w:val="24"/>
          <w:szCs w:val="24"/>
        </w:rPr>
        <w:t>‘</w:t>
      </w:r>
      <w:r w:rsidR="00EA614F" w:rsidRPr="002D2CD2">
        <w:rPr>
          <w:rFonts w:ascii="Times New Roman" w:hAnsi="Times New Roman" w:cs="Times New Roman"/>
          <w:b/>
          <w:noProof/>
          <w:sz w:val="24"/>
          <w:szCs w:val="24"/>
        </w:rPr>
        <w:t>Mars pacifer</w:t>
      </w:r>
      <w:r w:rsidRPr="002D2CD2">
        <w:rPr>
          <w:rFonts w:ascii="Times New Roman" w:hAnsi="Times New Roman" w:cs="Times New Roman"/>
          <w:b/>
          <w:noProof/>
          <w:sz w:val="24"/>
          <w:szCs w:val="24"/>
        </w:rPr>
        <w:t>’</w:t>
      </w:r>
    </w:p>
    <w:p w:rsidR="00960819" w:rsidRPr="005006F1" w:rsidRDefault="00FA30C6" w:rsidP="005D2D8B">
      <w:pPr>
        <w:spacing w:after="0" w:line="480" w:lineRule="auto"/>
        <w:contextualSpacing/>
        <w:jc w:val="both"/>
        <w:rPr>
          <w:rFonts w:ascii="Times New Roman" w:hAnsi="Times New Roman" w:cs="Times New Roman"/>
          <w:noProof/>
          <w:sz w:val="24"/>
          <w:szCs w:val="24"/>
          <w:lang w:val="fr-FR"/>
        </w:rPr>
      </w:pPr>
      <w:r w:rsidRPr="002D2CD2">
        <w:rPr>
          <w:rFonts w:ascii="Times New Roman" w:hAnsi="Times New Roman" w:cs="Times New Roman"/>
          <w:noProof/>
          <w:sz w:val="24"/>
          <w:szCs w:val="24"/>
        </w:rPr>
        <w:t xml:space="preserve">The </w:t>
      </w:r>
      <w:r w:rsidR="00B927DE" w:rsidRPr="002D2CD2">
        <w:rPr>
          <w:rFonts w:ascii="Times New Roman" w:hAnsi="Times New Roman" w:cs="Times New Roman"/>
          <w:i/>
          <w:noProof/>
          <w:sz w:val="24"/>
          <w:szCs w:val="24"/>
        </w:rPr>
        <w:t>Te Deum</w:t>
      </w:r>
      <w:r w:rsidR="00B927DE" w:rsidRPr="002D2CD2">
        <w:rPr>
          <w:rFonts w:ascii="Times New Roman" w:hAnsi="Times New Roman" w:cs="Times New Roman"/>
          <w:noProof/>
          <w:sz w:val="24"/>
          <w:szCs w:val="24"/>
        </w:rPr>
        <w:t xml:space="preserve"> </w:t>
      </w:r>
      <w:r w:rsidRPr="002D2CD2">
        <w:rPr>
          <w:rFonts w:ascii="Times New Roman" w:hAnsi="Times New Roman" w:cs="Times New Roman"/>
          <w:noProof/>
          <w:sz w:val="24"/>
          <w:szCs w:val="24"/>
        </w:rPr>
        <w:t>which tradition</w:t>
      </w:r>
      <w:r w:rsidR="001B5A1D">
        <w:rPr>
          <w:rFonts w:ascii="Times New Roman" w:hAnsi="Times New Roman" w:cs="Times New Roman"/>
          <w:noProof/>
          <w:sz w:val="24"/>
          <w:szCs w:val="24"/>
        </w:rPr>
        <w:t>ally concluded the entry endors</w:t>
      </w:r>
      <w:r w:rsidRPr="002D2CD2">
        <w:rPr>
          <w:rFonts w:ascii="Times New Roman" w:hAnsi="Times New Roman" w:cs="Times New Roman"/>
          <w:noProof/>
          <w:sz w:val="24"/>
          <w:szCs w:val="24"/>
        </w:rPr>
        <w:t>ed the t</w:t>
      </w:r>
      <w:r w:rsidR="00D24359">
        <w:rPr>
          <w:rFonts w:ascii="Times New Roman" w:hAnsi="Times New Roman" w:cs="Times New Roman"/>
          <w:noProof/>
          <w:sz w:val="24"/>
          <w:szCs w:val="24"/>
        </w:rPr>
        <w:t xml:space="preserve">ransformation of the </w:t>
      </w:r>
      <w:r w:rsidR="00D24359">
        <w:rPr>
          <w:rFonts w:ascii="Times New Roman" w:hAnsi="Times New Roman" w:cs="Times New Roman"/>
          <w:i/>
          <w:noProof/>
          <w:sz w:val="24"/>
          <w:szCs w:val="24"/>
        </w:rPr>
        <w:t>roi de guerre</w:t>
      </w:r>
      <w:r w:rsidR="00D24359">
        <w:rPr>
          <w:rFonts w:ascii="Times New Roman" w:hAnsi="Times New Roman" w:cs="Times New Roman"/>
          <w:noProof/>
          <w:sz w:val="24"/>
          <w:szCs w:val="24"/>
        </w:rPr>
        <w:t xml:space="preserve"> into a </w:t>
      </w:r>
      <w:r w:rsidR="00D24359">
        <w:rPr>
          <w:rFonts w:ascii="Times New Roman" w:hAnsi="Times New Roman" w:cs="Times New Roman"/>
          <w:i/>
          <w:noProof/>
          <w:sz w:val="24"/>
          <w:szCs w:val="24"/>
        </w:rPr>
        <w:t>roi de victoire</w:t>
      </w:r>
      <w:r w:rsidRPr="002D2CD2">
        <w:rPr>
          <w:rFonts w:ascii="Times New Roman" w:hAnsi="Times New Roman" w:cs="Times New Roman"/>
          <w:noProof/>
          <w:sz w:val="24"/>
          <w:szCs w:val="24"/>
        </w:rPr>
        <w:t xml:space="preserve">. </w:t>
      </w:r>
      <w:r w:rsidRPr="002A3187">
        <w:rPr>
          <w:rFonts w:ascii="Times New Roman" w:hAnsi="Times New Roman" w:cs="Times New Roman"/>
          <w:noProof/>
          <w:sz w:val="24"/>
          <w:szCs w:val="24"/>
        </w:rPr>
        <w:t xml:space="preserve">It gave it </w:t>
      </w:r>
      <w:r w:rsidR="00D24359">
        <w:rPr>
          <w:rFonts w:ascii="Times New Roman" w:hAnsi="Times New Roman" w:cs="Times New Roman"/>
          <w:noProof/>
          <w:sz w:val="24"/>
          <w:szCs w:val="24"/>
        </w:rPr>
        <w:t xml:space="preserve">as it were </w:t>
      </w:r>
      <w:r w:rsidRPr="002A3187">
        <w:rPr>
          <w:rFonts w:ascii="Times New Roman" w:hAnsi="Times New Roman" w:cs="Times New Roman"/>
          <w:noProof/>
          <w:sz w:val="24"/>
          <w:szCs w:val="24"/>
        </w:rPr>
        <w:t xml:space="preserve">the stamp of divine approval, </w:t>
      </w:r>
      <w:r w:rsidR="001B5A1D">
        <w:rPr>
          <w:rFonts w:ascii="Times New Roman" w:hAnsi="Times New Roman" w:cs="Times New Roman"/>
          <w:noProof/>
          <w:sz w:val="24"/>
          <w:szCs w:val="24"/>
        </w:rPr>
        <w:t xml:space="preserve">the sanction </w:t>
      </w:r>
      <w:r w:rsidR="002A3187" w:rsidRPr="002A3187">
        <w:rPr>
          <w:rFonts w:ascii="Times New Roman" w:hAnsi="Times New Roman" w:cs="Times New Roman"/>
          <w:noProof/>
          <w:sz w:val="24"/>
          <w:szCs w:val="24"/>
        </w:rPr>
        <w:t>needed</w:t>
      </w:r>
      <w:r w:rsidR="002A3187">
        <w:rPr>
          <w:rFonts w:ascii="Times New Roman" w:hAnsi="Times New Roman" w:cs="Times New Roman"/>
          <w:noProof/>
          <w:sz w:val="24"/>
          <w:szCs w:val="24"/>
        </w:rPr>
        <w:t xml:space="preserve"> to justify </w:t>
      </w:r>
      <w:r w:rsidR="00D24359">
        <w:rPr>
          <w:rFonts w:ascii="Times New Roman" w:hAnsi="Times New Roman" w:cs="Times New Roman"/>
          <w:noProof/>
          <w:sz w:val="24"/>
          <w:szCs w:val="24"/>
        </w:rPr>
        <w:t xml:space="preserve">and </w:t>
      </w:r>
      <w:r w:rsidR="001B5A1D">
        <w:rPr>
          <w:rFonts w:ascii="Times New Roman" w:hAnsi="Times New Roman" w:cs="Times New Roman"/>
          <w:noProof/>
          <w:sz w:val="24"/>
          <w:szCs w:val="24"/>
        </w:rPr>
        <w:t xml:space="preserve">fully </w:t>
      </w:r>
      <w:r w:rsidR="00D24359">
        <w:rPr>
          <w:rFonts w:ascii="Times New Roman" w:hAnsi="Times New Roman" w:cs="Times New Roman"/>
          <w:noProof/>
          <w:sz w:val="24"/>
          <w:szCs w:val="24"/>
        </w:rPr>
        <w:t>legitimate royal policies</w:t>
      </w:r>
      <w:r w:rsidRPr="002A3187">
        <w:rPr>
          <w:rFonts w:ascii="Times New Roman" w:hAnsi="Times New Roman" w:cs="Times New Roman"/>
          <w:noProof/>
          <w:sz w:val="24"/>
          <w:szCs w:val="24"/>
        </w:rPr>
        <w:t xml:space="preserve">. </w:t>
      </w:r>
      <w:r w:rsidR="00D24359">
        <w:rPr>
          <w:rFonts w:ascii="Times New Roman" w:hAnsi="Times New Roman" w:cs="Times New Roman"/>
          <w:noProof/>
          <w:sz w:val="24"/>
          <w:szCs w:val="24"/>
        </w:rPr>
        <w:t xml:space="preserve">The </w:t>
      </w:r>
      <w:r w:rsidR="00D24359">
        <w:rPr>
          <w:rFonts w:ascii="Times New Roman" w:hAnsi="Times New Roman" w:cs="Times New Roman"/>
          <w:i/>
          <w:noProof/>
          <w:sz w:val="24"/>
          <w:szCs w:val="24"/>
        </w:rPr>
        <w:t>roi de guerre</w:t>
      </w:r>
      <w:r w:rsidR="002A3187">
        <w:rPr>
          <w:rFonts w:ascii="Times New Roman" w:hAnsi="Times New Roman" w:cs="Times New Roman"/>
          <w:noProof/>
          <w:sz w:val="24"/>
          <w:szCs w:val="24"/>
        </w:rPr>
        <w:t xml:space="preserve"> waged war in the sight of God and God alone could pass judgment on his actions. </w:t>
      </w:r>
      <w:r w:rsidR="002A3187" w:rsidRPr="002A3187">
        <w:rPr>
          <w:rFonts w:ascii="Times New Roman" w:hAnsi="Times New Roman" w:cs="Times New Roman"/>
          <w:noProof/>
          <w:sz w:val="24"/>
          <w:szCs w:val="24"/>
        </w:rPr>
        <w:t xml:space="preserve">But </w:t>
      </w:r>
      <w:r w:rsidR="001B5A1D">
        <w:rPr>
          <w:rFonts w:ascii="Times New Roman" w:hAnsi="Times New Roman" w:cs="Times New Roman"/>
          <w:noProof/>
          <w:sz w:val="24"/>
          <w:szCs w:val="24"/>
        </w:rPr>
        <w:t>because</w:t>
      </w:r>
      <w:r w:rsidR="002A3187">
        <w:rPr>
          <w:rFonts w:ascii="Times New Roman" w:hAnsi="Times New Roman" w:cs="Times New Roman"/>
          <w:noProof/>
          <w:sz w:val="24"/>
          <w:szCs w:val="24"/>
        </w:rPr>
        <w:t xml:space="preserve"> the king was </w:t>
      </w:r>
      <w:r w:rsidR="002A3187" w:rsidRPr="002A3187">
        <w:rPr>
          <w:rFonts w:ascii="Times New Roman" w:hAnsi="Times New Roman" w:cs="Times New Roman"/>
          <w:noProof/>
          <w:sz w:val="24"/>
          <w:szCs w:val="24"/>
        </w:rPr>
        <w:t xml:space="preserve">chosen and guided by </w:t>
      </w:r>
      <w:r w:rsidR="002A3187">
        <w:rPr>
          <w:rFonts w:ascii="Times New Roman" w:hAnsi="Times New Roman" w:cs="Times New Roman"/>
          <w:noProof/>
          <w:sz w:val="24"/>
          <w:szCs w:val="24"/>
        </w:rPr>
        <w:t>God</w:t>
      </w:r>
      <w:r w:rsidR="002A3187" w:rsidRPr="002A3187">
        <w:rPr>
          <w:rFonts w:ascii="Times New Roman" w:hAnsi="Times New Roman" w:cs="Times New Roman"/>
          <w:noProof/>
          <w:sz w:val="24"/>
          <w:szCs w:val="24"/>
        </w:rPr>
        <w:t xml:space="preserve">, </w:t>
      </w:r>
      <w:r w:rsidR="00613538">
        <w:rPr>
          <w:rFonts w:ascii="Times New Roman" w:hAnsi="Times New Roman" w:cs="Times New Roman"/>
          <w:noProof/>
          <w:sz w:val="24"/>
          <w:szCs w:val="24"/>
        </w:rPr>
        <w:t>his actions were divinely inspired and therefore</w:t>
      </w:r>
      <w:r w:rsidR="004C19CD">
        <w:rPr>
          <w:rFonts w:ascii="Times New Roman" w:hAnsi="Times New Roman" w:cs="Times New Roman"/>
          <w:noProof/>
          <w:sz w:val="24"/>
          <w:szCs w:val="24"/>
        </w:rPr>
        <w:t xml:space="preserve"> right. Political expediency concurred with the will of God</w:t>
      </w:r>
      <w:r w:rsidR="00613538">
        <w:rPr>
          <w:rFonts w:ascii="Times New Roman" w:hAnsi="Times New Roman" w:cs="Times New Roman"/>
          <w:noProof/>
          <w:sz w:val="24"/>
          <w:szCs w:val="24"/>
        </w:rPr>
        <w:t>. Besides a</w:t>
      </w:r>
      <w:r w:rsidR="002A3187">
        <w:rPr>
          <w:rFonts w:ascii="Times New Roman" w:hAnsi="Times New Roman" w:cs="Times New Roman"/>
          <w:noProof/>
          <w:sz w:val="24"/>
          <w:szCs w:val="24"/>
        </w:rPr>
        <w:t xml:space="preserve"> war </w:t>
      </w:r>
      <w:r w:rsidR="00613538">
        <w:rPr>
          <w:rFonts w:ascii="Times New Roman" w:hAnsi="Times New Roman" w:cs="Times New Roman"/>
          <w:noProof/>
          <w:sz w:val="24"/>
          <w:szCs w:val="24"/>
        </w:rPr>
        <w:t xml:space="preserve">waged for the defence of the realm and subjects could only be </w:t>
      </w:r>
      <w:r w:rsidR="002A3187" w:rsidRPr="002A3187">
        <w:rPr>
          <w:rFonts w:ascii="Times New Roman" w:hAnsi="Times New Roman" w:cs="Times New Roman"/>
          <w:noProof/>
          <w:sz w:val="24"/>
          <w:szCs w:val="24"/>
        </w:rPr>
        <w:t>a just war</w:t>
      </w:r>
      <w:r w:rsidR="00613538">
        <w:rPr>
          <w:rFonts w:ascii="Times New Roman" w:hAnsi="Times New Roman" w:cs="Times New Roman"/>
          <w:noProof/>
          <w:sz w:val="24"/>
          <w:szCs w:val="24"/>
        </w:rPr>
        <w:t>.</w:t>
      </w:r>
      <w:r w:rsidR="00613538" w:rsidRPr="00642BDB">
        <w:rPr>
          <w:rStyle w:val="FootnoteReference"/>
          <w:rFonts w:ascii="Times New Roman" w:hAnsi="Times New Roman" w:cs="Times New Roman"/>
          <w:noProof/>
          <w:sz w:val="24"/>
          <w:szCs w:val="24"/>
          <w:lang w:val="fr-FR"/>
        </w:rPr>
        <w:footnoteReference w:id="34"/>
      </w:r>
      <w:r w:rsidR="002A3187" w:rsidRPr="002A3187">
        <w:rPr>
          <w:rFonts w:ascii="Times New Roman" w:hAnsi="Times New Roman" w:cs="Times New Roman"/>
          <w:noProof/>
          <w:sz w:val="24"/>
          <w:szCs w:val="24"/>
        </w:rPr>
        <w:t xml:space="preserve"> </w:t>
      </w:r>
      <w:r w:rsidR="00613538" w:rsidRPr="002D2CD2">
        <w:rPr>
          <w:rFonts w:ascii="Times New Roman" w:hAnsi="Times New Roman" w:cs="Times New Roman"/>
          <w:noProof/>
          <w:sz w:val="24"/>
          <w:szCs w:val="24"/>
        </w:rPr>
        <w:t xml:space="preserve">Louis XIII’ </w:t>
      </w:r>
      <w:r w:rsidR="001B5A1D">
        <w:rPr>
          <w:rFonts w:ascii="Times New Roman" w:hAnsi="Times New Roman" w:cs="Times New Roman"/>
          <w:noProof/>
          <w:sz w:val="24"/>
          <w:szCs w:val="24"/>
        </w:rPr>
        <w:t xml:space="preserve">military </w:t>
      </w:r>
      <w:r w:rsidR="00613538" w:rsidRPr="002D2CD2">
        <w:rPr>
          <w:rFonts w:ascii="Times New Roman" w:hAnsi="Times New Roman" w:cs="Times New Roman"/>
          <w:noProof/>
          <w:sz w:val="24"/>
          <w:szCs w:val="24"/>
        </w:rPr>
        <w:t>success</w:t>
      </w:r>
      <w:r w:rsidR="001B5A1D">
        <w:rPr>
          <w:rFonts w:ascii="Times New Roman" w:hAnsi="Times New Roman" w:cs="Times New Roman"/>
          <w:noProof/>
          <w:sz w:val="24"/>
          <w:szCs w:val="24"/>
        </w:rPr>
        <w:t>es</w:t>
      </w:r>
      <w:r w:rsidR="00613538" w:rsidRPr="002D2CD2">
        <w:rPr>
          <w:rFonts w:ascii="Times New Roman" w:hAnsi="Times New Roman" w:cs="Times New Roman"/>
          <w:noProof/>
          <w:sz w:val="24"/>
          <w:szCs w:val="24"/>
        </w:rPr>
        <w:t xml:space="preserve"> against the protestant rebels proved it. </w:t>
      </w:r>
      <w:r w:rsidR="00613538" w:rsidRPr="005006F1">
        <w:rPr>
          <w:rFonts w:ascii="Times New Roman" w:hAnsi="Times New Roman" w:cs="Times New Roman"/>
          <w:noProof/>
          <w:sz w:val="24"/>
          <w:szCs w:val="24"/>
          <w:lang w:val="fr-FR"/>
        </w:rPr>
        <w:t>In other words,</w:t>
      </w:r>
    </w:p>
    <w:p w:rsidR="00960819" w:rsidRPr="00F322FE" w:rsidRDefault="00960819" w:rsidP="005D2D8B">
      <w:pPr>
        <w:spacing w:after="0" w:line="480" w:lineRule="auto"/>
        <w:ind w:left="720"/>
        <w:contextualSpacing/>
        <w:jc w:val="both"/>
        <w:rPr>
          <w:rFonts w:ascii="Times New Roman" w:hAnsi="Times New Roman" w:cs="Times New Roman"/>
          <w:noProof/>
          <w:color w:val="4F81BD" w:themeColor="accent1"/>
          <w:sz w:val="20"/>
          <w:szCs w:val="20"/>
          <w:lang w:val="fr-FR"/>
        </w:rPr>
      </w:pPr>
      <w:r w:rsidRPr="00F322FE">
        <w:rPr>
          <w:rFonts w:ascii="Times New Roman" w:hAnsi="Times New Roman" w:cs="Times New Roman"/>
          <w:noProof/>
          <w:color w:val="4F81BD" w:themeColor="accent1"/>
          <w:sz w:val="20"/>
          <w:szCs w:val="20"/>
          <w:lang w:val="fr-FR"/>
        </w:rPr>
        <w:lastRenderedPageBreak/>
        <w:t>Dieu qui a tiré V. M. du soin de sa Providence eternelle, pour estre son Image vivante en terre, ne pouvoit estre mieux representé le Dieu des armees, que par vous qui estes le Roy des Victoires, couronnant vos Royalles entreprises de si favorables succez, que là où V. M. a faict paroistre le desir de combattre, elle a veu naistre quant &amp; quant le bon-heur de vaincre, pour asseurance infaillible, qu’estant nee pour les combats, elle est aussi destinee pour les triomphes.</w:t>
      </w:r>
      <w:r w:rsidR="00EA614F" w:rsidRPr="00F322FE">
        <w:rPr>
          <w:rStyle w:val="FootnoteReference"/>
          <w:rFonts w:ascii="Times New Roman" w:hAnsi="Times New Roman" w:cs="Times New Roman"/>
          <w:noProof/>
          <w:color w:val="4F81BD" w:themeColor="accent1"/>
          <w:sz w:val="24"/>
          <w:szCs w:val="24"/>
          <w:lang w:val="fr-FR"/>
        </w:rPr>
        <w:footnoteReference w:id="35"/>
      </w:r>
    </w:p>
    <w:p w:rsidR="00F322FE" w:rsidRPr="00F322FE" w:rsidRDefault="00F322FE" w:rsidP="005D2D8B">
      <w:pPr>
        <w:spacing w:after="0" w:line="480" w:lineRule="auto"/>
        <w:ind w:left="720"/>
        <w:contextualSpacing/>
        <w:jc w:val="both"/>
        <w:rPr>
          <w:rFonts w:ascii="Times New Roman" w:hAnsi="Times New Roman" w:cs="Times New Roman"/>
          <w:noProof/>
          <w:sz w:val="20"/>
          <w:szCs w:val="20"/>
        </w:rPr>
      </w:pPr>
      <w:r w:rsidRPr="00F322FE">
        <w:rPr>
          <w:rFonts w:ascii="Times New Roman" w:hAnsi="Times New Roman" w:cs="Times New Roman"/>
          <w:noProof/>
          <w:sz w:val="20"/>
          <w:szCs w:val="20"/>
        </w:rPr>
        <w:t>God,</w:t>
      </w:r>
      <w:r>
        <w:rPr>
          <w:rFonts w:ascii="Times New Roman" w:hAnsi="Times New Roman" w:cs="Times New Roman"/>
          <w:noProof/>
          <w:sz w:val="20"/>
          <w:szCs w:val="20"/>
        </w:rPr>
        <w:t xml:space="preserve"> who in his eternal Providence, has chosen Your Majesty to be his living image on earth, could not be better represented as the God of armies than by yourself, who are the King of Victories</w:t>
      </w:r>
      <w:r w:rsidR="001B2ABD">
        <w:rPr>
          <w:rFonts w:ascii="Times New Roman" w:hAnsi="Times New Roman" w:cs="Times New Roman"/>
          <w:noProof/>
          <w:sz w:val="20"/>
          <w:szCs w:val="20"/>
        </w:rPr>
        <w:t>,</w:t>
      </w:r>
      <w:r>
        <w:rPr>
          <w:rFonts w:ascii="Times New Roman" w:hAnsi="Times New Roman" w:cs="Times New Roman"/>
          <w:noProof/>
          <w:sz w:val="20"/>
          <w:szCs w:val="20"/>
        </w:rPr>
        <w:t xml:space="preserve"> and whose royal undertakings are crowned with such favourable success th</w:t>
      </w:r>
      <w:r w:rsidR="00C53CA6">
        <w:rPr>
          <w:rFonts w:ascii="Times New Roman" w:hAnsi="Times New Roman" w:cs="Times New Roman"/>
          <w:noProof/>
          <w:sz w:val="20"/>
          <w:szCs w:val="20"/>
        </w:rPr>
        <w:t>at wherever Your Majesty</w:t>
      </w:r>
      <w:r>
        <w:rPr>
          <w:rFonts w:ascii="Times New Roman" w:hAnsi="Times New Roman" w:cs="Times New Roman"/>
          <w:noProof/>
          <w:sz w:val="20"/>
          <w:szCs w:val="20"/>
        </w:rPr>
        <w:t xml:space="preserve"> expresse</w:t>
      </w:r>
      <w:r w:rsidR="00C53CA6">
        <w:rPr>
          <w:rFonts w:ascii="Times New Roman" w:hAnsi="Times New Roman" w:cs="Times New Roman"/>
          <w:noProof/>
          <w:sz w:val="20"/>
          <w:szCs w:val="20"/>
        </w:rPr>
        <w:t xml:space="preserve">d the desire to fight, you conquered straightaway as an infallible sign that </w:t>
      </w:r>
      <w:r w:rsidR="001B2ABD">
        <w:rPr>
          <w:rFonts w:ascii="Times New Roman" w:hAnsi="Times New Roman" w:cs="Times New Roman"/>
          <w:noProof/>
          <w:sz w:val="20"/>
          <w:szCs w:val="20"/>
        </w:rPr>
        <w:t>being</w:t>
      </w:r>
      <w:r w:rsidR="00C53CA6">
        <w:rPr>
          <w:rFonts w:ascii="Times New Roman" w:hAnsi="Times New Roman" w:cs="Times New Roman"/>
          <w:noProof/>
          <w:sz w:val="20"/>
          <w:szCs w:val="20"/>
        </w:rPr>
        <w:t xml:space="preserve"> born to fight, yo</w:t>
      </w:r>
      <w:r w:rsidR="00C2596D">
        <w:rPr>
          <w:rFonts w:ascii="Times New Roman" w:hAnsi="Times New Roman" w:cs="Times New Roman"/>
          <w:noProof/>
          <w:sz w:val="20"/>
          <w:szCs w:val="20"/>
        </w:rPr>
        <w:t>u are also destined to triumph’</w:t>
      </w:r>
      <w:r w:rsidR="00C53CA6">
        <w:rPr>
          <w:rFonts w:ascii="Times New Roman" w:hAnsi="Times New Roman" w:cs="Times New Roman"/>
          <w:noProof/>
          <w:sz w:val="20"/>
          <w:szCs w:val="20"/>
        </w:rPr>
        <w:t>.</w:t>
      </w:r>
    </w:p>
    <w:p w:rsidR="00960819" w:rsidRPr="00337F7E" w:rsidRDefault="001B5A1D" w:rsidP="005D2D8B">
      <w:pPr>
        <w:spacing w:after="0" w:line="48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king’s war was a form of violence but it wa</w:t>
      </w:r>
      <w:r w:rsidR="00AA44A5" w:rsidRPr="00AA44A5">
        <w:rPr>
          <w:rFonts w:ascii="Times New Roman" w:hAnsi="Times New Roman" w:cs="Times New Roman"/>
          <w:noProof/>
          <w:sz w:val="24"/>
          <w:szCs w:val="24"/>
        </w:rPr>
        <w:t>s a</w:t>
      </w:r>
      <w:r>
        <w:rPr>
          <w:rFonts w:ascii="Times New Roman" w:hAnsi="Times New Roman" w:cs="Times New Roman"/>
          <w:noProof/>
          <w:sz w:val="24"/>
          <w:szCs w:val="24"/>
        </w:rPr>
        <w:t>n authorized form of violence. It wa</w:t>
      </w:r>
      <w:r w:rsidR="00AA44A5" w:rsidRPr="00AA44A5">
        <w:rPr>
          <w:rFonts w:ascii="Times New Roman" w:hAnsi="Times New Roman" w:cs="Times New Roman"/>
          <w:noProof/>
          <w:sz w:val="24"/>
          <w:szCs w:val="24"/>
        </w:rPr>
        <w:t>s also a restrained form of violence, a form of violence</w:t>
      </w:r>
      <w:r>
        <w:rPr>
          <w:rFonts w:ascii="Times New Roman" w:hAnsi="Times New Roman" w:cs="Times New Roman"/>
          <w:noProof/>
          <w:sz w:val="24"/>
          <w:szCs w:val="24"/>
        </w:rPr>
        <w:t xml:space="preserve"> </w:t>
      </w:r>
      <w:r w:rsidR="00AA44A5" w:rsidRPr="00AA44A5">
        <w:rPr>
          <w:rFonts w:ascii="Times New Roman" w:hAnsi="Times New Roman" w:cs="Times New Roman"/>
          <w:noProof/>
          <w:sz w:val="24"/>
          <w:szCs w:val="24"/>
        </w:rPr>
        <w:t xml:space="preserve">attenuated </w:t>
      </w:r>
      <w:r>
        <w:rPr>
          <w:rFonts w:ascii="Times New Roman" w:hAnsi="Times New Roman" w:cs="Times New Roman"/>
          <w:noProof/>
          <w:sz w:val="24"/>
          <w:szCs w:val="24"/>
        </w:rPr>
        <w:t>by the innate gentleness (</w:t>
      </w:r>
      <w:r w:rsidR="00AA44A5">
        <w:rPr>
          <w:rFonts w:ascii="Times New Roman" w:hAnsi="Times New Roman" w:cs="Times New Roman"/>
          <w:noProof/>
          <w:sz w:val="24"/>
          <w:szCs w:val="24"/>
        </w:rPr>
        <w:t>‘</w:t>
      </w:r>
      <w:r w:rsidR="00AA44A5" w:rsidRPr="00C53CA6">
        <w:rPr>
          <w:rFonts w:ascii="Times New Roman" w:hAnsi="Times New Roman" w:cs="Times New Roman"/>
          <w:noProof/>
          <w:color w:val="4F81BD" w:themeColor="accent1"/>
          <w:sz w:val="24"/>
          <w:szCs w:val="24"/>
        </w:rPr>
        <w:t>douceur</w:t>
      </w:r>
      <w:r w:rsidR="00AA44A5">
        <w:rPr>
          <w:rFonts w:ascii="Times New Roman" w:hAnsi="Times New Roman" w:cs="Times New Roman"/>
          <w:noProof/>
          <w:sz w:val="24"/>
          <w:szCs w:val="24"/>
        </w:rPr>
        <w:t>’</w:t>
      </w:r>
      <w:r>
        <w:rPr>
          <w:rFonts w:ascii="Times New Roman" w:hAnsi="Times New Roman" w:cs="Times New Roman"/>
          <w:noProof/>
          <w:sz w:val="24"/>
          <w:szCs w:val="24"/>
        </w:rPr>
        <w:t>)</w:t>
      </w:r>
      <w:r w:rsidR="00AA44A5">
        <w:rPr>
          <w:rFonts w:ascii="Times New Roman" w:hAnsi="Times New Roman" w:cs="Times New Roman"/>
          <w:noProof/>
          <w:sz w:val="24"/>
          <w:szCs w:val="24"/>
        </w:rPr>
        <w:t xml:space="preserve"> of the king, naturally inclined to indulgence and clemency. </w:t>
      </w:r>
      <w:r w:rsidR="006E43A0" w:rsidRPr="00337F7E">
        <w:rPr>
          <w:rFonts w:ascii="Times New Roman" w:hAnsi="Times New Roman" w:cs="Times New Roman"/>
          <w:noProof/>
          <w:sz w:val="24"/>
          <w:szCs w:val="24"/>
        </w:rPr>
        <w:t xml:space="preserve">Defos, </w:t>
      </w:r>
      <w:r w:rsidR="00AA44A5" w:rsidRPr="00337F7E">
        <w:rPr>
          <w:rFonts w:ascii="Times New Roman" w:hAnsi="Times New Roman" w:cs="Times New Roman"/>
          <w:noProof/>
          <w:sz w:val="24"/>
          <w:szCs w:val="24"/>
        </w:rPr>
        <w:t xml:space="preserve">the author of </w:t>
      </w:r>
      <w:r>
        <w:rPr>
          <w:rFonts w:ascii="Times New Roman" w:hAnsi="Times New Roman" w:cs="Times New Roman"/>
          <w:noProof/>
          <w:sz w:val="24"/>
          <w:szCs w:val="24"/>
        </w:rPr>
        <w:t xml:space="preserve">the </w:t>
      </w:r>
      <w:r>
        <w:rPr>
          <w:rFonts w:ascii="Times New Roman" w:hAnsi="Times New Roman" w:cs="Times New Roman"/>
          <w:i/>
          <w:noProof/>
          <w:sz w:val="24"/>
          <w:szCs w:val="24"/>
        </w:rPr>
        <w:t>Relation à l’Entrée de la Re</w:t>
      </w:r>
      <w:r w:rsidR="00AA44A5" w:rsidRPr="00337F7E">
        <w:rPr>
          <w:rFonts w:ascii="Times New Roman" w:hAnsi="Times New Roman" w:cs="Times New Roman"/>
          <w:i/>
          <w:noProof/>
          <w:sz w:val="24"/>
          <w:szCs w:val="24"/>
        </w:rPr>
        <w:t xml:space="preserve">yne à La Rochelle </w:t>
      </w:r>
      <w:r w:rsidR="00337F7E">
        <w:rPr>
          <w:rFonts w:ascii="Times New Roman" w:hAnsi="Times New Roman" w:cs="Times New Roman"/>
          <w:noProof/>
          <w:sz w:val="24"/>
          <w:szCs w:val="24"/>
        </w:rPr>
        <w:t>reminded</w:t>
      </w:r>
      <w:r w:rsidR="00AA44A5" w:rsidRPr="00337F7E">
        <w:rPr>
          <w:rFonts w:ascii="Times New Roman" w:hAnsi="Times New Roman" w:cs="Times New Roman"/>
          <w:noProof/>
          <w:sz w:val="24"/>
          <w:szCs w:val="24"/>
        </w:rPr>
        <w:t xml:space="preserve"> </w:t>
      </w:r>
      <w:r w:rsidR="00337F7E" w:rsidRPr="00337F7E">
        <w:rPr>
          <w:rFonts w:ascii="Times New Roman" w:hAnsi="Times New Roman" w:cs="Times New Roman"/>
          <w:noProof/>
          <w:sz w:val="24"/>
          <w:szCs w:val="24"/>
        </w:rPr>
        <w:t xml:space="preserve">his reader of the truly divine </w:t>
      </w:r>
      <w:r w:rsidR="00337F7E">
        <w:rPr>
          <w:rFonts w:ascii="Times New Roman" w:hAnsi="Times New Roman" w:cs="Times New Roman"/>
          <w:noProof/>
          <w:sz w:val="24"/>
          <w:szCs w:val="24"/>
        </w:rPr>
        <w:t>‘</w:t>
      </w:r>
      <w:r>
        <w:rPr>
          <w:rFonts w:ascii="Times New Roman" w:hAnsi="Times New Roman" w:cs="Times New Roman"/>
          <w:noProof/>
          <w:sz w:val="24"/>
          <w:szCs w:val="24"/>
        </w:rPr>
        <w:t>kindness’</w:t>
      </w:r>
      <w:r w:rsidR="00337F7E">
        <w:rPr>
          <w:rFonts w:ascii="Times New Roman" w:hAnsi="Times New Roman" w:cs="Times New Roman"/>
          <w:noProof/>
          <w:color w:val="FF0000"/>
          <w:sz w:val="24"/>
          <w:szCs w:val="24"/>
        </w:rPr>
        <w:t xml:space="preserve"> </w:t>
      </w:r>
      <w:r w:rsidR="00337F7E" w:rsidRPr="001B5A1D">
        <w:rPr>
          <w:rFonts w:ascii="Times New Roman" w:hAnsi="Times New Roman" w:cs="Times New Roman"/>
          <w:noProof/>
          <w:sz w:val="24"/>
          <w:szCs w:val="24"/>
        </w:rPr>
        <w:t>(‘</w:t>
      </w:r>
      <w:r w:rsidR="00337F7E" w:rsidRPr="00337F7E">
        <w:rPr>
          <w:rFonts w:ascii="Times New Roman" w:hAnsi="Times New Roman" w:cs="Times New Roman"/>
          <w:noProof/>
          <w:sz w:val="24"/>
          <w:szCs w:val="24"/>
        </w:rPr>
        <w:t>bonté’</w:t>
      </w:r>
      <w:r w:rsidR="00337F7E">
        <w:rPr>
          <w:rFonts w:ascii="Times New Roman" w:hAnsi="Times New Roman" w:cs="Times New Roman"/>
          <w:noProof/>
          <w:sz w:val="24"/>
          <w:szCs w:val="24"/>
        </w:rPr>
        <w:t>)</w:t>
      </w:r>
      <w:r w:rsidR="00337F7E" w:rsidRPr="00337F7E">
        <w:rPr>
          <w:rFonts w:ascii="Times New Roman" w:hAnsi="Times New Roman" w:cs="Times New Roman"/>
          <w:noProof/>
          <w:sz w:val="24"/>
          <w:szCs w:val="24"/>
        </w:rPr>
        <w:t xml:space="preserve"> </w:t>
      </w:r>
      <w:r w:rsidR="00AA44A5" w:rsidRPr="00337F7E">
        <w:rPr>
          <w:rFonts w:ascii="Times New Roman" w:hAnsi="Times New Roman" w:cs="Times New Roman"/>
          <w:noProof/>
          <w:sz w:val="24"/>
          <w:szCs w:val="24"/>
        </w:rPr>
        <w:t>of the king</w:t>
      </w:r>
      <w:r w:rsidR="006E43A0" w:rsidRPr="00337F7E">
        <w:rPr>
          <w:rFonts w:ascii="Times New Roman" w:hAnsi="Times New Roman" w:cs="Times New Roman"/>
          <w:noProof/>
          <w:sz w:val="24"/>
          <w:szCs w:val="24"/>
        </w:rPr>
        <w:t xml:space="preserve">, </w:t>
      </w:r>
      <w:r>
        <w:rPr>
          <w:rFonts w:ascii="Times New Roman" w:hAnsi="Times New Roman" w:cs="Times New Roman"/>
          <w:noProof/>
          <w:sz w:val="24"/>
          <w:szCs w:val="24"/>
        </w:rPr>
        <w:t>whose justice had</w:t>
      </w:r>
      <w:r w:rsidR="00337F7E" w:rsidRPr="00337F7E">
        <w:rPr>
          <w:rFonts w:ascii="Times New Roman" w:hAnsi="Times New Roman" w:cs="Times New Roman"/>
          <w:noProof/>
          <w:sz w:val="24"/>
          <w:szCs w:val="24"/>
        </w:rPr>
        <w:t xml:space="preserve"> ‘</w:t>
      </w:r>
      <w:r w:rsidR="006E43A0" w:rsidRPr="00C53CA6">
        <w:rPr>
          <w:rFonts w:ascii="Times New Roman" w:hAnsi="Times New Roman" w:cs="Times New Roman"/>
          <w:noProof/>
          <w:color w:val="4F81BD" w:themeColor="accent1"/>
          <w:sz w:val="24"/>
          <w:szCs w:val="24"/>
        </w:rPr>
        <w:t>foudroy[é] de l’espee d’ind</w:t>
      </w:r>
      <w:r w:rsidR="00337F7E" w:rsidRPr="00C53CA6">
        <w:rPr>
          <w:rFonts w:ascii="Times New Roman" w:hAnsi="Times New Roman" w:cs="Times New Roman"/>
          <w:noProof/>
          <w:color w:val="4F81BD" w:themeColor="accent1"/>
          <w:sz w:val="24"/>
          <w:szCs w:val="24"/>
        </w:rPr>
        <w:t>ignation les [seuls] Boulevarts</w:t>
      </w:r>
      <w:r w:rsidR="00337F7E" w:rsidRPr="00337F7E">
        <w:rPr>
          <w:rFonts w:ascii="Times New Roman" w:hAnsi="Times New Roman" w:cs="Times New Roman"/>
          <w:noProof/>
          <w:sz w:val="24"/>
          <w:szCs w:val="24"/>
        </w:rPr>
        <w:t>’</w:t>
      </w:r>
      <w:r w:rsidR="00C53CA6">
        <w:rPr>
          <w:rFonts w:ascii="Times New Roman" w:hAnsi="Times New Roman" w:cs="Times New Roman"/>
          <w:noProof/>
          <w:sz w:val="24"/>
          <w:szCs w:val="24"/>
        </w:rPr>
        <w:t xml:space="preserve"> [‘str[uck] down with her sword of indignation the bastions’]</w:t>
      </w:r>
      <w:r w:rsidR="001B2ABD">
        <w:rPr>
          <w:rFonts w:ascii="Times New Roman" w:hAnsi="Times New Roman" w:cs="Times New Roman"/>
          <w:noProof/>
          <w:sz w:val="24"/>
          <w:szCs w:val="24"/>
        </w:rPr>
        <w:t xml:space="preserve"> of the town</w:t>
      </w:r>
      <w:r w:rsidR="006E43A0" w:rsidRPr="00337F7E">
        <w:rPr>
          <w:rFonts w:ascii="Times New Roman" w:hAnsi="Times New Roman" w:cs="Times New Roman"/>
          <w:noProof/>
          <w:sz w:val="24"/>
          <w:szCs w:val="24"/>
        </w:rPr>
        <w:t xml:space="preserve">, </w:t>
      </w:r>
      <w:r>
        <w:rPr>
          <w:rFonts w:ascii="Times New Roman" w:hAnsi="Times New Roman" w:cs="Times New Roman"/>
          <w:noProof/>
          <w:sz w:val="24"/>
          <w:szCs w:val="24"/>
        </w:rPr>
        <w:t>but whose clemency had</w:t>
      </w:r>
      <w:r w:rsidR="00337F7E">
        <w:rPr>
          <w:rFonts w:ascii="Times New Roman" w:hAnsi="Times New Roman" w:cs="Times New Roman"/>
          <w:noProof/>
          <w:sz w:val="24"/>
          <w:szCs w:val="24"/>
        </w:rPr>
        <w:t xml:space="preserve"> ‘</w:t>
      </w:r>
      <w:r w:rsidR="006E43A0" w:rsidRPr="00C53CA6">
        <w:rPr>
          <w:rFonts w:ascii="Times New Roman" w:hAnsi="Times New Roman" w:cs="Times New Roman"/>
          <w:noProof/>
          <w:color w:val="4F81BD" w:themeColor="accent1"/>
          <w:sz w:val="24"/>
          <w:szCs w:val="24"/>
        </w:rPr>
        <w:t xml:space="preserve">fai[t] </w:t>
      </w:r>
      <w:r w:rsidR="00337F7E" w:rsidRPr="00C53CA6">
        <w:rPr>
          <w:rFonts w:ascii="Times New Roman" w:hAnsi="Times New Roman" w:cs="Times New Roman"/>
          <w:noProof/>
          <w:color w:val="4F81BD" w:themeColor="accent1"/>
          <w:sz w:val="24"/>
          <w:szCs w:val="24"/>
        </w:rPr>
        <w:t>grace à leurs Habitans</w:t>
      </w:r>
      <w:r w:rsidR="00337F7E">
        <w:rPr>
          <w:rFonts w:ascii="Times New Roman" w:hAnsi="Times New Roman" w:cs="Times New Roman"/>
          <w:noProof/>
          <w:sz w:val="24"/>
          <w:szCs w:val="24"/>
        </w:rPr>
        <w:t>’</w:t>
      </w:r>
      <w:r w:rsidR="00C53CA6">
        <w:rPr>
          <w:rFonts w:ascii="Times New Roman" w:hAnsi="Times New Roman" w:cs="Times New Roman"/>
          <w:noProof/>
          <w:sz w:val="24"/>
          <w:szCs w:val="24"/>
        </w:rPr>
        <w:t xml:space="preserve"> [‘spared the inhabitants’]</w:t>
      </w:r>
      <w:r w:rsidR="006E43A0" w:rsidRPr="00337F7E">
        <w:rPr>
          <w:rFonts w:ascii="Times New Roman" w:hAnsi="Times New Roman" w:cs="Times New Roman"/>
          <w:noProof/>
          <w:sz w:val="24"/>
          <w:szCs w:val="24"/>
        </w:rPr>
        <w:t>.</w:t>
      </w:r>
      <w:r w:rsidR="006E43A0" w:rsidRPr="00574F00">
        <w:rPr>
          <w:rStyle w:val="FootnoteReference"/>
          <w:rFonts w:ascii="Times New Roman" w:hAnsi="Times New Roman" w:cs="Times New Roman"/>
          <w:noProof/>
          <w:sz w:val="24"/>
          <w:szCs w:val="24"/>
          <w:lang w:val="fr-FR"/>
        </w:rPr>
        <w:footnoteReference w:id="36"/>
      </w:r>
      <w:r w:rsidR="006E43A0" w:rsidRPr="00337F7E">
        <w:rPr>
          <w:rFonts w:ascii="Times New Roman" w:hAnsi="Times New Roman" w:cs="Times New Roman"/>
          <w:noProof/>
          <w:sz w:val="24"/>
          <w:szCs w:val="24"/>
        </w:rPr>
        <w:t xml:space="preserve"> </w:t>
      </w:r>
      <w:r w:rsidR="001E09EB">
        <w:rPr>
          <w:rFonts w:ascii="Times New Roman" w:hAnsi="Times New Roman" w:cs="Times New Roman"/>
          <w:noProof/>
          <w:sz w:val="24"/>
          <w:szCs w:val="24"/>
        </w:rPr>
        <w:t xml:space="preserve">The roaring lion, which was represented in one of the emblems decorating the </w:t>
      </w:r>
      <w:r w:rsidR="001E09EB">
        <w:rPr>
          <w:rFonts w:ascii="Times New Roman" w:hAnsi="Times New Roman" w:cs="Times New Roman"/>
          <w:i/>
          <w:noProof/>
          <w:sz w:val="24"/>
          <w:szCs w:val="24"/>
        </w:rPr>
        <w:t xml:space="preserve">Portique de la Paix </w:t>
      </w:r>
      <w:r w:rsidR="001E09EB">
        <w:rPr>
          <w:rFonts w:ascii="Times New Roman" w:hAnsi="Times New Roman" w:cs="Times New Roman"/>
          <w:noProof/>
          <w:sz w:val="24"/>
          <w:szCs w:val="24"/>
        </w:rPr>
        <w:t>in Lyon, contented himself with frightening the animals cowering before him</w:t>
      </w:r>
      <w:r w:rsidR="00337F7E" w:rsidRPr="00337F7E">
        <w:rPr>
          <w:rFonts w:ascii="Times New Roman" w:hAnsi="Times New Roman" w:cs="Times New Roman"/>
          <w:noProof/>
          <w:sz w:val="24"/>
          <w:szCs w:val="24"/>
        </w:rPr>
        <w:t xml:space="preserve"> (</w:t>
      </w:r>
      <w:r w:rsidR="001E09EB">
        <w:rPr>
          <w:rFonts w:ascii="Times New Roman" w:hAnsi="Times New Roman" w:cs="Times New Roman"/>
          <w:noProof/>
          <w:sz w:val="24"/>
          <w:szCs w:val="24"/>
        </w:rPr>
        <w:t xml:space="preserve">as expressed by </w:t>
      </w:r>
      <w:r w:rsidR="00337F7E" w:rsidRPr="00337F7E">
        <w:rPr>
          <w:rFonts w:ascii="Times New Roman" w:hAnsi="Times New Roman" w:cs="Times New Roman"/>
          <w:noProof/>
          <w:sz w:val="24"/>
          <w:szCs w:val="24"/>
        </w:rPr>
        <w:t>th</w:t>
      </w:r>
      <w:r w:rsidR="00337F7E">
        <w:rPr>
          <w:rFonts w:ascii="Times New Roman" w:hAnsi="Times New Roman" w:cs="Times New Roman"/>
          <w:noProof/>
          <w:sz w:val="24"/>
          <w:szCs w:val="24"/>
        </w:rPr>
        <w:t>e motto</w:t>
      </w:r>
      <w:r w:rsidR="006E43A0" w:rsidRPr="00337F7E">
        <w:rPr>
          <w:rFonts w:ascii="Times New Roman" w:hAnsi="Times New Roman" w:cs="Times New Roman"/>
          <w:noProof/>
          <w:sz w:val="24"/>
          <w:szCs w:val="24"/>
        </w:rPr>
        <w:t xml:space="preserve"> </w:t>
      </w:r>
      <w:r w:rsidR="006E43A0" w:rsidRPr="00337F7E">
        <w:rPr>
          <w:rFonts w:ascii="Times New Roman" w:hAnsi="Times New Roman" w:cs="Times New Roman"/>
          <w:i/>
          <w:noProof/>
          <w:sz w:val="24"/>
          <w:szCs w:val="24"/>
        </w:rPr>
        <w:t>Solo terrore co</w:t>
      </w:r>
      <w:r w:rsidR="00EA614F" w:rsidRPr="00337F7E">
        <w:rPr>
          <w:rFonts w:ascii="Times New Roman" w:hAnsi="Times New Roman" w:cs="Times New Roman"/>
          <w:i/>
          <w:noProof/>
          <w:sz w:val="24"/>
          <w:szCs w:val="24"/>
        </w:rPr>
        <w:t>ë</w:t>
      </w:r>
      <w:r w:rsidR="006E43A0" w:rsidRPr="00337F7E">
        <w:rPr>
          <w:rFonts w:ascii="Times New Roman" w:hAnsi="Times New Roman" w:cs="Times New Roman"/>
          <w:i/>
          <w:noProof/>
          <w:sz w:val="24"/>
          <w:szCs w:val="24"/>
        </w:rPr>
        <w:t>rcet</w:t>
      </w:r>
      <w:r w:rsidR="001E09EB">
        <w:rPr>
          <w:rFonts w:ascii="Times New Roman" w:hAnsi="Times New Roman" w:cs="Times New Roman"/>
          <w:noProof/>
          <w:sz w:val="24"/>
          <w:szCs w:val="24"/>
        </w:rPr>
        <w:t>)</w:t>
      </w:r>
      <w:r w:rsidR="00337F7E">
        <w:rPr>
          <w:rFonts w:ascii="Times New Roman" w:hAnsi="Times New Roman" w:cs="Times New Roman"/>
          <w:noProof/>
          <w:sz w:val="24"/>
          <w:szCs w:val="24"/>
        </w:rPr>
        <w:t>:</w:t>
      </w:r>
    </w:p>
    <w:p w:rsidR="00EA614F" w:rsidRDefault="009C12CB" w:rsidP="005D2D8B">
      <w:pPr>
        <w:spacing w:after="0" w:line="480" w:lineRule="auto"/>
        <w:ind w:left="720"/>
        <w:contextualSpacing/>
        <w:jc w:val="both"/>
        <w:rPr>
          <w:rFonts w:ascii="Times New Roman" w:hAnsi="Times New Roman" w:cs="Times New Roman"/>
          <w:noProof/>
          <w:color w:val="4F81BD" w:themeColor="accent1"/>
          <w:sz w:val="20"/>
          <w:szCs w:val="20"/>
          <w:lang w:val="fr-FR"/>
        </w:rPr>
      </w:pPr>
      <w:r w:rsidRPr="00C53CA6">
        <w:rPr>
          <w:rFonts w:ascii="Times New Roman" w:hAnsi="Times New Roman" w:cs="Times New Roman"/>
          <w:noProof/>
          <w:color w:val="4F81BD" w:themeColor="accent1"/>
          <w:sz w:val="20"/>
          <w:szCs w:val="20"/>
          <w:lang w:val="fr-FR"/>
        </w:rPr>
        <w:lastRenderedPageBreak/>
        <w:t xml:space="preserve">Aussi </w:t>
      </w:r>
      <w:r w:rsidR="00EA614F" w:rsidRPr="00C53CA6">
        <w:rPr>
          <w:rFonts w:ascii="Times New Roman" w:hAnsi="Times New Roman" w:cs="Times New Roman"/>
          <w:noProof/>
          <w:color w:val="4F81BD" w:themeColor="accent1"/>
          <w:sz w:val="20"/>
          <w:szCs w:val="20"/>
          <w:lang w:val="fr-FR"/>
        </w:rPr>
        <w:t>nostre Roy, vray Lyon en generosité &amp; grandeur de courage, voyant ses subjects prosternez aux pieds de sa Majesté, trembler au son de sa Royalle voix, s’est contenté de leur avoir donné l’apprehension de la rigueur de sa Justice, leur faisant, au lieu d’icelle, gouster la douceur de sa clemence.</w:t>
      </w:r>
      <w:r w:rsidR="00102C0E" w:rsidRPr="00C53CA6">
        <w:rPr>
          <w:rStyle w:val="FootnoteReference"/>
          <w:rFonts w:ascii="Times New Roman" w:hAnsi="Times New Roman" w:cs="Times New Roman"/>
          <w:noProof/>
          <w:color w:val="4F81BD" w:themeColor="accent1"/>
          <w:sz w:val="24"/>
          <w:szCs w:val="24"/>
          <w:lang w:val="fr-FR"/>
        </w:rPr>
        <w:footnoteReference w:id="37"/>
      </w:r>
    </w:p>
    <w:p w:rsidR="00C53CA6" w:rsidRPr="00C53CA6" w:rsidRDefault="00C53CA6" w:rsidP="005D2D8B">
      <w:pPr>
        <w:spacing w:after="0" w:line="480" w:lineRule="auto"/>
        <w:ind w:left="720"/>
        <w:contextualSpacing/>
        <w:jc w:val="both"/>
        <w:rPr>
          <w:rFonts w:ascii="Times New Roman" w:hAnsi="Times New Roman" w:cs="Times New Roman"/>
          <w:noProof/>
          <w:sz w:val="20"/>
          <w:szCs w:val="20"/>
        </w:rPr>
      </w:pPr>
      <w:r w:rsidRPr="00C53CA6">
        <w:rPr>
          <w:rFonts w:ascii="Times New Roman" w:hAnsi="Times New Roman" w:cs="Times New Roman"/>
          <w:noProof/>
          <w:sz w:val="20"/>
          <w:szCs w:val="20"/>
        </w:rPr>
        <w:t>In the same way</w:t>
      </w:r>
      <w:r w:rsidR="001B2ABD" w:rsidRPr="001B2ABD">
        <w:rPr>
          <w:rFonts w:ascii="Times New Roman" w:hAnsi="Times New Roman" w:cs="Times New Roman"/>
          <w:noProof/>
          <w:sz w:val="20"/>
          <w:szCs w:val="20"/>
        </w:rPr>
        <w:t xml:space="preserve"> </w:t>
      </w:r>
      <w:r w:rsidR="001B2ABD" w:rsidRPr="00C53CA6">
        <w:rPr>
          <w:rFonts w:ascii="Times New Roman" w:hAnsi="Times New Roman" w:cs="Times New Roman"/>
          <w:noProof/>
          <w:sz w:val="20"/>
          <w:szCs w:val="20"/>
        </w:rPr>
        <w:t>o</w:t>
      </w:r>
      <w:r w:rsidR="001B2ABD">
        <w:rPr>
          <w:rFonts w:ascii="Times New Roman" w:hAnsi="Times New Roman" w:cs="Times New Roman"/>
          <w:noProof/>
          <w:sz w:val="20"/>
          <w:szCs w:val="20"/>
        </w:rPr>
        <w:t>ur King,</w:t>
      </w:r>
      <w:r w:rsidR="002C2B01">
        <w:rPr>
          <w:rFonts w:ascii="Times New Roman" w:hAnsi="Times New Roman" w:cs="Times New Roman"/>
          <w:noProof/>
          <w:sz w:val="20"/>
          <w:szCs w:val="20"/>
        </w:rPr>
        <w:t>, a true lion in his generosity and</w:t>
      </w:r>
      <w:r w:rsidR="001B2ABD">
        <w:rPr>
          <w:rFonts w:ascii="Times New Roman" w:hAnsi="Times New Roman" w:cs="Times New Roman"/>
          <w:noProof/>
          <w:sz w:val="20"/>
          <w:szCs w:val="20"/>
        </w:rPr>
        <w:t xml:space="preserve"> the</w:t>
      </w:r>
      <w:r w:rsidR="002C2B01">
        <w:rPr>
          <w:rFonts w:ascii="Times New Roman" w:hAnsi="Times New Roman" w:cs="Times New Roman"/>
          <w:noProof/>
          <w:sz w:val="20"/>
          <w:szCs w:val="20"/>
        </w:rPr>
        <w:t xml:space="preserve"> greatness of </w:t>
      </w:r>
      <w:r w:rsidR="001B2ABD">
        <w:rPr>
          <w:rFonts w:ascii="Times New Roman" w:hAnsi="Times New Roman" w:cs="Times New Roman"/>
          <w:noProof/>
          <w:sz w:val="20"/>
          <w:szCs w:val="20"/>
        </w:rPr>
        <w:t xml:space="preserve">his </w:t>
      </w:r>
      <w:r w:rsidR="002C2B01">
        <w:rPr>
          <w:rFonts w:ascii="Times New Roman" w:hAnsi="Times New Roman" w:cs="Times New Roman"/>
          <w:noProof/>
          <w:sz w:val="20"/>
          <w:szCs w:val="20"/>
        </w:rPr>
        <w:t>courage,</w:t>
      </w:r>
      <w:r w:rsidRPr="00C53CA6">
        <w:rPr>
          <w:rFonts w:ascii="Times New Roman" w:hAnsi="Times New Roman" w:cs="Times New Roman"/>
          <w:noProof/>
          <w:sz w:val="20"/>
          <w:szCs w:val="20"/>
        </w:rPr>
        <w:t xml:space="preserve"> </w:t>
      </w:r>
      <w:r>
        <w:rPr>
          <w:rFonts w:ascii="Times New Roman" w:hAnsi="Times New Roman" w:cs="Times New Roman"/>
          <w:noProof/>
          <w:sz w:val="20"/>
          <w:szCs w:val="20"/>
        </w:rPr>
        <w:t>seeing his subjec</w:t>
      </w:r>
      <w:r w:rsidR="002C2B01">
        <w:rPr>
          <w:rFonts w:ascii="Times New Roman" w:hAnsi="Times New Roman" w:cs="Times New Roman"/>
          <w:noProof/>
          <w:sz w:val="20"/>
          <w:szCs w:val="20"/>
        </w:rPr>
        <w:t xml:space="preserve">ts </w:t>
      </w:r>
      <w:r w:rsidR="001B2ABD">
        <w:rPr>
          <w:rFonts w:ascii="Times New Roman" w:hAnsi="Times New Roman" w:cs="Times New Roman"/>
          <w:noProof/>
          <w:sz w:val="20"/>
          <w:szCs w:val="20"/>
        </w:rPr>
        <w:t xml:space="preserve">prostrate </w:t>
      </w:r>
      <w:r w:rsidR="002C2B01">
        <w:rPr>
          <w:rFonts w:ascii="Times New Roman" w:hAnsi="Times New Roman" w:cs="Times New Roman"/>
          <w:noProof/>
          <w:sz w:val="20"/>
          <w:szCs w:val="20"/>
        </w:rPr>
        <w:t xml:space="preserve">at the feet of His Majesty and </w:t>
      </w:r>
      <w:r w:rsidR="00F90B04">
        <w:rPr>
          <w:rFonts w:ascii="Times New Roman" w:hAnsi="Times New Roman" w:cs="Times New Roman"/>
          <w:noProof/>
          <w:sz w:val="20"/>
          <w:szCs w:val="20"/>
        </w:rPr>
        <w:t xml:space="preserve">trembling </w:t>
      </w:r>
      <w:r w:rsidR="002C2B01">
        <w:rPr>
          <w:rFonts w:ascii="Times New Roman" w:hAnsi="Times New Roman" w:cs="Times New Roman"/>
          <w:noProof/>
          <w:sz w:val="20"/>
          <w:szCs w:val="20"/>
        </w:rPr>
        <w:t xml:space="preserve">at the sound of his royal voice, </w:t>
      </w:r>
      <w:r w:rsidR="00F90B04">
        <w:rPr>
          <w:rFonts w:ascii="Times New Roman" w:hAnsi="Times New Roman" w:cs="Times New Roman"/>
          <w:noProof/>
          <w:sz w:val="20"/>
          <w:szCs w:val="20"/>
        </w:rPr>
        <w:t>was content to make</w:t>
      </w:r>
      <w:r w:rsidR="002C2B01">
        <w:rPr>
          <w:rFonts w:ascii="Times New Roman" w:hAnsi="Times New Roman" w:cs="Times New Roman"/>
          <w:noProof/>
          <w:sz w:val="20"/>
          <w:szCs w:val="20"/>
        </w:rPr>
        <w:t xml:space="preserve"> them fear the severity of his justice</w:t>
      </w:r>
      <w:r w:rsidR="00F90B04">
        <w:rPr>
          <w:rFonts w:ascii="Times New Roman" w:hAnsi="Times New Roman" w:cs="Times New Roman"/>
          <w:noProof/>
          <w:sz w:val="20"/>
          <w:szCs w:val="20"/>
        </w:rPr>
        <w:t>,</w:t>
      </w:r>
      <w:r w:rsidR="002C2B01">
        <w:rPr>
          <w:rFonts w:ascii="Times New Roman" w:hAnsi="Times New Roman" w:cs="Times New Roman"/>
          <w:noProof/>
          <w:sz w:val="20"/>
          <w:szCs w:val="20"/>
        </w:rPr>
        <w:t xml:space="preserve"> let</w:t>
      </w:r>
      <w:r w:rsidR="00F90B04">
        <w:rPr>
          <w:rFonts w:ascii="Times New Roman" w:hAnsi="Times New Roman" w:cs="Times New Roman"/>
          <w:noProof/>
          <w:sz w:val="20"/>
          <w:szCs w:val="20"/>
        </w:rPr>
        <w:t>ting</w:t>
      </w:r>
      <w:r w:rsidR="002C2B01">
        <w:rPr>
          <w:rFonts w:ascii="Times New Roman" w:hAnsi="Times New Roman" w:cs="Times New Roman"/>
          <w:noProof/>
          <w:sz w:val="20"/>
          <w:szCs w:val="20"/>
        </w:rPr>
        <w:t xml:space="preserve"> them taste the swee</w:t>
      </w:r>
      <w:r w:rsidR="00C2596D">
        <w:rPr>
          <w:rFonts w:ascii="Times New Roman" w:hAnsi="Times New Roman" w:cs="Times New Roman"/>
          <w:noProof/>
          <w:sz w:val="20"/>
          <w:szCs w:val="20"/>
        </w:rPr>
        <w:t>tness of his clemency instead.</w:t>
      </w:r>
    </w:p>
    <w:p w:rsidR="00EA614F" w:rsidRPr="00CF3E96" w:rsidRDefault="00D13193" w:rsidP="005D2D8B">
      <w:pPr>
        <w:spacing w:after="0" w:line="48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To tell the truth</w:t>
      </w:r>
      <w:r w:rsidR="00337F7E" w:rsidRPr="00337F7E">
        <w:rPr>
          <w:rFonts w:ascii="Times New Roman" w:hAnsi="Times New Roman" w:cs="Times New Roman"/>
          <w:noProof/>
          <w:sz w:val="24"/>
          <w:szCs w:val="24"/>
        </w:rPr>
        <w:t xml:space="preserve"> the royal lion had </w:t>
      </w:r>
      <w:r>
        <w:rPr>
          <w:rFonts w:ascii="Times New Roman" w:hAnsi="Times New Roman" w:cs="Times New Roman"/>
          <w:noProof/>
          <w:sz w:val="24"/>
          <w:szCs w:val="24"/>
        </w:rPr>
        <w:t xml:space="preserve">savagely </w:t>
      </w:r>
      <w:r w:rsidR="00337F7E" w:rsidRPr="00337F7E">
        <w:rPr>
          <w:rFonts w:ascii="Times New Roman" w:hAnsi="Times New Roman" w:cs="Times New Roman"/>
          <w:noProof/>
          <w:sz w:val="24"/>
          <w:szCs w:val="24"/>
        </w:rPr>
        <w:t xml:space="preserve">hit out </w:t>
      </w:r>
      <w:r>
        <w:rPr>
          <w:rFonts w:ascii="Times New Roman" w:hAnsi="Times New Roman" w:cs="Times New Roman"/>
          <w:noProof/>
          <w:sz w:val="24"/>
          <w:szCs w:val="24"/>
        </w:rPr>
        <w:t xml:space="preserve">at his enemies </w:t>
      </w:r>
      <w:r w:rsidR="00337F7E" w:rsidRPr="00337F7E">
        <w:rPr>
          <w:rFonts w:ascii="Times New Roman" w:hAnsi="Times New Roman" w:cs="Times New Roman"/>
          <w:noProof/>
          <w:sz w:val="24"/>
          <w:szCs w:val="24"/>
        </w:rPr>
        <w:t xml:space="preserve">and the </w:t>
      </w:r>
      <w:r w:rsidR="00CF3E96">
        <w:rPr>
          <w:rFonts w:ascii="Times New Roman" w:hAnsi="Times New Roman" w:cs="Times New Roman"/>
          <w:noProof/>
          <w:sz w:val="24"/>
          <w:szCs w:val="24"/>
        </w:rPr>
        <w:t>devastation,</w:t>
      </w:r>
      <w:r w:rsidR="00337F7E" w:rsidRPr="00337F7E">
        <w:rPr>
          <w:rFonts w:ascii="Times New Roman" w:hAnsi="Times New Roman" w:cs="Times New Roman"/>
          <w:noProof/>
          <w:sz w:val="24"/>
          <w:szCs w:val="24"/>
        </w:rPr>
        <w:t xml:space="preserve"> massacres and summary executions carried out by the royal troops were </w:t>
      </w:r>
      <w:r w:rsidR="00CF3E96">
        <w:rPr>
          <w:rFonts w:ascii="Times New Roman" w:hAnsi="Times New Roman" w:cs="Times New Roman"/>
          <w:noProof/>
          <w:sz w:val="24"/>
          <w:szCs w:val="24"/>
        </w:rPr>
        <w:t xml:space="preserve">certainly </w:t>
      </w:r>
      <w:r w:rsidR="00337F7E" w:rsidRPr="00337F7E">
        <w:rPr>
          <w:rFonts w:ascii="Times New Roman" w:hAnsi="Times New Roman" w:cs="Times New Roman"/>
          <w:noProof/>
          <w:sz w:val="24"/>
          <w:szCs w:val="24"/>
        </w:rPr>
        <w:t>not forgotten</w:t>
      </w:r>
      <w:r w:rsidR="00CF3E96">
        <w:rPr>
          <w:rFonts w:ascii="Times New Roman" w:hAnsi="Times New Roman" w:cs="Times New Roman"/>
          <w:noProof/>
          <w:sz w:val="24"/>
          <w:szCs w:val="24"/>
        </w:rPr>
        <w:t>.</w:t>
      </w:r>
      <w:r w:rsidR="00337F7E" w:rsidRPr="00337F7E">
        <w:rPr>
          <w:rFonts w:ascii="Times New Roman" w:hAnsi="Times New Roman" w:cs="Times New Roman"/>
          <w:noProof/>
          <w:sz w:val="24"/>
          <w:szCs w:val="24"/>
        </w:rPr>
        <w:t xml:space="preserve"> But the rebels had surrendered and </w:t>
      </w:r>
      <w:r>
        <w:rPr>
          <w:rFonts w:ascii="Times New Roman" w:hAnsi="Times New Roman" w:cs="Times New Roman"/>
          <w:noProof/>
          <w:sz w:val="24"/>
          <w:szCs w:val="24"/>
        </w:rPr>
        <w:t xml:space="preserve">in his mercy </w:t>
      </w:r>
      <w:r w:rsidR="00337F7E" w:rsidRPr="00337F7E">
        <w:rPr>
          <w:rFonts w:ascii="Times New Roman" w:hAnsi="Times New Roman" w:cs="Times New Roman"/>
          <w:noProof/>
          <w:sz w:val="24"/>
          <w:szCs w:val="24"/>
        </w:rPr>
        <w:t>t</w:t>
      </w:r>
      <w:r>
        <w:rPr>
          <w:rFonts w:ascii="Times New Roman" w:hAnsi="Times New Roman" w:cs="Times New Roman"/>
          <w:noProof/>
          <w:sz w:val="24"/>
          <w:szCs w:val="24"/>
        </w:rPr>
        <w:t>he king had granted them peace.</w:t>
      </w:r>
    </w:p>
    <w:p w:rsidR="00102C0E" w:rsidRPr="0061208E" w:rsidRDefault="00D13193" w:rsidP="002D38CC">
      <w:pPr>
        <w:spacing w:after="0" w:line="480" w:lineRule="auto"/>
        <w:ind w:firstLine="720"/>
        <w:contextualSpacing/>
        <w:jc w:val="both"/>
        <w:rPr>
          <w:rFonts w:ascii="Times New Roman" w:hAnsi="Times New Roman" w:cs="Times New Roman"/>
          <w:noProof/>
          <w:sz w:val="24"/>
          <w:szCs w:val="24"/>
        </w:rPr>
      </w:pPr>
      <w:r>
        <w:rPr>
          <w:rFonts w:ascii="Times New Roman" w:hAnsi="Times New Roman" w:cs="Times New Roman"/>
          <w:noProof/>
          <w:sz w:val="24"/>
          <w:szCs w:val="24"/>
        </w:rPr>
        <w:t>Just a</w:t>
      </w:r>
      <w:r w:rsidR="00CF3E96" w:rsidRPr="00CF3E96">
        <w:rPr>
          <w:rFonts w:ascii="Times New Roman" w:hAnsi="Times New Roman" w:cs="Times New Roman"/>
          <w:noProof/>
          <w:sz w:val="24"/>
          <w:szCs w:val="24"/>
        </w:rPr>
        <w:t xml:space="preserve">s much as a </w:t>
      </w:r>
      <w:r>
        <w:rPr>
          <w:rFonts w:ascii="Times New Roman" w:hAnsi="Times New Roman" w:cs="Times New Roman"/>
          <w:noProof/>
          <w:sz w:val="24"/>
          <w:szCs w:val="24"/>
        </w:rPr>
        <w:t xml:space="preserve">military </w:t>
      </w:r>
      <w:r w:rsidR="00CF3E96" w:rsidRPr="00CF3E96">
        <w:rPr>
          <w:rFonts w:ascii="Times New Roman" w:hAnsi="Times New Roman" w:cs="Times New Roman"/>
          <w:noProof/>
          <w:sz w:val="24"/>
          <w:szCs w:val="24"/>
        </w:rPr>
        <w:t xml:space="preserve">triumph, the royal entry </w:t>
      </w:r>
      <w:r w:rsidR="00CF3E96">
        <w:rPr>
          <w:rFonts w:ascii="Times New Roman" w:hAnsi="Times New Roman" w:cs="Times New Roman"/>
          <w:noProof/>
          <w:sz w:val="24"/>
          <w:szCs w:val="24"/>
        </w:rPr>
        <w:t>wa</w:t>
      </w:r>
      <w:r w:rsidR="00CF3E96" w:rsidRPr="00CF3E96">
        <w:rPr>
          <w:rFonts w:ascii="Times New Roman" w:hAnsi="Times New Roman" w:cs="Times New Roman"/>
          <w:noProof/>
          <w:sz w:val="24"/>
          <w:szCs w:val="24"/>
        </w:rPr>
        <w:t xml:space="preserve">s a celebration of </w:t>
      </w:r>
      <w:r w:rsidR="00CF3E96">
        <w:rPr>
          <w:rFonts w:ascii="Times New Roman" w:hAnsi="Times New Roman" w:cs="Times New Roman"/>
          <w:noProof/>
          <w:sz w:val="24"/>
          <w:szCs w:val="24"/>
        </w:rPr>
        <w:t xml:space="preserve">peace, or rather </w:t>
      </w:r>
      <w:r>
        <w:rPr>
          <w:rFonts w:ascii="Times New Roman" w:hAnsi="Times New Roman" w:cs="Times New Roman"/>
          <w:noProof/>
          <w:sz w:val="24"/>
          <w:szCs w:val="24"/>
        </w:rPr>
        <w:t xml:space="preserve">it was </w:t>
      </w:r>
      <w:r w:rsidR="00CF3E96">
        <w:rPr>
          <w:rFonts w:ascii="Times New Roman" w:hAnsi="Times New Roman" w:cs="Times New Roman"/>
          <w:noProof/>
          <w:sz w:val="24"/>
          <w:szCs w:val="24"/>
        </w:rPr>
        <w:t xml:space="preserve">a celebration of the restoration of peace. </w:t>
      </w:r>
      <w:r w:rsidR="00CF3E96" w:rsidRPr="002C2B01">
        <w:rPr>
          <w:rFonts w:ascii="Times New Roman" w:hAnsi="Times New Roman" w:cs="Times New Roman"/>
          <w:noProof/>
          <w:sz w:val="24"/>
          <w:szCs w:val="24"/>
        </w:rPr>
        <w:t xml:space="preserve">Significantly a </w:t>
      </w:r>
      <w:r w:rsidR="001E09EB" w:rsidRPr="002C2B01">
        <w:rPr>
          <w:rFonts w:ascii="Times New Roman" w:hAnsi="Times New Roman" w:cs="Times New Roman"/>
          <w:i/>
          <w:noProof/>
          <w:sz w:val="24"/>
          <w:szCs w:val="24"/>
        </w:rPr>
        <w:t>Portique de la Paix</w:t>
      </w:r>
      <w:r w:rsidR="00CF3E96" w:rsidRPr="002C2B01">
        <w:rPr>
          <w:rFonts w:ascii="Times New Roman" w:hAnsi="Times New Roman" w:cs="Times New Roman"/>
          <w:i/>
          <w:noProof/>
          <w:sz w:val="24"/>
          <w:szCs w:val="24"/>
        </w:rPr>
        <w:t xml:space="preserve"> </w:t>
      </w:r>
      <w:r w:rsidR="00CF3E96" w:rsidRPr="002C2B01">
        <w:rPr>
          <w:rFonts w:ascii="Times New Roman" w:hAnsi="Times New Roman" w:cs="Times New Roman"/>
          <w:noProof/>
          <w:sz w:val="24"/>
          <w:szCs w:val="24"/>
        </w:rPr>
        <w:t>was erected in Lyon</w:t>
      </w:r>
      <w:r w:rsidRPr="002C2B01">
        <w:rPr>
          <w:rFonts w:ascii="Times New Roman" w:hAnsi="Times New Roman" w:cs="Times New Roman"/>
          <w:noProof/>
          <w:sz w:val="24"/>
          <w:szCs w:val="24"/>
        </w:rPr>
        <w:t>,</w:t>
      </w:r>
      <w:r w:rsidR="0061208E" w:rsidRPr="002C2B01">
        <w:rPr>
          <w:rFonts w:ascii="Times New Roman" w:hAnsi="Times New Roman" w:cs="Times New Roman"/>
          <w:noProof/>
          <w:sz w:val="24"/>
          <w:szCs w:val="24"/>
        </w:rPr>
        <w:t xml:space="preserve"> and in Montélimar the king was lavishly praised for having ‘</w:t>
      </w:r>
      <w:r w:rsidR="0061208E" w:rsidRPr="002C2B01">
        <w:rPr>
          <w:rFonts w:ascii="Times New Roman" w:hAnsi="Times New Roman" w:cs="Times New Roman"/>
          <w:noProof/>
          <w:color w:val="4F81BD" w:themeColor="accent1"/>
          <w:sz w:val="24"/>
          <w:szCs w:val="24"/>
        </w:rPr>
        <w:t>avec l’espée de [sa] Puissance Royale [...] tué le demon de nos infortunes, donné la paix à nos iours, &amp; nos iours à une felicité perdurable</w:t>
      </w:r>
      <w:r w:rsidR="0061208E" w:rsidRPr="002C2B01">
        <w:rPr>
          <w:rFonts w:ascii="Times New Roman" w:hAnsi="Times New Roman" w:cs="Times New Roman"/>
          <w:noProof/>
          <w:sz w:val="24"/>
          <w:szCs w:val="24"/>
        </w:rPr>
        <w:t>’</w:t>
      </w:r>
      <w:r w:rsidR="002C2B01" w:rsidRPr="002C2B01">
        <w:rPr>
          <w:rFonts w:ascii="Times New Roman" w:hAnsi="Times New Roman" w:cs="Times New Roman"/>
          <w:noProof/>
          <w:sz w:val="24"/>
          <w:szCs w:val="24"/>
        </w:rPr>
        <w:t xml:space="preserve"> [‘with the sword of [his</w:t>
      </w:r>
      <w:r w:rsidR="002C2B01">
        <w:rPr>
          <w:rFonts w:ascii="Times New Roman" w:hAnsi="Times New Roman" w:cs="Times New Roman"/>
          <w:noProof/>
          <w:sz w:val="24"/>
          <w:szCs w:val="24"/>
        </w:rPr>
        <w:t xml:space="preserve">] royal power, killed the demon of our misfortunes, </w:t>
      </w:r>
      <w:r w:rsidR="00A81A71">
        <w:rPr>
          <w:rFonts w:ascii="Times New Roman" w:hAnsi="Times New Roman" w:cs="Times New Roman"/>
          <w:noProof/>
          <w:sz w:val="24"/>
          <w:szCs w:val="24"/>
        </w:rPr>
        <w:t xml:space="preserve">and </w:t>
      </w:r>
      <w:r w:rsidR="00F90B04">
        <w:rPr>
          <w:rFonts w:ascii="Times New Roman" w:hAnsi="Times New Roman" w:cs="Times New Roman"/>
          <w:noProof/>
          <w:sz w:val="24"/>
          <w:szCs w:val="24"/>
        </w:rPr>
        <w:t xml:space="preserve">gave </w:t>
      </w:r>
      <w:r w:rsidR="00A81A71">
        <w:rPr>
          <w:rFonts w:ascii="Times New Roman" w:hAnsi="Times New Roman" w:cs="Times New Roman"/>
          <w:noProof/>
          <w:sz w:val="24"/>
          <w:szCs w:val="24"/>
        </w:rPr>
        <w:t>our lives peace and  lasting happiness’]</w:t>
      </w:r>
      <w:r w:rsidR="0061208E" w:rsidRPr="002C2B01">
        <w:rPr>
          <w:rFonts w:ascii="Times New Roman" w:hAnsi="Times New Roman" w:cs="Times New Roman"/>
          <w:noProof/>
          <w:sz w:val="24"/>
          <w:szCs w:val="24"/>
        </w:rPr>
        <w:t>.</w:t>
      </w:r>
      <w:r w:rsidR="0061208E" w:rsidRPr="00574F00">
        <w:rPr>
          <w:rStyle w:val="FootnoteReference"/>
          <w:rFonts w:ascii="Times New Roman" w:hAnsi="Times New Roman" w:cs="Times New Roman"/>
          <w:noProof/>
          <w:sz w:val="24"/>
          <w:szCs w:val="24"/>
          <w:lang w:val="fr-FR"/>
        </w:rPr>
        <w:footnoteReference w:id="38"/>
      </w:r>
      <w:r w:rsidR="00CF3E96" w:rsidRPr="002C2B01">
        <w:rPr>
          <w:rFonts w:ascii="Times New Roman" w:hAnsi="Times New Roman" w:cs="Times New Roman"/>
          <w:noProof/>
          <w:sz w:val="24"/>
          <w:szCs w:val="24"/>
        </w:rPr>
        <w:t xml:space="preserve"> </w:t>
      </w:r>
      <w:r w:rsidR="00CF3E96" w:rsidRPr="00CF3E96">
        <w:rPr>
          <w:rFonts w:ascii="Times New Roman" w:hAnsi="Times New Roman" w:cs="Times New Roman"/>
          <w:noProof/>
          <w:sz w:val="24"/>
          <w:szCs w:val="24"/>
        </w:rPr>
        <w:t xml:space="preserve">Moreover </w:t>
      </w:r>
      <w:r w:rsidR="003348B6">
        <w:rPr>
          <w:rFonts w:ascii="Times New Roman" w:hAnsi="Times New Roman" w:cs="Times New Roman"/>
          <w:noProof/>
          <w:sz w:val="24"/>
          <w:szCs w:val="24"/>
        </w:rPr>
        <w:t>the king</w:t>
      </w:r>
      <w:r w:rsidR="00CF3E96" w:rsidRPr="00CF3E96">
        <w:rPr>
          <w:rFonts w:ascii="Times New Roman" w:hAnsi="Times New Roman" w:cs="Times New Roman"/>
          <w:noProof/>
          <w:sz w:val="24"/>
          <w:szCs w:val="24"/>
        </w:rPr>
        <w:t xml:space="preserve"> </w:t>
      </w:r>
      <w:r w:rsidR="00CF3E96">
        <w:rPr>
          <w:rFonts w:ascii="Times New Roman" w:hAnsi="Times New Roman" w:cs="Times New Roman"/>
          <w:noProof/>
          <w:sz w:val="24"/>
          <w:szCs w:val="24"/>
        </w:rPr>
        <w:t>wa</w:t>
      </w:r>
      <w:r w:rsidR="00CF3E96" w:rsidRPr="00CF3E96">
        <w:rPr>
          <w:rFonts w:ascii="Times New Roman" w:hAnsi="Times New Roman" w:cs="Times New Roman"/>
          <w:noProof/>
          <w:sz w:val="24"/>
          <w:szCs w:val="24"/>
        </w:rPr>
        <w:t xml:space="preserve">s </w:t>
      </w:r>
      <w:r w:rsidR="00CF3E96">
        <w:rPr>
          <w:rFonts w:ascii="Times New Roman" w:hAnsi="Times New Roman" w:cs="Times New Roman"/>
          <w:noProof/>
          <w:sz w:val="24"/>
          <w:szCs w:val="24"/>
        </w:rPr>
        <w:t xml:space="preserve">frequently </w:t>
      </w:r>
      <w:r w:rsidR="00CF3E96" w:rsidRPr="00CF3E96">
        <w:rPr>
          <w:rFonts w:ascii="Times New Roman" w:hAnsi="Times New Roman" w:cs="Times New Roman"/>
          <w:noProof/>
          <w:sz w:val="24"/>
          <w:szCs w:val="24"/>
        </w:rPr>
        <w:t xml:space="preserve">said to have waged war </w:t>
      </w:r>
      <w:r>
        <w:rPr>
          <w:rFonts w:ascii="Times New Roman" w:hAnsi="Times New Roman" w:cs="Times New Roman"/>
          <w:noProof/>
          <w:sz w:val="24"/>
          <w:szCs w:val="24"/>
        </w:rPr>
        <w:t>with the sole purpose</w:t>
      </w:r>
      <w:r w:rsidR="00CF3E96" w:rsidRPr="00CF3E96">
        <w:rPr>
          <w:rFonts w:ascii="Times New Roman" w:hAnsi="Times New Roman" w:cs="Times New Roman"/>
          <w:noProof/>
          <w:sz w:val="24"/>
          <w:szCs w:val="24"/>
        </w:rPr>
        <w:t xml:space="preserve"> </w:t>
      </w:r>
      <w:r>
        <w:rPr>
          <w:rFonts w:ascii="Times New Roman" w:hAnsi="Times New Roman" w:cs="Times New Roman"/>
          <w:noProof/>
          <w:sz w:val="24"/>
          <w:szCs w:val="24"/>
        </w:rPr>
        <w:t>of restoring</w:t>
      </w:r>
      <w:r w:rsidR="00CF3E96">
        <w:rPr>
          <w:rFonts w:ascii="Times New Roman" w:hAnsi="Times New Roman" w:cs="Times New Roman"/>
          <w:noProof/>
          <w:sz w:val="24"/>
          <w:szCs w:val="24"/>
        </w:rPr>
        <w:t xml:space="preserve"> peace.</w:t>
      </w:r>
      <w:r w:rsidR="0061208E">
        <w:rPr>
          <w:rFonts w:ascii="Times New Roman" w:hAnsi="Times New Roman" w:cs="Times New Roman"/>
          <w:noProof/>
          <w:sz w:val="24"/>
          <w:szCs w:val="24"/>
        </w:rPr>
        <w:t xml:space="preserve"> Thus </w:t>
      </w:r>
      <w:r w:rsidR="00CF3E96" w:rsidRPr="0061208E">
        <w:rPr>
          <w:rFonts w:ascii="Times New Roman" w:hAnsi="Times New Roman" w:cs="Times New Roman"/>
          <w:noProof/>
          <w:sz w:val="24"/>
          <w:szCs w:val="24"/>
        </w:rPr>
        <w:t xml:space="preserve">in Lyon, the motto </w:t>
      </w:r>
      <w:r w:rsidR="0061208E" w:rsidRPr="0061208E">
        <w:rPr>
          <w:rFonts w:ascii="Times New Roman" w:hAnsi="Times New Roman" w:cs="Times New Roman"/>
          <w:i/>
          <w:noProof/>
          <w:sz w:val="24"/>
          <w:szCs w:val="24"/>
        </w:rPr>
        <w:t>Pacem armatus amabat</w:t>
      </w:r>
      <w:r w:rsidR="0061208E">
        <w:rPr>
          <w:rFonts w:ascii="Times New Roman" w:hAnsi="Times New Roman" w:cs="Times New Roman"/>
          <w:noProof/>
          <w:sz w:val="24"/>
          <w:szCs w:val="24"/>
        </w:rPr>
        <w:t xml:space="preserve"> which </w:t>
      </w:r>
      <w:r w:rsidR="00CF3E96" w:rsidRPr="0061208E">
        <w:rPr>
          <w:rFonts w:ascii="Times New Roman" w:hAnsi="Times New Roman" w:cs="Times New Roman"/>
          <w:noProof/>
          <w:sz w:val="24"/>
          <w:szCs w:val="24"/>
        </w:rPr>
        <w:t>accompan</w:t>
      </w:r>
      <w:r w:rsidR="0061208E">
        <w:rPr>
          <w:rFonts w:ascii="Times New Roman" w:hAnsi="Times New Roman" w:cs="Times New Roman"/>
          <w:noProof/>
          <w:sz w:val="24"/>
          <w:szCs w:val="24"/>
        </w:rPr>
        <w:t>ied</w:t>
      </w:r>
      <w:r w:rsidR="00CF3E96" w:rsidRPr="0061208E">
        <w:rPr>
          <w:rFonts w:ascii="Times New Roman" w:hAnsi="Times New Roman" w:cs="Times New Roman"/>
          <w:noProof/>
          <w:sz w:val="24"/>
          <w:szCs w:val="24"/>
        </w:rPr>
        <w:t xml:space="preserve"> an emblematic olive-tree reminded the spectator tha</w:t>
      </w:r>
      <w:r w:rsidR="0061208E">
        <w:rPr>
          <w:rFonts w:ascii="Times New Roman" w:hAnsi="Times New Roman" w:cs="Times New Roman"/>
          <w:noProof/>
          <w:sz w:val="24"/>
          <w:szCs w:val="24"/>
        </w:rPr>
        <w:t>t</w:t>
      </w:r>
    </w:p>
    <w:p w:rsidR="00102C0E" w:rsidRDefault="00102C0E" w:rsidP="005D2D8B">
      <w:pPr>
        <w:spacing w:after="0" w:line="480" w:lineRule="auto"/>
        <w:ind w:left="720"/>
        <w:contextualSpacing/>
        <w:jc w:val="both"/>
        <w:rPr>
          <w:rFonts w:ascii="Times New Roman" w:hAnsi="Times New Roman" w:cs="Times New Roman"/>
          <w:noProof/>
          <w:color w:val="4F81BD" w:themeColor="accent1"/>
          <w:sz w:val="24"/>
          <w:szCs w:val="24"/>
          <w:lang w:val="fr-FR"/>
        </w:rPr>
      </w:pPr>
      <w:r w:rsidRPr="002C2B01">
        <w:rPr>
          <w:rFonts w:ascii="Times New Roman" w:hAnsi="Times New Roman" w:cs="Times New Roman"/>
          <w:noProof/>
          <w:color w:val="4F81BD" w:themeColor="accent1"/>
          <w:sz w:val="20"/>
          <w:szCs w:val="20"/>
          <w:lang w:val="fr-FR"/>
        </w:rPr>
        <w:lastRenderedPageBreak/>
        <w:t>jamais l’on ne v</w:t>
      </w:r>
      <w:r w:rsidR="0031390D" w:rsidRPr="002C2B01">
        <w:rPr>
          <w:rFonts w:ascii="Times New Roman" w:hAnsi="Times New Roman" w:cs="Times New Roman"/>
          <w:noProof/>
          <w:color w:val="4F81BD" w:themeColor="accent1"/>
          <w:sz w:val="20"/>
          <w:szCs w:val="20"/>
          <w:lang w:val="fr-FR"/>
        </w:rPr>
        <w:t>oyoit en campagne les victorieux</w:t>
      </w:r>
      <w:r w:rsidRPr="002C2B01">
        <w:rPr>
          <w:rFonts w:ascii="Times New Roman" w:hAnsi="Times New Roman" w:cs="Times New Roman"/>
          <w:noProof/>
          <w:color w:val="4F81BD" w:themeColor="accent1"/>
          <w:sz w:val="20"/>
          <w:szCs w:val="20"/>
          <w:lang w:val="fr-FR"/>
        </w:rPr>
        <w:t xml:space="preserve"> lauriers du Roy, sans les rameaux de l’olive pacifique, parce que la force des armes Royalles ne se doit manifester que pour le solide establissement d’une heureuse paix.</w:t>
      </w:r>
      <w:r w:rsidRPr="002C2B01">
        <w:rPr>
          <w:rStyle w:val="FootnoteReference"/>
          <w:rFonts w:ascii="Times New Roman" w:hAnsi="Times New Roman" w:cs="Times New Roman"/>
          <w:noProof/>
          <w:color w:val="4F81BD" w:themeColor="accent1"/>
          <w:sz w:val="24"/>
          <w:szCs w:val="24"/>
          <w:lang w:val="fr-FR"/>
        </w:rPr>
        <w:t xml:space="preserve"> </w:t>
      </w:r>
      <w:r w:rsidR="00B153CA" w:rsidRPr="002C2B01">
        <w:rPr>
          <w:rStyle w:val="FootnoteReference"/>
          <w:rFonts w:ascii="Times New Roman" w:hAnsi="Times New Roman" w:cs="Times New Roman"/>
          <w:noProof/>
          <w:color w:val="4F81BD" w:themeColor="accent1"/>
          <w:sz w:val="24"/>
          <w:szCs w:val="24"/>
          <w:lang w:val="fr-FR"/>
        </w:rPr>
        <w:footnoteReference w:id="39"/>
      </w:r>
    </w:p>
    <w:p w:rsidR="00A81A71" w:rsidRPr="00A81A71" w:rsidRDefault="00A81A71" w:rsidP="005D2D8B">
      <w:pPr>
        <w:spacing w:after="0" w:line="480" w:lineRule="auto"/>
        <w:ind w:left="720"/>
        <w:contextualSpacing/>
        <w:jc w:val="both"/>
        <w:rPr>
          <w:rFonts w:ascii="Times New Roman" w:hAnsi="Times New Roman" w:cs="Times New Roman"/>
          <w:noProof/>
          <w:sz w:val="20"/>
          <w:szCs w:val="20"/>
        </w:rPr>
      </w:pPr>
      <w:r w:rsidRPr="00A81A71">
        <w:rPr>
          <w:rFonts w:ascii="Times New Roman" w:hAnsi="Times New Roman" w:cs="Times New Roman"/>
          <w:noProof/>
          <w:sz w:val="20"/>
          <w:szCs w:val="20"/>
        </w:rPr>
        <w:t>t</w:t>
      </w:r>
      <w:r>
        <w:rPr>
          <w:rFonts w:ascii="Times New Roman" w:hAnsi="Times New Roman" w:cs="Times New Roman"/>
          <w:noProof/>
          <w:sz w:val="20"/>
          <w:szCs w:val="20"/>
        </w:rPr>
        <w:t xml:space="preserve">he King’s victorious laurels </w:t>
      </w:r>
      <w:r w:rsidR="00F90B04">
        <w:rPr>
          <w:rFonts w:ascii="Times New Roman" w:hAnsi="Times New Roman" w:cs="Times New Roman"/>
          <w:noProof/>
          <w:sz w:val="20"/>
          <w:szCs w:val="20"/>
        </w:rPr>
        <w:t xml:space="preserve">were never seen </w:t>
      </w:r>
      <w:r>
        <w:rPr>
          <w:rFonts w:ascii="Times New Roman" w:hAnsi="Times New Roman" w:cs="Times New Roman"/>
          <w:noProof/>
          <w:sz w:val="20"/>
          <w:szCs w:val="20"/>
        </w:rPr>
        <w:t>in the field without also the olive branch</w:t>
      </w:r>
      <w:r w:rsidR="00F90B04">
        <w:rPr>
          <w:rFonts w:ascii="Times New Roman" w:hAnsi="Times New Roman" w:cs="Times New Roman"/>
          <w:noProof/>
          <w:sz w:val="20"/>
          <w:szCs w:val="20"/>
        </w:rPr>
        <w:t xml:space="preserve"> of peace</w:t>
      </w:r>
      <w:r>
        <w:rPr>
          <w:rFonts w:ascii="Times New Roman" w:hAnsi="Times New Roman" w:cs="Times New Roman"/>
          <w:noProof/>
          <w:sz w:val="20"/>
          <w:szCs w:val="20"/>
        </w:rPr>
        <w:t xml:space="preserve">, because the strength of the royal arms </w:t>
      </w:r>
      <w:r w:rsidR="00F90B04">
        <w:rPr>
          <w:rFonts w:ascii="Times New Roman" w:hAnsi="Times New Roman" w:cs="Times New Roman"/>
          <w:noProof/>
          <w:sz w:val="20"/>
          <w:szCs w:val="20"/>
        </w:rPr>
        <w:t xml:space="preserve">may </w:t>
      </w:r>
      <w:r>
        <w:rPr>
          <w:rFonts w:ascii="Times New Roman" w:hAnsi="Times New Roman" w:cs="Times New Roman"/>
          <w:noProof/>
          <w:sz w:val="20"/>
          <w:szCs w:val="20"/>
        </w:rPr>
        <w:t>only be e</w:t>
      </w:r>
      <w:r w:rsidR="00E31ACE">
        <w:rPr>
          <w:rFonts w:ascii="Times New Roman" w:hAnsi="Times New Roman" w:cs="Times New Roman"/>
          <w:noProof/>
          <w:sz w:val="20"/>
          <w:szCs w:val="20"/>
        </w:rPr>
        <w:t>xer</w:t>
      </w:r>
      <w:r w:rsidR="00F90B04">
        <w:rPr>
          <w:rFonts w:ascii="Times New Roman" w:hAnsi="Times New Roman" w:cs="Times New Roman"/>
          <w:noProof/>
          <w:sz w:val="20"/>
          <w:szCs w:val="20"/>
        </w:rPr>
        <w:t>cise</w:t>
      </w:r>
      <w:r w:rsidR="00E31ACE">
        <w:rPr>
          <w:rFonts w:ascii="Times New Roman" w:hAnsi="Times New Roman" w:cs="Times New Roman"/>
          <w:noProof/>
          <w:sz w:val="20"/>
          <w:szCs w:val="20"/>
        </w:rPr>
        <w:t>d to bring about</w:t>
      </w:r>
      <w:r w:rsidR="00C2596D">
        <w:rPr>
          <w:rFonts w:ascii="Times New Roman" w:hAnsi="Times New Roman" w:cs="Times New Roman"/>
          <w:noProof/>
          <w:sz w:val="20"/>
          <w:szCs w:val="20"/>
        </w:rPr>
        <w:t xml:space="preserve"> a solid and happy peace.</w:t>
      </w:r>
    </w:p>
    <w:p w:rsidR="00EA614F" w:rsidRPr="005C5A87" w:rsidRDefault="0061208E" w:rsidP="005D2D8B">
      <w:pPr>
        <w:spacing w:after="0" w:line="480" w:lineRule="auto"/>
        <w:contextualSpacing/>
        <w:jc w:val="both"/>
        <w:rPr>
          <w:rFonts w:ascii="Times New Roman" w:hAnsi="Times New Roman" w:cs="Times New Roman"/>
          <w:noProof/>
          <w:sz w:val="24"/>
          <w:szCs w:val="24"/>
        </w:rPr>
      </w:pPr>
      <w:r w:rsidRPr="00E31ACE">
        <w:rPr>
          <w:rFonts w:ascii="Times New Roman" w:hAnsi="Times New Roman" w:cs="Times New Roman"/>
          <w:noProof/>
          <w:sz w:val="24"/>
          <w:szCs w:val="24"/>
        </w:rPr>
        <w:t>Similarly, for Machaud</w:t>
      </w:r>
      <w:r w:rsidR="00B153CA" w:rsidRPr="00E31ACE">
        <w:rPr>
          <w:rFonts w:ascii="Times New Roman" w:hAnsi="Times New Roman" w:cs="Times New Roman"/>
          <w:noProof/>
          <w:sz w:val="24"/>
          <w:szCs w:val="24"/>
        </w:rPr>
        <w:t xml:space="preserve">, </w:t>
      </w:r>
      <w:r w:rsidRPr="00E31ACE">
        <w:rPr>
          <w:rFonts w:ascii="Times New Roman" w:hAnsi="Times New Roman" w:cs="Times New Roman"/>
          <w:noProof/>
          <w:sz w:val="24"/>
          <w:szCs w:val="24"/>
        </w:rPr>
        <w:t>‘</w:t>
      </w:r>
      <w:r w:rsidR="00CD24E5" w:rsidRPr="00E31ACE">
        <w:rPr>
          <w:rFonts w:ascii="Times New Roman" w:hAnsi="Times New Roman" w:cs="Times New Roman"/>
          <w:noProof/>
          <w:color w:val="4F81BD" w:themeColor="accent1"/>
          <w:sz w:val="24"/>
          <w:szCs w:val="24"/>
        </w:rPr>
        <w:t>la G</w:t>
      </w:r>
      <w:r w:rsidR="00B153CA" w:rsidRPr="00E31ACE">
        <w:rPr>
          <w:rFonts w:ascii="Times New Roman" w:hAnsi="Times New Roman" w:cs="Times New Roman"/>
          <w:noProof/>
          <w:color w:val="4F81BD" w:themeColor="accent1"/>
          <w:sz w:val="24"/>
          <w:szCs w:val="24"/>
        </w:rPr>
        <w:t>uerre mesme ne se doit entreprendre que pour donner plus d’assiet</w:t>
      </w:r>
      <w:r w:rsidRPr="00E31ACE">
        <w:rPr>
          <w:rFonts w:ascii="Times New Roman" w:hAnsi="Times New Roman" w:cs="Times New Roman"/>
          <w:noProof/>
          <w:color w:val="4F81BD" w:themeColor="accent1"/>
          <w:sz w:val="24"/>
          <w:szCs w:val="24"/>
        </w:rPr>
        <w:t>te &amp; d’establissement à la Paix</w:t>
      </w:r>
      <w:r w:rsidRPr="00E31ACE">
        <w:rPr>
          <w:rFonts w:ascii="Times New Roman" w:hAnsi="Times New Roman" w:cs="Times New Roman"/>
          <w:noProof/>
          <w:sz w:val="24"/>
          <w:szCs w:val="24"/>
        </w:rPr>
        <w:t xml:space="preserve">’ </w:t>
      </w:r>
      <w:r w:rsidR="00E31ACE" w:rsidRPr="00E31ACE">
        <w:rPr>
          <w:rFonts w:ascii="Times New Roman" w:hAnsi="Times New Roman" w:cs="Times New Roman"/>
          <w:noProof/>
          <w:sz w:val="24"/>
          <w:szCs w:val="24"/>
        </w:rPr>
        <w:t xml:space="preserve">[‘one should only go to war to secure and bring about peace’] </w:t>
      </w:r>
      <w:r w:rsidRPr="00E31ACE">
        <w:rPr>
          <w:rFonts w:ascii="Times New Roman" w:hAnsi="Times New Roman" w:cs="Times New Roman"/>
          <w:noProof/>
          <w:sz w:val="24"/>
          <w:szCs w:val="24"/>
        </w:rPr>
        <w:t>et ‘</w:t>
      </w:r>
      <w:r w:rsidR="00CD24E5" w:rsidRPr="00E31ACE">
        <w:rPr>
          <w:rFonts w:ascii="Times New Roman" w:hAnsi="Times New Roman" w:cs="Times New Roman"/>
          <w:noProof/>
          <w:color w:val="4F81BD" w:themeColor="accent1"/>
          <w:sz w:val="24"/>
          <w:szCs w:val="24"/>
        </w:rPr>
        <w:t>l’on ne dissout jamais la P</w:t>
      </w:r>
      <w:r w:rsidR="00B153CA" w:rsidRPr="00E31ACE">
        <w:rPr>
          <w:rFonts w:ascii="Times New Roman" w:hAnsi="Times New Roman" w:cs="Times New Roman"/>
          <w:noProof/>
          <w:color w:val="4F81BD" w:themeColor="accent1"/>
          <w:sz w:val="24"/>
          <w:szCs w:val="24"/>
        </w:rPr>
        <w:t>aix</w:t>
      </w:r>
      <w:r w:rsidR="009C0277" w:rsidRPr="00E31ACE">
        <w:rPr>
          <w:rFonts w:ascii="Times New Roman" w:hAnsi="Times New Roman" w:cs="Times New Roman"/>
          <w:noProof/>
          <w:color w:val="4F81BD" w:themeColor="accent1"/>
          <w:sz w:val="24"/>
          <w:szCs w:val="24"/>
        </w:rPr>
        <w:t>,</w:t>
      </w:r>
      <w:r w:rsidR="00B153CA" w:rsidRPr="00E31ACE">
        <w:rPr>
          <w:rFonts w:ascii="Times New Roman" w:hAnsi="Times New Roman" w:cs="Times New Roman"/>
          <w:noProof/>
          <w:color w:val="4F81BD" w:themeColor="accent1"/>
          <w:sz w:val="24"/>
          <w:szCs w:val="24"/>
        </w:rPr>
        <w:t xml:space="preserve"> que pour la rejoindre mieux, l’affermir, &amp; cimenter</w:t>
      </w:r>
      <w:r w:rsidRPr="00E31ACE">
        <w:rPr>
          <w:rFonts w:ascii="Times New Roman" w:hAnsi="Times New Roman" w:cs="Times New Roman"/>
          <w:noProof/>
          <w:sz w:val="24"/>
          <w:szCs w:val="24"/>
        </w:rPr>
        <w:t>’</w:t>
      </w:r>
      <w:r w:rsidR="00E31ACE" w:rsidRPr="00E31ACE">
        <w:rPr>
          <w:rFonts w:ascii="Times New Roman" w:hAnsi="Times New Roman" w:cs="Times New Roman"/>
          <w:noProof/>
          <w:sz w:val="24"/>
          <w:szCs w:val="24"/>
        </w:rPr>
        <w:t xml:space="preserve"> [‘one should </w:t>
      </w:r>
      <w:r w:rsidR="00F90B04">
        <w:rPr>
          <w:rFonts w:ascii="Times New Roman" w:hAnsi="Times New Roman" w:cs="Times New Roman"/>
          <w:noProof/>
          <w:sz w:val="24"/>
          <w:szCs w:val="24"/>
        </w:rPr>
        <w:t>n</w:t>
      </w:r>
      <w:r w:rsidR="00E31ACE" w:rsidRPr="00E31ACE">
        <w:rPr>
          <w:rFonts w:ascii="Times New Roman" w:hAnsi="Times New Roman" w:cs="Times New Roman"/>
          <w:noProof/>
          <w:sz w:val="24"/>
          <w:szCs w:val="24"/>
        </w:rPr>
        <w:t>ever brea</w:t>
      </w:r>
      <w:r w:rsidR="00E31ACE">
        <w:rPr>
          <w:rFonts w:ascii="Times New Roman" w:hAnsi="Times New Roman" w:cs="Times New Roman"/>
          <w:noProof/>
          <w:sz w:val="24"/>
          <w:szCs w:val="24"/>
        </w:rPr>
        <w:t xml:space="preserve">k the peace </w:t>
      </w:r>
      <w:r w:rsidR="00F90B04">
        <w:rPr>
          <w:rFonts w:ascii="Times New Roman" w:hAnsi="Times New Roman" w:cs="Times New Roman"/>
          <w:noProof/>
          <w:sz w:val="24"/>
          <w:szCs w:val="24"/>
        </w:rPr>
        <w:t xml:space="preserve">except </w:t>
      </w:r>
      <w:r w:rsidR="00E31ACE">
        <w:rPr>
          <w:rFonts w:ascii="Times New Roman" w:hAnsi="Times New Roman" w:cs="Times New Roman"/>
          <w:noProof/>
          <w:sz w:val="24"/>
          <w:szCs w:val="24"/>
        </w:rPr>
        <w:t>to restore, strengthen and c</w:t>
      </w:r>
      <w:r w:rsidR="006A208E">
        <w:rPr>
          <w:rFonts w:ascii="Times New Roman" w:hAnsi="Times New Roman" w:cs="Times New Roman"/>
          <w:noProof/>
          <w:sz w:val="24"/>
          <w:szCs w:val="24"/>
        </w:rPr>
        <w:t>ement</w:t>
      </w:r>
      <w:r w:rsidR="00E31ACE">
        <w:rPr>
          <w:rFonts w:ascii="Times New Roman" w:hAnsi="Times New Roman" w:cs="Times New Roman"/>
          <w:noProof/>
          <w:sz w:val="24"/>
          <w:szCs w:val="24"/>
        </w:rPr>
        <w:t xml:space="preserve"> it</w:t>
      </w:r>
      <w:r w:rsidR="006A208E">
        <w:rPr>
          <w:rFonts w:ascii="Times New Roman" w:hAnsi="Times New Roman" w:cs="Times New Roman"/>
          <w:noProof/>
          <w:sz w:val="24"/>
          <w:szCs w:val="24"/>
        </w:rPr>
        <w:t>’]</w:t>
      </w:r>
      <w:r w:rsidR="00E31ACE">
        <w:rPr>
          <w:rFonts w:ascii="Times New Roman" w:hAnsi="Times New Roman" w:cs="Times New Roman"/>
          <w:noProof/>
          <w:sz w:val="24"/>
          <w:szCs w:val="24"/>
        </w:rPr>
        <w:t xml:space="preserve">, </w:t>
      </w:r>
      <w:r w:rsidRPr="00E31ACE">
        <w:rPr>
          <w:rFonts w:ascii="Times New Roman" w:hAnsi="Times New Roman" w:cs="Times New Roman"/>
          <w:noProof/>
          <w:sz w:val="24"/>
          <w:szCs w:val="24"/>
        </w:rPr>
        <w:t>.</w:t>
      </w:r>
      <w:r w:rsidR="00CD24E5" w:rsidRPr="00574F00">
        <w:rPr>
          <w:rStyle w:val="FootnoteReference"/>
          <w:rFonts w:ascii="Times New Roman" w:hAnsi="Times New Roman" w:cs="Times New Roman"/>
          <w:noProof/>
          <w:sz w:val="24"/>
          <w:szCs w:val="24"/>
          <w:lang w:val="fr-FR"/>
        </w:rPr>
        <w:footnoteReference w:id="40"/>
      </w:r>
      <w:r w:rsidR="00B153CA" w:rsidRPr="00E31ACE">
        <w:rPr>
          <w:rFonts w:ascii="Times New Roman" w:hAnsi="Times New Roman" w:cs="Times New Roman"/>
          <w:noProof/>
          <w:sz w:val="24"/>
          <w:szCs w:val="24"/>
        </w:rPr>
        <w:t xml:space="preserve"> </w:t>
      </w:r>
      <w:r w:rsidR="00C41B5E" w:rsidRPr="0061208E">
        <w:rPr>
          <w:rFonts w:ascii="Times New Roman" w:hAnsi="Times New Roman" w:cs="Times New Roman"/>
          <w:noProof/>
          <w:sz w:val="24"/>
          <w:szCs w:val="24"/>
        </w:rPr>
        <w:t>Saint Augustin</w:t>
      </w:r>
      <w:r w:rsidRPr="0061208E">
        <w:rPr>
          <w:rFonts w:ascii="Times New Roman" w:hAnsi="Times New Roman" w:cs="Times New Roman"/>
          <w:noProof/>
          <w:sz w:val="24"/>
          <w:szCs w:val="24"/>
        </w:rPr>
        <w:t>e acknowledged that, in order to be just, war had to be absolutely necessary and aim at a better pe</w:t>
      </w:r>
      <w:r w:rsidR="00FE328D">
        <w:rPr>
          <w:rFonts w:ascii="Times New Roman" w:hAnsi="Times New Roman" w:cs="Times New Roman"/>
          <w:noProof/>
          <w:sz w:val="24"/>
          <w:szCs w:val="24"/>
        </w:rPr>
        <w:t xml:space="preserve">ace, more in accordance with </w:t>
      </w:r>
      <w:r w:rsidRPr="0061208E">
        <w:rPr>
          <w:rFonts w:ascii="Times New Roman" w:hAnsi="Times New Roman" w:cs="Times New Roman"/>
          <w:noProof/>
          <w:sz w:val="24"/>
          <w:szCs w:val="24"/>
        </w:rPr>
        <w:t xml:space="preserve">the </w:t>
      </w:r>
      <w:r w:rsidRPr="0061208E">
        <w:rPr>
          <w:rFonts w:ascii="Times New Roman" w:hAnsi="Times New Roman" w:cs="Times New Roman"/>
          <w:i/>
          <w:noProof/>
          <w:sz w:val="24"/>
          <w:szCs w:val="24"/>
        </w:rPr>
        <w:t>ordo naturalis</w:t>
      </w:r>
      <w:r w:rsidRPr="0061208E">
        <w:rPr>
          <w:rFonts w:ascii="Times New Roman" w:hAnsi="Times New Roman" w:cs="Times New Roman"/>
          <w:noProof/>
          <w:sz w:val="24"/>
          <w:szCs w:val="24"/>
        </w:rPr>
        <w:t xml:space="preserve"> willed by God.</w:t>
      </w:r>
      <w:r w:rsidR="00CD24E5" w:rsidRPr="00C25EEA">
        <w:rPr>
          <w:rStyle w:val="FootnoteReference"/>
          <w:rFonts w:ascii="Times New Roman" w:hAnsi="Times New Roman" w:cs="Times New Roman"/>
          <w:noProof/>
          <w:sz w:val="24"/>
          <w:szCs w:val="24"/>
        </w:rPr>
        <w:t xml:space="preserve"> </w:t>
      </w:r>
      <w:r w:rsidR="00CD24E5" w:rsidRPr="00574F00">
        <w:rPr>
          <w:rStyle w:val="FootnoteReference"/>
          <w:rFonts w:ascii="Times New Roman" w:hAnsi="Times New Roman" w:cs="Times New Roman"/>
          <w:noProof/>
          <w:sz w:val="24"/>
          <w:szCs w:val="24"/>
          <w:lang w:val="fr-FR"/>
        </w:rPr>
        <w:footnoteReference w:id="41"/>
      </w:r>
      <w:r w:rsidRPr="0061208E">
        <w:rPr>
          <w:rFonts w:ascii="Times New Roman" w:hAnsi="Times New Roman" w:cs="Times New Roman"/>
          <w:noProof/>
          <w:sz w:val="24"/>
          <w:szCs w:val="24"/>
        </w:rPr>
        <w:t xml:space="preserve"> </w:t>
      </w:r>
      <w:r w:rsidRPr="008601BB">
        <w:rPr>
          <w:rFonts w:ascii="Times New Roman" w:hAnsi="Times New Roman" w:cs="Times New Roman"/>
          <w:noProof/>
          <w:sz w:val="24"/>
          <w:szCs w:val="24"/>
        </w:rPr>
        <w:t xml:space="preserve">As invited by the Dean </w:t>
      </w:r>
      <w:r w:rsidR="00242353">
        <w:rPr>
          <w:rFonts w:ascii="Times New Roman" w:hAnsi="Times New Roman" w:cs="Times New Roman"/>
          <w:noProof/>
          <w:sz w:val="24"/>
          <w:szCs w:val="24"/>
        </w:rPr>
        <w:t xml:space="preserve">of the </w:t>
      </w:r>
      <w:r w:rsidR="00242353">
        <w:rPr>
          <w:rFonts w:ascii="Times New Roman" w:hAnsi="Times New Roman" w:cs="Times New Roman"/>
          <w:i/>
          <w:noProof/>
          <w:sz w:val="24"/>
          <w:szCs w:val="24"/>
        </w:rPr>
        <w:t xml:space="preserve">Église Saint-Jean </w:t>
      </w:r>
      <w:r w:rsidRPr="008601BB">
        <w:rPr>
          <w:rFonts w:ascii="Times New Roman" w:hAnsi="Times New Roman" w:cs="Times New Roman"/>
          <w:noProof/>
          <w:sz w:val="24"/>
          <w:szCs w:val="24"/>
        </w:rPr>
        <w:t>in Lyon, it was to the</w:t>
      </w:r>
      <w:r w:rsidR="00242353">
        <w:rPr>
          <w:rFonts w:ascii="Times New Roman" w:hAnsi="Times New Roman" w:cs="Times New Roman"/>
          <w:noProof/>
          <w:sz w:val="24"/>
          <w:szCs w:val="24"/>
        </w:rPr>
        <w:t xml:space="preserve"> </w:t>
      </w:r>
      <w:r w:rsidR="00242353" w:rsidRPr="002C2B01">
        <w:rPr>
          <w:rFonts w:ascii="Times New Roman" w:hAnsi="Times New Roman" w:cs="Times New Roman"/>
          <w:noProof/>
          <w:color w:val="4F81BD" w:themeColor="accent1"/>
          <w:sz w:val="24"/>
          <w:szCs w:val="24"/>
        </w:rPr>
        <w:t>‘</w:t>
      </w:r>
      <w:r w:rsidR="00B87392" w:rsidRPr="002C2B01">
        <w:rPr>
          <w:rFonts w:ascii="Times New Roman" w:hAnsi="Times New Roman" w:cs="Times New Roman"/>
          <w:noProof/>
          <w:color w:val="4F81BD" w:themeColor="accent1"/>
          <w:sz w:val="24"/>
          <w:szCs w:val="24"/>
        </w:rPr>
        <w:t>grand Dieu des armees, batailles, &amp; victoires, qui</w:t>
      </w:r>
      <w:r w:rsidR="00242353" w:rsidRPr="002C2B01">
        <w:rPr>
          <w:rFonts w:ascii="Times New Roman" w:hAnsi="Times New Roman" w:cs="Times New Roman"/>
          <w:noProof/>
          <w:color w:val="4F81BD" w:themeColor="accent1"/>
          <w:sz w:val="24"/>
          <w:szCs w:val="24"/>
        </w:rPr>
        <w:t xml:space="preserve"> est aussi le vray Dieu de paix</w:t>
      </w:r>
      <w:r w:rsidR="00242353">
        <w:rPr>
          <w:rFonts w:ascii="Times New Roman" w:hAnsi="Times New Roman" w:cs="Times New Roman"/>
          <w:noProof/>
          <w:sz w:val="24"/>
          <w:szCs w:val="24"/>
        </w:rPr>
        <w:t>’</w:t>
      </w:r>
      <w:r w:rsidR="002C2B01">
        <w:rPr>
          <w:rFonts w:ascii="Times New Roman" w:hAnsi="Times New Roman" w:cs="Times New Roman"/>
          <w:noProof/>
          <w:sz w:val="24"/>
          <w:szCs w:val="24"/>
        </w:rPr>
        <w:t xml:space="preserve"> [‘great God of armies, battles and victories, who is also the true God of peace’]</w:t>
      </w:r>
      <w:r w:rsidR="00B87392" w:rsidRPr="008601BB">
        <w:rPr>
          <w:rFonts w:ascii="Times New Roman" w:hAnsi="Times New Roman" w:cs="Times New Roman"/>
          <w:noProof/>
          <w:sz w:val="24"/>
          <w:szCs w:val="24"/>
        </w:rPr>
        <w:t xml:space="preserve">, </w:t>
      </w:r>
      <w:r w:rsidRPr="008601BB">
        <w:rPr>
          <w:rFonts w:ascii="Times New Roman" w:hAnsi="Times New Roman" w:cs="Times New Roman"/>
          <w:noProof/>
          <w:sz w:val="24"/>
          <w:szCs w:val="24"/>
        </w:rPr>
        <w:t>that Louis</w:t>
      </w:r>
      <w:r w:rsidR="00D13193">
        <w:rPr>
          <w:rFonts w:ascii="Times New Roman" w:hAnsi="Times New Roman" w:cs="Times New Roman"/>
          <w:noProof/>
          <w:sz w:val="24"/>
          <w:szCs w:val="24"/>
        </w:rPr>
        <w:t xml:space="preserve"> XIII</w:t>
      </w:r>
      <w:r w:rsidRPr="008601BB">
        <w:rPr>
          <w:rFonts w:ascii="Times New Roman" w:hAnsi="Times New Roman" w:cs="Times New Roman"/>
          <w:noProof/>
          <w:sz w:val="24"/>
          <w:szCs w:val="24"/>
        </w:rPr>
        <w:t xml:space="preserve"> had </w:t>
      </w:r>
      <w:r w:rsidRPr="008601BB">
        <w:rPr>
          <w:rFonts w:ascii="Times New Roman" w:hAnsi="Times New Roman" w:cs="Times New Roman"/>
          <w:noProof/>
          <w:sz w:val="24"/>
          <w:szCs w:val="24"/>
        </w:rPr>
        <w:lastRenderedPageBreak/>
        <w:t xml:space="preserve">to </w:t>
      </w:r>
      <w:r w:rsidR="008601BB" w:rsidRPr="008601BB">
        <w:rPr>
          <w:rFonts w:ascii="Times New Roman" w:hAnsi="Times New Roman" w:cs="Times New Roman"/>
          <w:noProof/>
          <w:sz w:val="24"/>
          <w:szCs w:val="24"/>
        </w:rPr>
        <w:t xml:space="preserve">dedicate </w:t>
      </w:r>
      <w:r w:rsidRPr="008601BB">
        <w:rPr>
          <w:rFonts w:ascii="Times New Roman" w:hAnsi="Times New Roman" w:cs="Times New Roman"/>
          <w:noProof/>
          <w:sz w:val="24"/>
          <w:szCs w:val="24"/>
        </w:rPr>
        <w:t>his trophies</w:t>
      </w:r>
      <w:r w:rsidR="00B87392" w:rsidRPr="008601BB">
        <w:rPr>
          <w:rFonts w:ascii="Times New Roman" w:hAnsi="Times New Roman" w:cs="Times New Roman"/>
          <w:noProof/>
          <w:sz w:val="24"/>
          <w:szCs w:val="24"/>
        </w:rPr>
        <w:t>.</w:t>
      </w:r>
      <w:r w:rsidR="00B87392" w:rsidRPr="00574F00">
        <w:rPr>
          <w:rStyle w:val="FootnoteReference"/>
          <w:rFonts w:ascii="Times New Roman" w:hAnsi="Times New Roman" w:cs="Times New Roman"/>
          <w:noProof/>
          <w:sz w:val="24"/>
          <w:szCs w:val="24"/>
          <w:lang w:val="fr-FR"/>
        </w:rPr>
        <w:footnoteReference w:id="42"/>
      </w:r>
      <w:r w:rsidR="00B87392" w:rsidRPr="008601BB">
        <w:rPr>
          <w:rFonts w:ascii="Times New Roman" w:hAnsi="Times New Roman" w:cs="Times New Roman"/>
          <w:noProof/>
          <w:sz w:val="24"/>
          <w:szCs w:val="24"/>
        </w:rPr>
        <w:t xml:space="preserve"> </w:t>
      </w:r>
      <w:r w:rsidR="008601BB" w:rsidRPr="00FE328D">
        <w:rPr>
          <w:rFonts w:ascii="Times New Roman" w:hAnsi="Times New Roman" w:cs="Times New Roman"/>
          <w:noProof/>
          <w:sz w:val="24"/>
          <w:szCs w:val="24"/>
        </w:rPr>
        <w:t>In other terms Mars was</w:t>
      </w:r>
      <w:r w:rsidR="00C41B5E" w:rsidRPr="00FE328D">
        <w:rPr>
          <w:rFonts w:ascii="Times New Roman" w:hAnsi="Times New Roman" w:cs="Times New Roman"/>
          <w:noProof/>
          <w:sz w:val="24"/>
          <w:szCs w:val="24"/>
        </w:rPr>
        <w:t xml:space="preserve"> </w:t>
      </w:r>
      <w:r w:rsidR="00C41B5E" w:rsidRPr="00FE328D">
        <w:rPr>
          <w:rFonts w:ascii="Times New Roman" w:hAnsi="Times New Roman" w:cs="Times New Roman"/>
          <w:i/>
          <w:noProof/>
          <w:sz w:val="24"/>
          <w:szCs w:val="24"/>
        </w:rPr>
        <w:t>Mars pacifer</w:t>
      </w:r>
      <w:r w:rsidR="00815D18" w:rsidRPr="00FE328D">
        <w:rPr>
          <w:rFonts w:ascii="Times New Roman" w:hAnsi="Times New Roman" w:cs="Times New Roman"/>
          <w:noProof/>
          <w:sz w:val="24"/>
          <w:szCs w:val="24"/>
        </w:rPr>
        <w:t xml:space="preserve">. </w:t>
      </w:r>
      <w:r w:rsidR="008601BB" w:rsidRPr="008601BB">
        <w:rPr>
          <w:rFonts w:ascii="Times New Roman" w:hAnsi="Times New Roman" w:cs="Times New Roman"/>
          <w:noProof/>
          <w:sz w:val="24"/>
          <w:szCs w:val="24"/>
        </w:rPr>
        <w:t xml:space="preserve">Such was the epithet given to the </w:t>
      </w:r>
      <w:r w:rsidR="00D13193">
        <w:rPr>
          <w:rFonts w:ascii="Times New Roman" w:hAnsi="Times New Roman" w:cs="Times New Roman"/>
          <w:noProof/>
          <w:sz w:val="24"/>
          <w:szCs w:val="24"/>
        </w:rPr>
        <w:t xml:space="preserve">Roman </w:t>
      </w:r>
      <w:r w:rsidR="008601BB" w:rsidRPr="008601BB">
        <w:rPr>
          <w:rFonts w:ascii="Times New Roman" w:hAnsi="Times New Roman" w:cs="Times New Roman"/>
          <w:noProof/>
          <w:sz w:val="24"/>
          <w:szCs w:val="24"/>
        </w:rPr>
        <w:t xml:space="preserve">god on a </w:t>
      </w:r>
      <w:r w:rsidR="00B3657B">
        <w:rPr>
          <w:rFonts w:ascii="Times New Roman" w:hAnsi="Times New Roman" w:cs="Times New Roman"/>
          <w:noProof/>
          <w:sz w:val="24"/>
          <w:szCs w:val="24"/>
        </w:rPr>
        <w:t xml:space="preserve">French </w:t>
      </w:r>
      <w:r w:rsidR="008601BB" w:rsidRPr="008601BB">
        <w:rPr>
          <w:rFonts w:ascii="Times New Roman" w:hAnsi="Times New Roman" w:cs="Times New Roman"/>
          <w:noProof/>
          <w:sz w:val="24"/>
          <w:szCs w:val="24"/>
        </w:rPr>
        <w:t xml:space="preserve">medal </w:t>
      </w:r>
      <w:r w:rsidR="00FE328D">
        <w:rPr>
          <w:rFonts w:ascii="Times New Roman" w:hAnsi="Times New Roman" w:cs="Times New Roman"/>
          <w:noProof/>
          <w:sz w:val="24"/>
          <w:szCs w:val="24"/>
        </w:rPr>
        <w:t>dating from</w:t>
      </w:r>
      <w:r w:rsidR="008601BB">
        <w:rPr>
          <w:rFonts w:ascii="Times New Roman" w:hAnsi="Times New Roman" w:cs="Times New Roman"/>
          <w:noProof/>
          <w:sz w:val="24"/>
          <w:szCs w:val="24"/>
        </w:rPr>
        <w:t xml:space="preserve"> </w:t>
      </w:r>
      <w:r w:rsidR="008601BB" w:rsidRPr="008601BB">
        <w:rPr>
          <w:rFonts w:ascii="Times New Roman" w:hAnsi="Times New Roman" w:cs="Times New Roman"/>
          <w:noProof/>
          <w:sz w:val="24"/>
          <w:szCs w:val="24"/>
        </w:rPr>
        <w:t>1617</w:t>
      </w:r>
      <w:r w:rsidR="007D27B3">
        <w:rPr>
          <w:rFonts w:ascii="Times New Roman" w:hAnsi="Times New Roman" w:cs="Times New Roman"/>
          <w:noProof/>
          <w:sz w:val="24"/>
          <w:szCs w:val="24"/>
        </w:rPr>
        <w:t>. Another medal</w:t>
      </w:r>
      <w:r w:rsidR="005C5A87">
        <w:rPr>
          <w:rFonts w:ascii="Times New Roman" w:hAnsi="Times New Roman" w:cs="Times New Roman"/>
          <w:noProof/>
          <w:sz w:val="24"/>
          <w:szCs w:val="24"/>
        </w:rPr>
        <w:t>, dating from 1604, and later</w:t>
      </w:r>
      <w:r w:rsidR="00F81AD5" w:rsidRPr="008601BB">
        <w:rPr>
          <w:rFonts w:ascii="Times New Roman" w:hAnsi="Times New Roman" w:cs="Times New Roman"/>
          <w:noProof/>
          <w:sz w:val="24"/>
          <w:szCs w:val="24"/>
        </w:rPr>
        <w:t xml:space="preserve"> </w:t>
      </w:r>
      <w:r w:rsidR="008601BB" w:rsidRPr="008601BB">
        <w:rPr>
          <w:rFonts w:ascii="Times New Roman" w:hAnsi="Times New Roman" w:cs="Times New Roman"/>
          <w:noProof/>
          <w:sz w:val="24"/>
          <w:szCs w:val="24"/>
        </w:rPr>
        <w:t>catalogued by Jacques de Bie in</w:t>
      </w:r>
      <w:r w:rsidR="00F81AD5" w:rsidRPr="008601BB">
        <w:rPr>
          <w:rFonts w:ascii="Times New Roman" w:hAnsi="Times New Roman" w:cs="Times New Roman"/>
          <w:noProof/>
          <w:sz w:val="24"/>
          <w:szCs w:val="24"/>
        </w:rPr>
        <w:t xml:space="preserve"> </w:t>
      </w:r>
      <w:r w:rsidR="00F81AD5" w:rsidRPr="008601BB">
        <w:rPr>
          <w:rFonts w:ascii="Times New Roman" w:hAnsi="Times New Roman" w:cs="Times New Roman"/>
          <w:i/>
          <w:noProof/>
          <w:sz w:val="24"/>
          <w:szCs w:val="24"/>
        </w:rPr>
        <w:t>La France métallique</w:t>
      </w:r>
      <w:r w:rsidR="007D27B3">
        <w:rPr>
          <w:rFonts w:ascii="Times New Roman" w:hAnsi="Times New Roman" w:cs="Times New Roman"/>
          <w:i/>
          <w:noProof/>
          <w:sz w:val="24"/>
          <w:szCs w:val="24"/>
        </w:rPr>
        <w:t xml:space="preserve"> </w:t>
      </w:r>
      <w:r w:rsidR="007D27B3">
        <w:rPr>
          <w:rFonts w:ascii="Times New Roman" w:hAnsi="Times New Roman" w:cs="Times New Roman"/>
          <w:noProof/>
          <w:sz w:val="24"/>
          <w:szCs w:val="24"/>
        </w:rPr>
        <w:t>in 1636</w:t>
      </w:r>
      <w:r w:rsidR="005C5A87">
        <w:rPr>
          <w:rFonts w:ascii="Times New Roman" w:hAnsi="Times New Roman" w:cs="Times New Roman"/>
          <w:noProof/>
          <w:sz w:val="24"/>
          <w:szCs w:val="24"/>
        </w:rPr>
        <w:t>,</w:t>
      </w:r>
      <w:r w:rsidR="00F81AD5" w:rsidRPr="00574F00">
        <w:rPr>
          <w:rStyle w:val="FootnoteReference"/>
          <w:rFonts w:ascii="Times New Roman" w:hAnsi="Times New Roman" w:cs="Times New Roman"/>
          <w:noProof/>
          <w:sz w:val="24"/>
          <w:szCs w:val="24"/>
          <w:lang w:val="fr-FR"/>
        </w:rPr>
        <w:footnoteReference w:id="43"/>
      </w:r>
      <w:r w:rsidR="005C5A87">
        <w:rPr>
          <w:rFonts w:ascii="Times New Roman" w:hAnsi="Times New Roman" w:cs="Times New Roman"/>
          <w:i/>
          <w:noProof/>
          <w:sz w:val="24"/>
          <w:szCs w:val="24"/>
        </w:rPr>
        <w:t xml:space="preserve"> </w:t>
      </w:r>
      <w:r w:rsidR="005C5A87" w:rsidRPr="005C5A87">
        <w:rPr>
          <w:rFonts w:ascii="Times New Roman" w:hAnsi="Times New Roman" w:cs="Times New Roman"/>
          <w:noProof/>
          <w:sz w:val="24"/>
          <w:szCs w:val="24"/>
        </w:rPr>
        <w:t>called him</w:t>
      </w:r>
      <w:r w:rsidR="005C5A87">
        <w:rPr>
          <w:rFonts w:ascii="Times New Roman" w:hAnsi="Times New Roman" w:cs="Times New Roman"/>
          <w:i/>
          <w:noProof/>
          <w:sz w:val="24"/>
          <w:szCs w:val="24"/>
        </w:rPr>
        <w:t xml:space="preserve"> </w:t>
      </w:r>
      <w:r w:rsidR="005C5A87" w:rsidRPr="008601BB">
        <w:rPr>
          <w:rFonts w:ascii="Times New Roman" w:hAnsi="Times New Roman" w:cs="Times New Roman"/>
          <w:i/>
          <w:noProof/>
          <w:sz w:val="24"/>
          <w:szCs w:val="24"/>
        </w:rPr>
        <w:t>Mars de paix</w:t>
      </w:r>
      <w:r w:rsidR="005C5A87">
        <w:rPr>
          <w:rFonts w:ascii="Times New Roman" w:hAnsi="Times New Roman" w:cs="Times New Roman"/>
          <w:noProof/>
          <w:sz w:val="24"/>
          <w:szCs w:val="24"/>
        </w:rPr>
        <w:t>.</w:t>
      </w:r>
    </w:p>
    <w:p w:rsidR="00EA614F" w:rsidRPr="008601BB" w:rsidRDefault="00EA614F" w:rsidP="005D2D8B">
      <w:pPr>
        <w:spacing w:after="0" w:line="480" w:lineRule="auto"/>
        <w:contextualSpacing/>
        <w:jc w:val="both"/>
        <w:rPr>
          <w:rFonts w:ascii="Times New Roman" w:hAnsi="Times New Roman" w:cs="Times New Roman"/>
          <w:noProof/>
          <w:sz w:val="24"/>
          <w:szCs w:val="24"/>
        </w:rPr>
      </w:pPr>
    </w:p>
    <w:p w:rsidR="00EA614F" w:rsidRPr="002D2CD2" w:rsidRDefault="002D2CD2" w:rsidP="005D2D8B">
      <w:pPr>
        <w:spacing w:after="0" w:line="48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‘For the</w:t>
      </w:r>
      <w:r w:rsidRPr="002D2CD2">
        <w:rPr>
          <w:rFonts w:ascii="Times New Roman" w:hAnsi="Times New Roman" w:cs="Times New Roman"/>
          <w:b/>
          <w:noProof/>
          <w:sz w:val="24"/>
          <w:szCs w:val="24"/>
        </w:rPr>
        <w:t xml:space="preserve"> defence of the honour of God</w:t>
      </w:r>
      <w:r>
        <w:rPr>
          <w:rFonts w:ascii="Times New Roman" w:hAnsi="Times New Roman" w:cs="Times New Roman"/>
          <w:b/>
          <w:noProof/>
          <w:sz w:val="24"/>
          <w:szCs w:val="24"/>
        </w:rPr>
        <w:t>’</w:t>
      </w:r>
      <w:r w:rsidRPr="002D2CD2">
        <w:rPr>
          <w:rFonts w:ascii="Times New Roman" w:hAnsi="Times New Roman" w:cs="Times New Roman"/>
          <w:b/>
          <w:noProof/>
          <w:sz w:val="24"/>
          <w:szCs w:val="24"/>
        </w:rPr>
        <w:t>: the</w:t>
      </w:r>
      <w:r w:rsidR="005006F1">
        <w:rPr>
          <w:rFonts w:ascii="Times New Roman" w:hAnsi="Times New Roman" w:cs="Times New Roman"/>
          <w:b/>
          <w:noProof/>
          <w:sz w:val="24"/>
          <w:szCs w:val="24"/>
        </w:rPr>
        <w:t xml:space="preserve"> </w:t>
      </w:r>
      <w:r w:rsidR="005006F1">
        <w:rPr>
          <w:rFonts w:ascii="Times New Roman" w:hAnsi="Times New Roman" w:cs="Times New Roman"/>
          <w:b/>
          <w:i/>
          <w:noProof/>
          <w:sz w:val="24"/>
          <w:szCs w:val="24"/>
        </w:rPr>
        <w:t>roi de croisade</w:t>
      </w:r>
    </w:p>
    <w:p w:rsidR="00896213" w:rsidRPr="00ED4ABD" w:rsidRDefault="00ED4ABD" w:rsidP="005D2D8B">
      <w:pPr>
        <w:spacing w:after="0" w:line="48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But</w:t>
      </w:r>
      <w:r w:rsidR="002D2CD2">
        <w:rPr>
          <w:rFonts w:ascii="Times New Roman" w:hAnsi="Times New Roman" w:cs="Times New Roman"/>
          <w:noProof/>
          <w:sz w:val="24"/>
          <w:szCs w:val="24"/>
        </w:rPr>
        <w:t xml:space="preserve"> Louis XIII</w:t>
      </w:r>
      <w:r w:rsidR="002D2CD2" w:rsidRPr="002D2CD2">
        <w:rPr>
          <w:rFonts w:ascii="Times New Roman" w:hAnsi="Times New Roman" w:cs="Times New Roman"/>
          <w:noProof/>
          <w:sz w:val="24"/>
          <w:szCs w:val="24"/>
        </w:rPr>
        <w:t xml:space="preserve"> waged</w:t>
      </w:r>
      <w:r w:rsidR="002D2CD2">
        <w:rPr>
          <w:rFonts w:ascii="Times New Roman" w:hAnsi="Times New Roman" w:cs="Times New Roman"/>
          <w:noProof/>
          <w:sz w:val="24"/>
          <w:szCs w:val="24"/>
        </w:rPr>
        <w:t xml:space="preserve"> war not</w:t>
      </w:r>
      <w:r w:rsidR="002D2CD2" w:rsidRPr="002D2CD2">
        <w:rPr>
          <w:rFonts w:ascii="Times New Roman" w:hAnsi="Times New Roman" w:cs="Times New Roman"/>
          <w:noProof/>
          <w:sz w:val="24"/>
          <w:szCs w:val="24"/>
        </w:rPr>
        <w:t xml:space="preserve"> only to protect the security of the </w:t>
      </w:r>
      <w:r w:rsidR="00B34842">
        <w:rPr>
          <w:rFonts w:ascii="Times New Roman" w:hAnsi="Times New Roman" w:cs="Times New Roman"/>
          <w:noProof/>
          <w:sz w:val="24"/>
          <w:szCs w:val="24"/>
        </w:rPr>
        <w:t xml:space="preserve">French </w:t>
      </w:r>
      <w:r w:rsidR="002D2CD2" w:rsidRPr="002D2CD2">
        <w:rPr>
          <w:rFonts w:ascii="Times New Roman" w:hAnsi="Times New Roman" w:cs="Times New Roman"/>
          <w:noProof/>
          <w:sz w:val="24"/>
          <w:szCs w:val="24"/>
        </w:rPr>
        <w:t xml:space="preserve">state, </w:t>
      </w:r>
      <w:r w:rsidR="00B34842">
        <w:rPr>
          <w:rFonts w:ascii="Times New Roman" w:hAnsi="Times New Roman" w:cs="Times New Roman"/>
          <w:noProof/>
          <w:sz w:val="24"/>
          <w:szCs w:val="24"/>
        </w:rPr>
        <w:t>but also</w:t>
      </w:r>
      <w:r w:rsidR="002D2CD2">
        <w:rPr>
          <w:rFonts w:ascii="Times New Roman" w:hAnsi="Times New Roman" w:cs="Times New Roman"/>
          <w:noProof/>
          <w:sz w:val="24"/>
          <w:szCs w:val="24"/>
        </w:rPr>
        <w:t xml:space="preserve"> </w:t>
      </w:r>
      <w:r w:rsidR="002D2CD2" w:rsidRPr="002D2CD2">
        <w:rPr>
          <w:rFonts w:ascii="Times New Roman" w:hAnsi="Times New Roman" w:cs="Times New Roman"/>
          <w:noProof/>
          <w:sz w:val="24"/>
          <w:szCs w:val="24"/>
        </w:rPr>
        <w:t>to defend the Catholic faith</w:t>
      </w:r>
      <w:r w:rsidR="002D2CD2">
        <w:rPr>
          <w:rFonts w:ascii="Times New Roman" w:hAnsi="Times New Roman" w:cs="Times New Roman"/>
          <w:noProof/>
          <w:sz w:val="24"/>
          <w:szCs w:val="24"/>
        </w:rPr>
        <w:t xml:space="preserve">, as </w:t>
      </w:r>
      <w:r w:rsidR="005006F1">
        <w:rPr>
          <w:rFonts w:ascii="Times New Roman" w:hAnsi="Times New Roman" w:cs="Times New Roman"/>
          <w:noProof/>
          <w:sz w:val="24"/>
          <w:szCs w:val="24"/>
        </w:rPr>
        <w:t xml:space="preserve">he was </w:t>
      </w:r>
      <w:r w:rsidR="002D2CD2">
        <w:rPr>
          <w:rFonts w:ascii="Times New Roman" w:hAnsi="Times New Roman" w:cs="Times New Roman"/>
          <w:noProof/>
          <w:sz w:val="24"/>
          <w:szCs w:val="24"/>
        </w:rPr>
        <w:t xml:space="preserve">bound </w:t>
      </w:r>
      <w:r w:rsidR="005006F1">
        <w:rPr>
          <w:rFonts w:ascii="Times New Roman" w:hAnsi="Times New Roman" w:cs="Times New Roman"/>
          <w:noProof/>
          <w:sz w:val="24"/>
          <w:szCs w:val="24"/>
        </w:rPr>
        <w:t xml:space="preserve">to </w:t>
      </w:r>
      <w:r w:rsidR="002D2CD2">
        <w:rPr>
          <w:rFonts w:ascii="Times New Roman" w:hAnsi="Times New Roman" w:cs="Times New Roman"/>
          <w:noProof/>
          <w:sz w:val="24"/>
          <w:szCs w:val="24"/>
        </w:rPr>
        <w:t xml:space="preserve">by </w:t>
      </w:r>
      <w:r w:rsidR="005006F1">
        <w:rPr>
          <w:rFonts w:ascii="Times New Roman" w:hAnsi="Times New Roman" w:cs="Times New Roman"/>
          <w:noProof/>
          <w:sz w:val="24"/>
          <w:szCs w:val="24"/>
        </w:rPr>
        <w:t xml:space="preserve">one of </w:t>
      </w:r>
      <w:r w:rsidR="00B34842">
        <w:rPr>
          <w:rFonts w:ascii="Times New Roman" w:hAnsi="Times New Roman" w:cs="Times New Roman"/>
          <w:noProof/>
          <w:sz w:val="24"/>
          <w:szCs w:val="24"/>
        </w:rPr>
        <w:t>his</w:t>
      </w:r>
      <w:r>
        <w:rPr>
          <w:rFonts w:ascii="Times New Roman" w:hAnsi="Times New Roman" w:cs="Times New Roman"/>
          <w:noProof/>
          <w:sz w:val="24"/>
          <w:szCs w:val="24"/>
        </w:rPr>
        <w:t xml:space="preserve"> </w:t>
      </w:r>
      <w:r w:rsidR="002D2CD2" w:rsidRPr="002D2CD2">
        <w:rPr>
          <w:rFonts w:ascii="Times New Roman" w:hAnsi="Times New Roman" w:cs="Times New Roman"/>
          <w:noProof/>
          <w:sz w:val="24"/>
          <w:szCs w:val="24"/>
        </w:rPr>
        <w:t>coronation oath</w:t>
      </w:r>
      <w:r>
        <w:rPr>
          <w:rFonts w:ascii="Times New Roman" w:hAnsi="Times New Roman" w:cs="Times New Roman"/>
          <w:noProof/>
          <w:sz w:val="24"/>
          <w:szCs w:val="24"/>
        </w:rPr>
        <w:t xml:space="preserve">s. </w:t>
      </w:r>
      <w:r w:rsidR="005006F1">
        <w:rPr>
          <w:rFonts w:ascii="Times New Roman" w:hAnsi="Times New Roman" w:cs="Times New Roman"/>
          <w:noProof/>
          <w:sz w:val="24"/>
          <w:szCs w:val="24"/>
        </w:rPr>
        <w:t xml:space="preserve">On </w:t>
      </w:r>
      <w:r w:rsidR="00B34842">
        <w:rPr>
          <w:rFonts w:ascii="Times New Roman" w:hAnsi="Times New Roman" w:cs="Times New Roman"/>
          <w:noProof/>
          <w:sz w:val="24"/>
          <w:szCs w:val="24"/>
        </w:rPr>
        <w:t xml:space="preserve">17 October </w:t>
      </w:r>
      <w:r w:rsidR="005006F1">
        <w:rPr>
          <w:rFonts w:ascii="Times New Roman" w:hAnsi="Times New Roman" w:cs="Times New Roman"/>
          <w:noProof/>
          <w:sz w:val="24"/>
          <w:szCs w:val="24"/>
        </w:rPr>
        <w:t>1610</w:t>
      </w:r>
      <w:r w:rsidR="00B34842">
        <w:rPr>
          <w:rFonts w:ascii="Times New Roman" w:hAnsi="Times New Roman" w:cs="Times New Roman"/>
          <w:noProof/>
          <w:sz w:val="24"/>
          <w:szCs w:val="24"/>
        </w:rPr>
        <w:t>, w</w:t>
      </w:r>
      <w:r w:rsidR="00B34842" w:rsidRPr="00ED4ABD">
        <w:rPr>
          <w:rFonts w:ascii="Times New Roman" w:hAnsi="Times New Roman" w:cs="Times New Roman"/>
          <w:noProof/>
          <w:sz w:val="24"/>
          <w:szCs w:val="24"/>
        </w:rPr>
        <w:t>ith his hands on the Gospels</w:t>
      </w:r>
      <w:r w:rsidR="00B34842">
        <w:rPr>
          <w:rFonts w:ascii="Times New Roman" w:hAnsi="Times New Roman" w:cs="Times New Roman"/>
          <w:noProof/>
          <w:sz w:val="24"/>
          <w:szCs w:val="24"/>
        </w:rPr>
        <w:t>,</w:t>
      </w:r>
      <w:r w:rsidR="00B34842" w:rsidRPr="00ED4ABD">
        <w:rPr>
          <w:rFonts w:ascii="Times New Roman" w:hAnsi="Times New Roman" w:cs="Times New Roman"/>
          <w:noProof/>
          <w:sz w:val="24"/>
          <w:szCs w:val="24"/>
        </w:rPr>
        <w:t xml:space="preserve"> </w:t>
      </w:r>
      <w:r w:rsidRPr="00ED4ABD">
        <w:rPr>
          <w:rFonts w:ascii="Times New Roman" w:hAnsi="Times New Roman" w:cs="Times New Roman"/>
          <w:noProof/>
          <w:sz w:val="24"/>
          <w:szCs w:val="24"/>
        </w:rPr>
        <w:t>he had promised his people peace, justice, mercy, and the banishment of heretics</w:t>
      </w:r>
      <w:r>
        <w:rPr>
          <w:rFonts w:ascii="Times New Roman" w:hAnsi="Times New Roman" w:cs="Times New Roman"/>
          <w:noProof/>
          <w:sz w:val="24"/>
          <w:szCs w:val="24"/>
        </w:rPr>
        <w:t>, in compliance with a decision taken at the fourth Council of Lat</w:t>
      </w:r>
      <w:r w:rsidR="009E5EE3">
        <w:rPr>
          <w:rFonts w:ascii="Times New Roman" w:hAnsi="Times New Roman" w:cs="Times New Roman"/>
          <w:noProof/>
          <w:sz w:val="24"/>
          <w:szCs w:val="24"/>
        </w:rPr>
        <w:t>e</w:t>
      </w:r>
      <w:r>
        <w:rPr>
          <w:rFonts w:ascii="Times New Roman" w:hAnsi="Times New Roman" w:cs="Times New Roman"/>
          <w:noProof/>
          <w:sz w:val="24"/>
          <w:szCs w:val="24"/>
        </w:rPr>
        <w:t>ran</w:t>
      </w:r>
      <w:r w:rsidR="009E5EE3">
        <w:rPr>
          <w:rFonts w:ascii="Times New Roman" w:hAnsi="Times New Roman" w:cs="Times New Roman"/>
          <w:noProof/>
          <w:sz w:val="24"/>
          <w:szCs w:val="24"/>
        </w:rPr>
        <w:t xml:space="preserve"> in 1215</w:t>
      </w:r>
      <w:r w:rsidR="00815D18" w:rsidRPr="00ED4ABD">
        <w:rPr>
          <w:rFonts w:ascii="Times New Roman" w:hAnsi="Times New Roman" w:cs="Times New Roman"/>
          <w:noProof/>
          <w:sz w:val="24"/>
          <w:szCs w:val="24"/>
        </w:rPr>
        <w:t>:</w:t>
      </w:r>
    </w:p>
    <w:p w:rsidR="00815D18" w:rsidRPr="00560E02" w:rsidRDefault="00815D18" w:rsidP="005D2D8B">
      <w:pPr>
        <w:spacing w:after="0" w:line="480" w:lineRule="auto"/>
        <w:ind w:left="720"/>
        <w:contextualSpacing/>
        <w:jc w:val="both"/>
        <w:rPr>
          <w:rFonts w:ascii="Times New Roman" w:hAnsi="Times New Roman" w:cs="Times New Roman"/>
          <w:noProof/>
          <w:color w:val="4F81BD" w:themeColor="accent1"/>
          <w:sz w:val="20"/>
          <w:szCs w:val="20"/>
        </w:rPr>
      </w:pPr>
      <w:r w:rsidRPr="00560E02">
        <w:rPr>
          <w:rFonts w:ascii="Times New Roman" w:hAnsi="Times New Roman" w:cs="Times New Roman"/>
          <w:noProof/>
          <w:color w:val="4F81BD" w:themeColor="accent1"/>
          <w:sz w:val="20"/>
          <w:szCs w:val="20"/>
          <w:lang w:val="fr-FR"/>
        </w:rPr>
        <w:t xml:space="preserve">Outre, je tacheray à mon pouvoir en bonne foy, de chasser de ma jurisdiction et terres de ma sujétion, tous hérétiques dénoncez par l’Eglise: promettant par serment de garder tout ce qui a esté dit. </w:t>
      </w:r>
      <w:r w:rsidRPr="00560E02">
        <w:rPr>
          <w:rFonts w:ascii="Times New Roman" w:hAnsi="Times New Roman" w:cs="Times New Roman"/>
          <w:noProof/>
          <w:color w:val="4F81BD" w:themeColor="accent1"/>
          <w:sz w:val="20"/>
          <w:szCs w:val="20"/>
        </w:rPr>
        <w:t>Ainsy Dieu m’ayde, et ces Saincts Evangiles de Dieu.</w:t>
      </w:r>
      <w:r w:rsidR="00ED4ABD" w:rsidRPr="00560E02">
        <w:rPr>
          <w:rStyle w:val="FootnoteReference"/>
          <w:rFonts w:ascii="Times New Roman" w:hAnsi="Times New Roman" w:cs="Times New Roman"/>
          <w:noProof/>
          <w:color w:val="4F81BD" w:themeColor="accent1"/>
          <w:sz w:val="24"/>
          <w:szCs w:val="24"/>
          <w:lang w:val="fr-FR"/>
        </w:rPr>
        <w:footnoteReference w:id="44"/>
      </w:r>
    </w:p>
    <w:p w:rsidR="00560E02" w:rsidRPr="00E3708F" w:rsidRDefault="00560E02" w:rsidP="005D2D8B">
      <w:pPr>
        <w:spacing w:after="0" w:line="480" w:lineRule="auto"/>
        <w:ind w:left="720"/>
        <w:contextualSpacing/>
        <w:jc w:val="both"/>
        <w:rPr>
          <w:rFonts w:ascii="Times New Roman" w:hAnsi="Times New Roman" w:cs="Times New Roman"/>
          <w:noProof/>
          <w:sz w:val="20"/>
          <w:szCs w:val="20"/>
        </w:rPr>
      </w:pPr>
      <w:r>
        <w:rPr>
          <w:rFonts w:ascii="Times New Roman" w:hAnsi="Times New Roman" w:cs="Times New Roman"/>
          <w:noProof/>
          <w:sz w:val="20"/>
          <w:szCs w:val="20"/>
        </w:rPr>
        <w:t xml:space="preserve">Moreover, I will endeavour to the best of my ability </w:t>
      </w:r>
      <w:r w:rsidR="003261B7">
        <w:rPr>
          <w:rFonts w:ascii="Times New Roman" w:hAnsi="Times New Roman" w:cs="Times New Roman"/>
          <w:noProof/>
          <w:sz w:val="20"/>
          <w:szCs w:val="20"/>
        </w:rPr>
        <w:t xml:space="preserve">and in good faith </w:t>
      </w:r>
      <w:r>
        <w:rPr>
          <w:rFonts w:ascii="Times New Roman" w:hAnsi="Times New Roman" w:cs="Times New Roman"/>
          <w:noProof/>
          <w:sz w:val="20"/>
          <w:szCs w:val="20"/>
        </w:rPr>
        <w:t xml:space="preserve">to expel all heretics condemned by the Church from all lands </w:t>
      </w:r>
      <w:r w:rsidR="00F90B04">
        <w:rPr>
          <w:rFonts w:ascii="Times New Roman" w:hAnsi="Times New Roman" w:cs="Times New Roman"/>
          <w:noProof/>
          <w:sz w:val="20"/>
          <w:szCs w:val="20"/>
        </w:rPr>
        <w:t xml:space="preserve">subject to  </w:t>
      </w:r>
      <w:r>
        <w:rPr>
          <w:rFonts w:ascii="Times New Roman" w:hAnsi="Times New Roman" w:cs="Times New Roman"/>
          <w:noProof/>
          <w:sz w:val="20"/>
          <w:szCs w:val="20"/>
        </w:rPr>
        <w:t xml:space="preserve">my power and jurisdiction, </w:t>
      </w:r>
      <w:r w:rsidR="003261B7">
        <w:rPr>
          <w:rFonts w:ascii="Times New Roman" w:hAnsi="Times New Roman" w:cs="Times New Roman"/>
          <w:noProof/>
          <w:sz w:val="20"/>
          <w:szCs w:val="20"/>
        </w:rPr>
        <w:t>promising under</w:t>
      </w:r>
      <w:r>
        <w:rPr>
          <w:rFonts w:ascii="Times New Roman" w:hAnsi="Times New Roman" w:cs="Times New Roman"/>
          <w:noProof/>
          <w:sz w:val="20"/>
          <w:szCs w:val="20"/>
        </w:rPr>
        <w:t xml:space="preserve"> oath to keep my word. So </w:t>
      </w:r>
      <w:r w:rsidR="00207D1E">
        <w:rPr>
          <w:rFonts w:ascii="Times New Roman" w:hAnsi="Times New Roman" w:cs="Times New Roman"/>
          <w:noProof/>
          <w:sz w:val="20"/>
          <w:szCs w:val="20"/>
        </w:rPr>
        <w:t xml:space="preserve">help me </w:t>
      </w:r>
      <w:r>
        <w:rPr>
          <w:rFonts w:ascii="Times New Roman" w:hAnsi="Times New Roman" w:cs="Times New Roman"/>
          <w:noProof/>
          <w:sz w:val="20"/>
          <w:szCs w:val="20"/>
        </w:rPr>
        <w:t>God and these holy Gospels.</w:t>
      </w:r>
    </w:p>
    <w:p w:rsidR="00815D18" w:rsidRPr="002B3556" w:rsidRDefault="009E5EE3" w:rsidP="005D2D8B">
      <w:pPr>
        <w:spacing w:after="0" w:line="480" w:lineRule="auto"/>
        <w:contextualSpacing/>
        <w:jc w:val="both"/>
        <w:rPr>
          <w:rFonts w:ascii="Times New Roman" w:hAnsi="Times New Roman" w:cs="Times New Roman"/>
          <w:noProof/>
          <w:sz w:val="24"/>
          <w:szCs w:val="24"/>
        </w:rPr>
      </w:pPr>
      <w:r w:rsidRPr="00E3708F">
        <w:rPr>
          <w:rFonts w:ascii="Times New Roman" w:hAnsi="Times New Roman" w:cs="Times New Roman"/>
          <w:noProof/>
          <w:sz w:val="24"/>
          <w:szCs w:val="24"/>
        </w:rPr>
        <w:t>Unsurprisingly the Jesuit Annibal Géliot reminded the king in Avignon</w:t>
      </w:r>
      <w:r w:rsidR="00B34842" w:rsidRPr="00E3708F">
        <w:rPr>
          <w:rFonts w:ascii="Times New Roman" w:hAnsi="Times New Roman" w:cs="Times New Roman"/>
          <w:noProof/>
          <w:sz w:val="24"/>
          <w:szCs w:val="24"/>
        </w:rPr>
        <w:t>, then a Papal city,</w:t>
      </w:r>
      <w:r w:rsidRPr="00E3708F">
        <w:rPr>
          <w:rFonts w:ascii="Times New Roman" w:hAnsi="Times New Roman" w:cs="Times New Roman"/>
          <w:noProof/>
          <w:sz w:val="24"/>
          <w:szCs w:val="24"/>
        </w:rPr>
        <w:t xml:space="preserve"> that the sword gi</w:t>
      </w:r>
      <w:r w:rsidR="00B34842" w:rsidRPr="00E3708F">
        <w:rPr>
          <w:rFonts w:ascii="Times New Roman" w:hAnsi="Times New Roman" w:cs="Times New Roman"/>
          <w:noProof/>
          <w:sz w:val="24"/>
          <w:szCs w:val="24"/>
        </w:rPr>
        <w:t>ven to him at his coronation was</w:t>
      </w:r>
      <w:r w:rsidRPr="00E3708F">
        <w:rPr>
          <w:rFonts w:ascii="Times New Roman" w:hAnsi="Times New Roman" w:cs="Times New Roman"/>
          <w:noProof/>
          <w:sz w:val="24"/>
          <w:szCs w:val="24"/>
        </w:rPr>
        <w:t xml:space="preserve"> to be used ‘</w:t>
      </w:r>
      <w:r w:rsidR="0096397D" w:rsidRPr="003261B7">
        <w:rPr>
          <w:rFonts w:ascii="Times New Roman" w:hAnsi="Times New Roman" w:cs="Times New Roman"/>
          <w:noProof/>
          <w:color w:val="4F81BD" w:themeColor="accent1"/>
          <w:sz w:val="24"/>
          <w:szCs w:val="24"/>
        </w:rPr>
        <w:t>pour la defense de l’honneur de Dieu, de l’Eglise, du Royaume &amp; des pauvres &amp; orphelins</w:t>
      </w:r>
      <w:r w:rsidRPr="00E3708F">
        <w:rPr>
          <w:rFonts w:ascii="Times New Roman" w:hAnsi="Times New Roman" w:cs="Times New Roman"/>
          <w:noProof/>
          <w:sz w:val="24"/>
          <w:szCs w:val="24"/>
        </w:rPr>
        <w:t>’</w:t>
      </w:r>
      <w:r w:rsidR="003261B7">
        <w:rPr>
          <w:rFonts w:ascii="Times New Roman" w:hAnsi="Times New Roman" w:cs="Times New Roman"/>
          <w:noProof/>
          <w:sz w:val="24"/>
          <w:szCs w:val="24"/>
        </w:rPr>
        <w:t xml:space="preserve"> [‘for the defense of the honour of God, the Church, the Realm, the poor and the orphans’].</w:t>
      </w:r>
      <w:r w:rsidR="00150B54" w:rsidRPr="00574F00">
        <w:rPr>
          <w:rStyle w:val="FootnoteReference"/>
          <w:rFonts w:ascii="Times New Roman" w:hAnsi="Times New Roman" w:cs="Times New Roman"/>
          <w:noProof/>
          <w:sz w:val="24"/>
          <w:szCs w:val="24"/>
          <w:lang w:val="fr-FR"/>
        </w:rPr>
        <w:footnoteReference w:id="45"/>
      </w:r>
      <w:r w:rsidR="00F81AD5" w:rsidRPr="00E3708F">
        <w:rPr>
          <w:rFonts w:ascii="Times New Roman" w:hAnsi="Times New Roman" w:cs="Times New Roman"/>
          <w:noProof/>
          <w:sz w:val="24"/>
          <w:szCs w:val="24"/>
        </w:rPr>
        <w:t xml:space="preserve"> </w:t>
      </w:r>
      <w:r w:rsidRPr="002B3556">
        <w:rPr>
          <w:rFonts w:ascii="Times New Roman" w:hAnsi="Times New Roman" w:cs="Times New Roman"/>
          <w:noProof/>
          <w:sz w:val="24"/>
          <w:szCs w:val="24"/>
        </w:rPr>
        <w:t xml:space="preserve">The </w:t>
      </w:r>
      <w:r w:rsidRPr="002B3556">
        <w:rPr>
          <w:rFonts w:ascii="Times New Roman" w:hAnsi="Times New Roman" w:cs="Times New Roman"/>
          <w:noProof/>
          <w:sz w:val="24"/>
          <w:szCs w:val="24"/>
        </w:rPr>
        <w:lastRenderedPageBreak/>
        <w:t>latest wars against the Huguenots ha</w:t>
      </w:r>
      <w:r w:rsidR="002B3556">
        <w:rPr>
          <w:rFonts w:ascii="Times New Roman" w:hAnsi="Times New Roman" w:cs="Times New Roman"/>
          <w:noProof/>
          <w:sz w:val="24"/>
          <w:szCs w:val="24"/>
        </w:rPr>
        <w:t>d to be seen from this perspective. So, far from advocating</w:t>
      </w:r>
      <w:r w:rsidRPr="002B3556">
        <w:rPr>
          <w:rFonts w:ascii="Times New Roman" w:hAnsi="Times New Roman" w:cs="Times New Roman"/>
          <w:noProof/>
          <w:sz w:val="24"/>
          <w:szCs w:val="24"/>
        </w:rPr>
        <w:t xml:space="preserve"> ‘douceur’ and leniency towards the rebe</w:t>
      </w:r>
      <w:r w:rsidR="002B3556">
        <w:rPr>
          <w:rFonts w:ascii="Times New Roman" w:hAnsi="Times New Roman" w:cs="Times New Roman"/>
          <w:noProof/>
          <w:sz w:val="24"/>
          <w:szCs w:val="24"/>
        </w:rPr>
        <w:t>ls, Géliot emphasized the need for salutary state violence</w:t>
      </w:r>
      <w:r w:rsidRPr="002B3556">
        <w:rPr>
          <w:rFonts w:ascii="Times New Roman" w:hAnsi="Times New Roman" w:cs="Times New Roman"/>
          <w:noProof/>
          <w:sz w:val="24"/>
          <w:szCs w:val="24"/>
        </w:rPr>
        <w:t xml:space="preserve"> </w:t>
      </w:r>
      <w:r w:rsidR="002B3556">
        <w:rPr>
          <w:rFonts w:ascii="Times New Roman" w:hAnsi="Times New Roman" w:cs="Times New Roman"/>
          <w:noProof/>
          <w:sz w:val="24"/>
          <w:szCs w:val="24"/>
        </w:rPr>
        <w:t>against them</w:t>
      </w:r>
      <w:r w:rsidR="00F81AD5" w:rsidRPr="002B3556">
        <w:rPr>
          <w:rFonts w:ascii="Times New Roman" w:hAnsi="Times New Roman" w:cs="Times New Roman"/>
          <w:noProof/>
          <w:sz w:val="24"/>
          <w:szCs w:val="24"/>
        </w:rPr>
        <w:t>:</w:t>
      </w:r>
    </w:p>
    <w:p w:rsidR="00F81AD5" w:rsidRPr="003261B7" w:rsidRDefault="00F81AD5" w:rsidP="005D2D8B">
      <w:pPr>
        <w:spacing w:after="0" w:line="480" w:lineRule="auto"/>
        <w:ind w:left="720"/>
        <w:contextualSpacing/>
        <w:jc w:val="both"/>
        <w:rPr>
          <w:rFonts w:ascii="Times New Roman" w:hAnsi="Times New Roman" w:cs="Times New Roman"/>
          <w:noProof/>
          <w:color w:val="4F81BD" w:themeColor="accent1"/>
          <w:sz w:val="24"/>
          <w:szCs w:val="24"/>
          <w:lang w:val="fr-FR"/>
        </w:rPr>
      </w:pPr>
      <w:r w:rsidRPr="003261B7">
        <w:rPr>
          <w:rFonts w:ascii="Times New Roman" w:hAnsi="Times New Roman" w:cs="Times New Roman"/>
          <w:noProof/>
          <w:color w:val="4F81BD" w:themeColor="accent1"/>
          <w:sz w:val="20"/>
          <w:szCs w:val="20"/>
          <w:lang w:val="fr-FR"/>
        </w:rPr>
        <w:t>L’amour d’un Prince envers ses sujets n’empesche pas que la Justice ne se joüe de son glaive, quand il en est temps; c’est une espece de Clemence &amp; de misericorde d’user de severité envers ceux qui se perdent par trop de douceur</w:t>
      </w:r>
      <w:r w:rsidR="00E74D09" w:rsidRPr="003261B7">
        <w:rPr>
          <w:rFonts w:ascii="Times New Roman" w:hAnsi="Times New Roman" w:cs="Times New Roman"/>
          <w:noProof/>
          <w:color w:val="4F81BD" w:themeColor="accent1"/>
          <w:sz w:val="20"/>
          <w:szCs w:val="20"/>
          <w:lang w:val="fr-FR"/>
        </w:rPr>
        <w:t>, pour les remettre au chemin de l’obeïssance d’ou ils se sont fouvoyez</w:t>
      </w:r>
      <w:r w:rsidR="003218E8" w:rsidRPr="003261B7">
        <w:rPr>
          <w:rFonts w:ascii="Times New Roman" w:hAnsi="Times New Roman" w:cs="Times New Roman"/>
          <w:noProof/>
          <w:color w:val="4F81BD" w:themeColor="accent1"/>
          <w:sz w:val="20"/>
          <w:szCs w:val="20"/>
          <w:lang w:val="fr-FR"/>
        </w:rPr>
        <w:t> ; celle-cy les fait ranger dans le debvoir, &amp; les rend souvent meilleurs sujets, qu’ils n’ont pas esté mauvais rebelles</w:t>
      </w:r>
      <w:r w:rsidRPr="003261B7">
        <w:rPr>
          <w:rFonts w:ascii="Times New Roman" w:hAnsi="Times New Roman" w:cs="Times New Roman"/>
          <w:noProof/>
          <w:color w:val="4F81BD" w:themeColor="accent1"/>
          <w:sz w:val="20"/>
          <w:szCs w:val="20"/>
          <w:lang w:val="fr-FR"/>
        </w:rPr>
        <w:t>.</w:t>
      </w:r>
      <w:r w:rsidRPr="003261B7">
        <w:rPr>
          <w:rStyle w:val="FootnoteReference"/>
          <w:rFonts w:ascii="Times New Roman" w:hAnsi="Times New Roman" w:cs="Times New Roman"/>
          <w:noProof/>
          <w:color w:val="4F81BD" w:themeColor="accent1"/>
          <w:sz w:val="24"/>
          <w:szCs w:val="24"/>
          <w:lang w:val="fr-FR"/>
        </w:rPr>
        <w:t xml:space="preserve"> </w:t>
      </w:r>
      <w:r w:rsidRPr="003261B7">
        <w:rPr>
          <w:rStyle w:val="FootnoteReference"/>
          <w:rFonts w:ascii="Times New Roman" w:hAnsi="Times New Roman" w:cs="Times New Roman"/>
          <w:noProof/>
          <w:color w:val="4F81BD" w:themeColor="accent1"/>
          <w:sz w:val="24"/>
          <w:szCs w:val="24"/>
          <w:lang w:val="fr-FR"/>
        </w:rPr>
        <w:footnoteReference w:id="46"/>
      </w:r>
    </w:p>
    <w:p w:rsidR="003261B7" w:rsidRPr="003261B7" w:rsidRDefault="003261B7" w:rsidP="005D2D8B">
      <w:pPr>
        <w:spacing w:after="0" w:line="480" w:lineRule="auto"/>
        <w:ind w:left="720"/>
        <w:contextualSpacing/>
        <w:jc w:val="both"/>
        <w:rPr>
          <w:rFonts w:ascii="Times New Roman" w:hAnsi="Times New Roman" w:cs="Times New Roman"/>
          <w:noProof/>
          <w:sz w:val="20"/>
          <w:szCs w:val="20"/>
        </w:rPr>
      </w:pPr>
      <w:r w:rsidRPr="003261B7">
        <w:rPr>
          <w:rFonts w:ascii="Times New Roman" w:hAnsi="Times New Roman" w:cs="Times New Roman"/>
          <w:noProof/>
          <w:sz w:val="20"/>
          <w:szCs w:val="20"/>
        </w:rPr>
        <w:t>A prince’s love for h</w:t>
      </w:r>
      <w:r>
        <w:rPr>
          <w:rFonts w:ascii="Times New Roman" w:hAnsi="Times New Roman" w:cs="Times New Roman"/>
          <w:noProof/>
          <w:sz w:val="20"/>
          <w:szCs w:val="20"/>
        </w:rPr>
        <w:t xml:space="preserve">is subjects does not stop </w:t>
      </w:r>
      <w:r w:rsidR="00207D1E">
        <w:rPr>
          <w:rFonts w:ascii="Times New Roman" w:hAnsi="Times New Roman" w:cs="Times New Roman"/>
          <w:noProof/>
          <w:sz w:val="20"/>
          <w:szCs w:val="20"/>
        </w:rPr>
        <w:t xml:space="preserve">Justice </w:t>
      </w:r>
      <w:r>
        <w:rPr>
          <w:rFonts w:ascii="Times New Roman" w:hAnsi="Times New Roman" w:cs="Times New Roman"/>
          <w:noProof/>
          <w:sz w:val="20"/>
          <w:szCs w:val="20"/>
        </w:rPr>
        <w:t>from wielding her sword, when it is timely; it is a kind of clemency and mercy to use severity towards those who</w:t>
      </w:r>
      <w:r w:rsidR="00056828">
        <w:rPr>
          <w:rFonts w:ascii="Times New Roman" w:hAnsi="Times New Roman" w:cs="Times New Roman"/>
          <w:noProof/>
          <w:sz w:val="20"/>
          <w:szCs w:val="20"/>
        </w:rPr>
        <w:t xml:space="preserve"> </w:t>
      </w:r>
      <w:r>
        <w:rPr>
          <w:rFonts w:ascii="Times New Roman" w:hAnsi="Times New Roman" w:cs="Times New Roman"/>
          <w:noProof/>
          <w:sz w:val="20"/>
          <w:szCs w:val="20"/>
        </w:rPr>
        <w:t xml:space="preserve">lose their way </w:t>
      </w:r>
      <w:r w:rsidR="00056828">
        <w:rPr>
          <w:rFonts w:ascii="Times New Roman" w:hAnsi="Times New Roman" w:cs="Times New Roman"/>
          <w:noProof/>
          <w:sz w:val="20"/>
          <w:szCs w:val="20"/>
        </w:rPr>
        <w:t>through too much gentleness, in order to bring them back onto the path of obedience from which they have strayed; severity makes them comply with their duty and often turns them into better subject</w:t>
      </w:r>
      <w:r w:rsidR="00C2596D">
        <w:rPr>
          <w:rFonts w:ascii="Times New Roman" w:hAnsi="Times New Roman" w:cs="Times New Roman"/>
          <w:noProof/>
          <w:sz w:val="20"/>
          <w:szCs w:val="20"/>
        </w:rPr>
        <w:t>s than they were wicked rebels.</w:t>
      </w:r>
    </w:p>
    <w:p w:rsidR="003478A0" w:rsidRPr="00056828" w:rsidRDefault="00657708" w:rsidP="005D2D8B">
      <w:pPr>
        <w:spacing w:after="0" w:line="48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war against the Protestant rebels</w:t>
      </w:r>
      <w:r w:rsidR="002B3556" w:rsidRPr="00871E81">
        <w:rPr>
          <w:rFonts w:ascii="Times New Roman" w:hAnsi="Times New Roman" w:cs="Times New Roman"/>
          <w:noProof/>
          <w:sz w:val="24"/>
          <w:szCs w:val="24"/>
        </w:rPr>
        <w:t xml:space="preserve"> </w:t>
      </w:r>
      <w:r>
        <w:rPr>
          <w:rFonts w:ascii="Times New Roman" w:hAnsi="Times New Roman" w:cs="Times New Roman"/>
          <w:noProof/>
          <w:sz w:val="24"/>
          <w:szCs w:val="24"/>
        </w:rPr>
        <w:t>was most certainly</w:t>
      </w:r>
      <w:r w:rsidR="002B3556" w:rsidRPr="00871E81">
        <w:rPr>
          <w:rFonts w:ascii="Times New Roman" w:hAnsi="Times New Roman" w:cs="Times New Roman"/>
          <w:noProof/>
          <w:sz w:val="24"/>
          <w:szCs w:val="24"/>
        </w:rPr>
        <w:t xml:space="preserve"> a just war</w:t>
      </w:r>
      <w:r w:rsidR="00871E81" w:rsidRPr="00871E81">
        <w:rPr>
          <w:rFonts w:ascii="Times New Roman" w:hAnsi="Times New Roman" w:cs="Times New Roman"/>
          <w:noProof/>
          <w:sz w:val="24"/>
          <w:szCs w:val="24"/>
        </w:rPr>
        <w:t>,</w:t>
      </w:r>
      <w:r>
        <w:rPr>
          <w:rFonts w:ascii="Times New Roman" w:hAnsi="Times New Roman" w:cs="Times New Roman"/>
          <w:noProof/>
          <w:sz w:val="24"/>
          <w:szCs w:val="24"/>
        </w:rPr>
        <w:t xml:space="preserve"> since it was waged to</w:t>
      </w:r>
      <w:r w:rsidR="00871E81" w:rsidRPr="00871E81">
        <w:rPr>
          <w:rFonts w:ascii="Times New Roman" w:hAnsi="Times New Roman" w:cs="Times New Roman"/>
          <w:noProof/>
          <w:sz w:val="24"/>
          <w:szCs w:val="24"/>
        </w:rPr>
        <w:t xml:space="preserve"> punish</w:t>
      </w:r>
      <w:r>
        <w:rPr>
          <w:rFonts w:ascii="Times New Roman" w:hAnsi="Times New Roman" w:cs="Times New Roman"/>
          <w:noProof/>
          <w:sz w:val="24"/>
          <w:szCs w:val="24"/>
        </w:rPr>
        <w:t xml:space="preserve"> them</w:t>
      </w:r>
      <w:r w:rsidR="00871E81" w:rsidRPr="00871E81">
        <w:rPr>
          <w:rFonts w:ascii="Times New Roman" w:hAnsi="Times New Roman" w:cs="Times New Roman"/>
          <w:noProof/>
          <w:sz w:val="24"/>
          <w:szCs w:val="24"/>
        </w:rPr>
        <w:t xml:space="preserve"> </w:t>
      </w:r>
      <w:r w:rsidR="002B3556" w:rsidRPr="00871E81">
        <w:rPr>
          <w:rFonts w:ascii="Times New Roman" w:hAnsi="Times New Roman" w:cs="Times New Roman"/>
          <w:noProof/>
          <w:sz w:val="24"/>
          <w:szCs w:val="24"/>
        </w:rPr>
        <w:t xml:space="preserve">for </w:t>
      </w:r>
      <w:r w:rsidR="00871E81" w:rsidRPr="00871E81">
        <w:rPr>
          <w:rFonts w:ascii="Times New Roman" w:hAnsi="Times New Roman" w:cs="Times New Roman"/>
          <w:noProof/>
          <w:sz w:val="24"/>
          <w:szCs w:val="24"/>
        </w:rPr>
        <w:t xml:space="preserve">their audacity and presumptuousness </w:t>
      </w:r>
      <w:r w:rsidR="002B3556" w:rsidRPr="00871E81">
        <w:rPr>
          <w:rFonts w:ascii="Times New Roman" w:hAnsi="Times New Roman" w:cs="Times New Roman"/>
          <w:noProof/>
          <w:sz w:val="24"/>
          <w:szCs w:val="24"/>
        </w:rPr>
        <w:t>(‘</w:t>
      </w:r>
      <w:r w:rsidR="003218E8" w:rsidRPr="00056828">
        <w:rPr>
          <w:rFonts w:ascii="Times New Roman" w:hAnsi="Times New Roman" w:cs="Times New Roman"/>
          <w:noProof/>
          <w:color w:val="4F81BD" w:themeColor="accent1"/>
          <w:sz w:val="24"/>
          <w:szCs w:val="24"/>
        </w:rPr>
        <w:t>la J</w:t>
      </w:r>
      <w:r w:rsidR="000963F9" w:rsidRPr="00056828">
        <w:rPr>
          <w:rFonts w:ascii="Times New Roman" w:hAnsi="Times New Roman" w:cs="Times New Roman"/>
          <w:noProof/>
          <w:color w:val="4F81BD" w:themeColor="accent1"/>
          <w:sz w:val="24"/>
          <w:szCs w:val="24"/>
        </w:rPr>
        <w:t>ustice luy a mis les</w:t>
      </w:r>
      <w:r w:rsidR="003218E8" w:rsidRPr="00056828">
        <w:rPr>
          <w:rFonts w:ascii="Times New Roman" w:hAnsi="Times New Roman" w:cs="Times New Roman"/>
          <w:noProof/>
          <w:color w:val="4F81BD" w:themeColor="accent1"/>
          <w:sz w:val="24"/>
          <w:szCs w:val="24"/>
        </w:rPr>
        <w:t xml:space="preserve"> armes en la main pour punir ces</w:t>
      </w:r>
      <w:r w:rsidR="000963F9" w:rsidRPr="00056828">
        <w:rPr>
          <w:rFonts w:ascii="Times New Roman" w:hAnsi="Times New Roman" w:cs="Times New Roman"/>
          <w:noProof/>
          <w:color w:val="4F81BD" w:themeColor="accent1"/>
          <w:sz w:val="24"/>
          <w:szCs w:val="24"/>
        </w:rPr>
        <w:t>te outrecuidée audace</w:t>
      </w:r>
      <w:r w:rsidR="002B3556" w:rsidRPr="00871E81">
        <w:rPr>
          <w:rFonts w:ascii="Times New Roman" w:hAnsi="Times New Roman" w:cs="Times New Roman"/>
          <w:noProof/>
          <w:sz w:val="24"/>
          <w:szCs w:val="24"/>
        </w:rPr>
        <w:t>’</w:t>
      </w:r>
      <w:r w:rsidR="00056828">
        <w:rPr>
          <w:rFonts w:ascii="Times New Roman" w:hAnsi="Times New Roman" w:cs="Times New Roman"/>
          <w:noProof/>
          <w:sz w:val="24"/>
          <w:szCs w:val="24"/>
        </w:rPr>
        <w:t xml:space="preserve"> [‘Justice armed him to punish such a presumptuous daring’]</w:t>
      </w:r>
      <w:r w:rsidR="00871E81" w:rsidRPr="00574F00">
        <w:rPr>
          <w:rStyle w:val="FootnoteReference"/>
          <w:rFonts w:ascii="Times New Roman" w:hAnsi="Times New Roman" w:cs="Times New Roman"/>
          <w:noProof/>
          <w:sz w:val="24"/>
          <w:szCs w:val="24"/>
          <w:lang w:val="fr-FR"/>
        </w:rPr>
        <w:footnoteReference w:id="47"/>
      </w:r>
      <w:r>
        <w:rPr>
          <w:rFonts w:ascii="Times New Roman" w:hAnsi="Times New Roman" w:cs="Times New Roman"/>
          <w:noProof/>
          <w:sz w:val="24"/>
          <w:szCs w:val="24"/>
        </w:rPr>
        <w:t>);</w:t>
      </w:r>
      <w:r w:rsidR="002B3556" w:rsidRPr="00871E81">
        <w:rPr>
          <w:rFonts w:ascii="Times New Roman" w:hAnsi="Times New Roman" w:cs="Times New Roman"/>
          <w:noProof/>
          <w:sz w:val="24"/>
          <w:szCs w:val="24"/>
        </w:rPr>
        <w:t xml:space="preserve"> </w:t>
      </w:r>
      <w:r>
        <w:rPr>
          <w:rFonts w:ascii="Times New Roman" w:hAnsi="Times New Roman" w:cs="Times New Roman"/>
          <w:noProof/>
          <w:sz w:val="24"/>
          <w:szCs w:val="24"/>
        </w:rPr>
        <w:t xml:space="preserve">but </w:t>
      </w:r>
      <w:r w:rsidR="00871E81" w:rsidRPr="00871E81">
        <w:rPr>
          <w:rFonts w:ascii="Times New Roman" w:hAnsi="Times New Roman" w:cs="Times New Roman"/>
          <w:noProof/>
          <w:sz w:val="24"/>
          <w:szCs w:val="24"/>
        </w:rPr>
        <w:t xml:space="preserve">it was </w:t>
      </w:r>
      <w:r>
        <w:rPr>
          <w:rFonts w:ascii="Times New Roman" w:hAnsi="Times New Roman" w:cs="Times New Roman"/>
          <w:noProof/>
          <w:sz w:val="24"/>
          <w:szCs w:val="24"/>
        </w:rPr>
        <w:t xml:space="preserve">also </w:t>
      </w:r>
      <w:r w:rsidR="00871E81" w:rsidRPr="00871E81">
        <w:rPr>
          <w:rFonts w:ascii="Times New Roman" w:hAnsi="Times New Roman" w:cs="Times New Roman"/>
          <w:noProof/>
          <w:sz w:val="24"/>
          <w:szCs w:val="24"/>
        </w:rPr>
        <w:t xml:space="preserve">a war in which </w:t>
      </w:r>
      <w:r w:rsidR="00806E0F">
        <w:rPr>
          <w:rFonts w:ascii="Times New Roman" w:hAnsi="Times New Roman" w:cs="Times New Roman"/>
          <w:noProof/>
          <w:sz w:val="24"/>
          <w:szCs w:val="24"/>
        </w:rPr>
        <w:t>the rebels should</w:t>
      </w:r>
      <w:r w:rsidR="00871E81">
        <w:rPr>
          <w:rFonts w:ascii="Times New Roman" w:hAnsi="Times New Roman" w:cs="Times New Roman"/>
          <w:noProof/>
          <w:sz w:val="24"/>
          <w:szCs w:val="24"/>
        </w:rPr>
        <w:t xml:space="preserve"> be shown no mercy</w:t>
      </w:r>
      <w:r w:rsidR="00871E81" w:rsidRPr="00871E81">
        <w:rPr>
          <w:rFonts w:ascii="Times New Roman" w:hAnsi="Times New Roman" w:cs="Times New Roman"/>
          <w:noProof/>
          <w:sz w:val="24"/>
          <w:szCs w:val="24"/>
        </w:rPr>
        <w:t xml:space="preserve">. </w:t>
      </w:r>
      <w:r w:rsidR="00871E81" w:rsidRPr="00056828">
        <w:rPr>
          <w:rFonts w:ascii="Times New Roman" w:hAnsi="Times New Roman" w:cs="Times New Roman"/>
          <w:noProof/>
          <w:sz w:val="24"/>
          <w:szCs w:val="24"/>
        </w:rPr>
        <w:t xml:space="preserve">As Géliot remarked, </w:t>
      </w:r>
      <w:r w:rsidR="002B3556" w:rsidRPr="00056828">
        <w:rPr>
          <w:rFonts w:ascii="Times New Roman" w:hAnsi="Times New Roman" w:cs="Times New Roman"/>
          <w:noProof/>
          <w:sz w:val="24"/>
          <w:szCs w:val="24"/>
        </w:rPr>
        <w:t>‘</w:t>
      </w:r>
      <w:r w:rsidR="003218E8" w:rsidRPr="00056828">
        <w:rPr>
          <w:rFonts w:ascii="Times New Roman" w:hAnsi="Times New Roman" w:cs="Times New Roman"/>
          <w:noProof/>
          <w:color w:val="4F81BD" w:themeColor="accent1"/>
          <w:sz w:val="24"/>
          <w:szCs w:val="24"/>
        </w:rPr>
        <w:t>Il falloit</w:t>
      </w:r>
      <w:r w:rsidR="00871E81" w:rsidRPr="00056828">
        <w:rPr>
          <w:rFonts w:ascii="Times New Roman" w:hAnsi="Times New Roman" w:cs="Times New Roman"/>
          <w:noProof/>
          <w:color w:val="4F81BD" w:themeColor="accent1"/>
          <w:sz w:val="24"/>
          <w:szCs w:val="24"/>
        </w:rPr>
        <w:t xml:space="preserve"> </w:t>
      </w:r>
      <w:r w:rsidR="00087A58" w:rsidRPr="00056828">
        <w:rPr>
          <w:rFonts w:ascii="Times New Roman" w:hAnsi="Times New Roman" w:cs="Times New Roman"/>
          <w:noProof/>
          <w:color w:val="4F81BD" w:themeColor="accent1"/>
          <w:sz w:val="24"/>
          <w:szCs w:val="24"/>
        </w:rPr>
        <w:t>bien aussi un deluge &amp; un baptesme de sang pour purger la France de tant de crimes dont elle estoit pollue</w:t>
      </w:r>
      <w:r w:rsidR="002B3556" w:rsidRPr="00056828">
        <w:rPr>
          <w:rFonts w:ascii="Times New Roman" w:hAnsi="Times New Roman" w:cs="Times New Roman"/>
          <w:noProof/>
          <w:sz w:val="24"/>
          <w:szCs w:val="24"/>
        </w:rPr>
        <w:t>’</w:t>
      </w:r>
      <w:r w:rsidR="00056828" w:rsidRPr="00056828">
        <w:rPr>
          <w:rFonts w:ascii="Times New Roman" w:hAnsi="Times New Roman" w:cs="Times New Roman"/>
          <w:noProof/>
          <w:sz w:val="24"/>
          <w:szCs w:val="24"/>
        </w:rPr>
        <w:t xml:space="preserve"> [‘a deluge and bapti</w:t>
      </w:r>
      <w:r w:rsidR="00A42671">
        <w:rPr>
          <w:rFonts w:ascii="Times New Roman" w:hAnsi="Times New Roman" w:cs="Times New Roman"/>
          <w:noProof/>
          <w:sz w:val="24"/>
          <w:szCs w:val="24"/>
        </w:rPr>
        <w:t>sm of blood were needed to cleanse</w:t>
      </w:r>
      <w:r w:rsidR="00056828" w:rsidRPr="00056828">
        <w:rPr>
          <w:rFonts w:ascii="Times New Roman" w:hAnsi="Times New Roman" w:cs="Times New Roman"/>
          <w:noProof/>
          <w:sz w:val="24"/>
          <w:szCs w:val="24"/>
        </w:rPr>
        <w:t xml:space="preserve"> France of all the crimes </w:t>
      </w:r>
      <w:r w:rsidR="00A42671">
        <w:rPr>
          <w:rFonts w:ascii="Times New Roman" w:hAnsi="Times New Roman" w:cs="Times New Roman"/>
          <w:noProof/>
          <w:sz w:val="24"/>
          <w:szCs w:val="24"/>
        </w:rPr>
        <w:t xml:space="preserve">with </w:t>
      </w:r>
      <w:r w:rsidR="00056828" w:rsidRPr="00056828">
        <w:rPr>
          <w:rFonts w:ascii="Times New Roman" w:hAnsi="Times New Roman" w:cs="Times New Roman"/>
          <w:noProof/>
          <w:sz w:val="24"/>
          <w:szCs w:val="24"/>
        </w:rPr>
        <w:t xml:space="preserve">which </w:t>
      </w:r>
      <w:r w:rsidR="00A42671">
        <w:rPr>
          <w:rFonts w:ascii="Times New Roman" w:hAnsi="Times New Roman" w:cs="Times New Roman"/>
          <w:noProof/>
          <w:sz w:val="24"/>
          <w:szCs w:val="24"/>
        </w:rPr>
        <w:t>she was polluted</w:t>
      </w:r>
      <w:r w:rsidR="00056828" w:rsidRPr="00056828">
        <w:rPr>
          <w:rFonts w:ascii="Times New Roman" w:hAnsi="Times New Roman" w:cs="Times New Roman"/>
          <w:noProof/>
          <w:sz w:val="24"/>
          <w:szCs w:val="24"/>
        </w:rPr>
        <w:t>’]</w:t>
      </w:r>
      <w:r w:rsidR="00087A58" w:rsidRPr="00574F00">
        <w:rPr>
          <w:rStyle w:val="FootnoteReference"/>
          <w:rFonts w:ascii="Times New Roman" w:hAnsi="Times New Roman" w:cs="Times New Roman"/>
          <w:noProof/>
          <w:sz w:val="24"/>
          <w:szCs w:val="24"/>
          <w:lang w:val="fr-FR"/>
        </w:rPr>
        <w:footnoteReference w:id="48"/>
      </w:r>
      <w:r w:rsidR="003478A0" w:rsidRPr="00056828">
        <w:rPr>
          <w:rFonts w:ascii="Times New Roman" w:hAnsi="Times New Roman" w:cs="Times New Roman"/>
          <w:noProof/>
          <w:sz w:val="24"/>
          <w:szCs w:val="24"/>
        </w:rPr>
        <w:t>.</w:t>
      </w:r>
    </w:p>
    <w:p w:rsidR="00CD2A26" w:rsidRPr="0047623E" w:rsidRDefault="003478A0" w:rsidP="00CD2A26">
      <w:pPr>
        <w:spacing w:after="0" w:line="480" w:lineRule="auto"/>
        <w:ind w:firstLine="720"/>
        <w:contextualSpacing/>
        <w:jc w:val="both"/>
        <w:rPr>
          <w:rFonts w:ascii="Times New Roman" w:hAnsi="Times New Roman" w:cs="Times New Roman"/>
          <w:noProof/>
          <w:sz w:val="24"/>
          <w:szCs w:val="24"/>
        </w:rPr>
      </w:pPr>
      <w:r w:rsidRPr="003478A0">
        <w:rPr>
          <w:rFonts w:ascii="Times New Roman" w:hAnsi="Times New Roman" w:cs="Times New Roman"/>
          <w:noProof/>
          <w:sz w:val="24"/>
          <w:szCs w:val="24"/>
        </w:rPr>
        <w:t>Th</w:t>
      </w:r>
      <w:r>
        <w:rPr>
          <w:rFonts w:ascii="Times New Roman" w:hAnsi="Times New Roman" w:cs="Times New Roman"/>
          <w:noProof/>
          <w:sz w:val="24"/>
          <w:szCs w:val="24"/>
        </w:rPr>
        <w:t>e ‘crimes’</w:t>
      </w:r>
      <w:r w:rsidR="006B2215" w:rsidRPr="003478A0">
        <w:rPr>
          <w:rFonts w:ascii="Times New Roman" w:hAnsi="Times New Roman" w:cs="Times New Roman"/>
          <w:noProof/>
          <w:sz w:val="24"/>
          <w:szCs w:val="24"/>
        </w:rPr>
        <w:t xml:space="preserve"> </w:t>
      </w:r>
      <w:r>
        <w:rPr>
          <w:rFonts w:ascii="Times New Roman" w:hAnsi="Times New Roman" w:cs="Times New Roman"/>
          <w:noProof/>
          <w:sz w:val="24"/>
          <w:szCs w:val="24"/>
        </w:rPr>
        <w:t>referred to by the Jesuit were represented allegorically as the ‘</w:t>
      </w:r>
      <w:r w:rsidR="00871E81" w:rsidRPr="003218E8">
        <w:rPr>
          <w:rFonts w:ascii="Times New Roman" w:hAnsi="Times New Roman" w:cs="Times New Roman"/>
          <w:noProof/>
          <w:sz w:val="24"/>
          <w:szCs w:val="24"/>
        </w:rPr>
        <w:t>excesses of peace</w:t>
      </w:r>
      <w:r>
        <w:rPr>
          <w:rFonts w:ascii="Times New Roman" w:hAnsi="Times New Roman" w:cs="Times New Roman"/>
          <w:noProof/>
          <w:sz w:val="24"/>
          <w:szCs w:val="24"/>
        </w:rPr>
        <w:t>’</w:t>
      </w:r>
      <w:r w:rsidR="00871E81" w:rsidRPr="003218E8">
        <w:rPr>
          <w:rFonts w:ascii="Times New Roman" w:hAnsi="Times New Roman" w:cs="Times New Roman"/>
          <w:noProof/>
          <w:sz w:val="24"/>
          <w:szCs w:val="24"/>
        </w:rPr>
        <w:t xml:space="preserve"> i</w:t>
      </w:r>
      <w:r>
        <w:rPr>
          <w:rFonts w:ascii="Times New Roman" w:hAnsi="Times New Roman" w:cs="Times New Roman"/>
          <w:noProof/>
          <w:sz w:val="24"/>
          <w:szCs w:val="24"/>
        </w:rPr>
        <w:t>n the decoration of</w:t>
      </w:r>
      <w:r w:rsidR="00871E81" w:rsidRPr="003218E8">
        <w:rPr>
          <w:rFonts w:ascii="Times New Roman" w:hAnsi="Times New Roman" w:cs="Times New Roman"/>
          <w:noProof/>
          <w:sz w:val="24"/>
          <w:szCs w:val="24"/>
        </w:rPr>
        <w:t xml:space="preserve"> the royal barge in Lyon. </w:t>
      </w:r>
      <w:r>
        <w:rPr>
          <w:rFonts w:ascii="Times New Roman" w:hAnsi="Times New Roman" w:cs="Times New Roman"/>
          <w:noProof/>
          <w:sz w:val="24"/>
          <w:szCs w:val="24"/>
        </w:rPr>
        <w:t>One of the emblems</w:t>
      </w:r>
      <w:r w:rsidR="00871E81" w:rsidRPr="0047623E">
        <w:rPr>
          <w:rFonts w:ascii="Times New Roman" w:hAnsi="Times New Roman" w:cs="Times New Roman"/>
          <w:noProof/>
          <w:sz w:val="24"/>
          <w:szCs w:val="24"/>
        </w:rPr>
        <w:t xml:space="preserve"> showed a royal sword pruning the </w:t>
      </w:r>
      <w:r w:rsidR="0047623E" w:rsidRPr="0047623E">
        <w:rPr>
          <w:rFonts w:ascii="Times New Roman" w:hAnsi="Times New Roman" w:cs="Times New Roman"/>
          <w:noProof/>
          <w:sz w:val="24"/>
          <w:szCs w:val="24"/>
        </w:rPr>
        <w:t xml:space="preserve">‘superfluities’ of an olive-tree, with the motto </w:t>
      </w:r>
      <w:r w:rsidR="006B2215" w:rsidRPr="0047623E">
        <w:rPr>
          <w:rFonts w:ascii="Times New Roman" w:hAnsi="Times New Roman" w:cs="Times New Roman"/>
          <w:i/>
          <w:noProof/>
          <w:sz w:val="24"/>
          <w:szCs w:val="24"/>
        </w:rPr>
        <w:lastRenderedPageBreak/>
        <w:t>Pinguem pacis purgabit olivam</w:t>
      </w:r>
      <w:r w:rsidR="00087A58" w:rsidRPr="0047623E">
        <w:rPr>
          <w:rFonts w:ascii="Times New Roman" w:hAnsi="Times New Roman" w:cs="Times New Roman"/>
          <w:noProof/>
          <w:sz w:val="24"/>
          <w:szCs w:val="24"/>
        </w:rPr>
        <w:t>.</w:t>
      </w:r>
      <w:r w:rsidR="006B2215" w:rsidRPr="00574F00">
        <w:rPr>
          <w:rStyle w:val="FootnoteReference"/>
          <w:rFonts w:ascii="Times New Roman" w:hAnsi="Times New Roman" w:cs="Times New Roman"/>
          <w:noProof/>
          <w:sz w:val="24"/>
          <w:szCs w:val="24"/>
          <w:lang w:val="fr-FR"/>
        </w:rPr>
        <w:footnoteReference w:id="49"/>
      </w:r>
      <w:r w:rsidR="000C2E98" w:rsidRPr="0047623E">
        <w:rPr>
          <w:rFonts w:ascii="Times New Roman" w:hAnsi="Times New Roman" w:cs="Times New Roman"/>
          <w:noProof/>
          <w:sz w:val="24"/>
          <w:szCs w:val="24"/>
        </w:rPr>
        <w:t xml:space="preserve"> </w:t>
      </w:r>
      <w:r>
        <w:rPr>
          <w:rFonts w:ascii="Times New Roman" w:hAnsi="Times New Roman" w:cs="Times New Roman"/>
          <w:noProof/>
          <w:sz w:val="24"/>
          <w:szCs w:val="24"/>
        </w:rPr>
        <w:t xml:space="preserve">Even more significantly, </w:t>
      </w:r>
      <w:r w:rsidR="00CD2A26" w:rsidRPr="0047623E">
        <w:rPr>
          <w:rFonts w:ascii="Times New Roman" w:hAnsi="Times New Roman" w:cs="Times New Roman"/>
          <w:noProof/>
          <w:sz w:val="24"/>
          <w:szCs w:val="24"/>
        </w:rPr>
        <w:t xml:space="preserve">on the </w:t>
      </w:r>
      <w:r w:rsidR="00CD2A26" w:rsidRPr="0047623E">
        <w:rPr>
          <w:rFonts w:ascii="Times New Roman" w:hAnsi="Times New Roman" w:cs="Times New Roman"/>
          <w:i/>
          <w:noProof/>
          <w:sz w:val="24"/>
          <w:szCs w:val="24"/>
        </w:rPr>
        <w:t>Théâtre de la Force et de la Piété</w:t>
      </w:r>
      <w:r w:rsidR="00CD2A26" w:rsidRPr="0047623E">
        <w:rPr>
          <w:rFonts w:ascii="Times New Roman" w:hAnsi="Times New Roman" w:cs="Times New Roman"/>
          <w:noProof/>
          <w:sz w:val="24"/>
          <w:szCs w:val="24"/>
        </w:rPr>
        <w:t xml:space="preserve"> in Avignon</w:t>
      </w:r>
      <w:r w:rsidR="00CD2A26">
        <w:rPr>
          <w:rFonts w:ascii="Times New Roman" w:hAnsi="Times New Roman" w:cs="Times New Roman"/>
          <w:noProof/>
          <w:sz w:val="24"/>
          <w:szCs w:val="24"/>
        </w:rPr>
        <w:t>, Mars</w:t>
      </w:r>
      <w:r w:rsidR="00CD2A26" w:rsidRPr="0047623E">
        <w:rPr>
          <w:rFonts w:ascii="Times New Roman" w:hAnsi="Times New Roman" w:cs="Times New Roman"/>
          <w:noProof/>
          <w:sz w:val="24"/>
          <w:szCs w:val="24"/>
        </w:rPr>
        <w:t xml:space="preserve"> </w:t>
      </w:r>
      <w:r w:rsidR="00CD2A26">
        <w:rPr>
          <w:rFonts w:ascii="Times New Roman" w:hAnsi="Times New Roman" w:cs="Times New Roman"/>
          <w:noProof/>
          <w:sz w:val="24"/>
          <w:szCs w:val="24"/>
        </w:rPr>
        <w:t>was depicted carrying</w:t>
      </w:r>
      <w:r w:rsidR="00CD2A26" w:rsidRPr="0047623E">
        <w:rPr>
          <w:rFonts w:ascii="Times New Roman" w:hAnsi="Times New Roman" w:cs="Times New Roman"/>
          <w:noProof/>
          <w:sz w:val="24"/>
          <w:szCs w:val="24"/>
        </w:rPr>
        <w:t xml:space="preserve"> a fiery thunderbolt i</w:t>
      </w:r>
      <w:r w:rsidR="00CD2A26">
        <w:rPr>
          <w:rFonts w:ascii="Times New Roman" w:hAnsi="Times New Roman" w:cs="Times New Roman"/>
          <w:noProof/>
          <w:sz w:val="24"/>
          <w:szCs w:val="24"/>
        </w:rPr>
        <w:t>n his hand while, on his head, he wore</w:t>
      </w:r>
    </w:p>
    <w:p w:rsidR="00CD2A26" w:rsidRPr="00A42671" w:rsidRDefault="00CD2A26" w:rsidP="00CD2A26">
      <w:pPr>
        <w:spacing w:after="0" w:line="480" w:lineRule="auto"/>
        <w:ind w:left="720"/>
        <w:contextualSpacing/>
        <w:jc w:val="both"/>
        <w:rPr>
          <w:rFonts w:ascii="Times New Roman" w:hAnsi="Times New Roman" w:cs="Times New Roman"/>
          <w:noProof/>
          <w:color w:val="4F81BD" w:themeColor="accent1"/>
          <w:sz w:val="24"/>
          <w:szCs w:val="24"/>
          <w:lang w:val="fr-FR"/>
        </w:rPr>
      </w:pPr>
      <w:r w:rsidRPr="00A42671">
        <w:rPr>
          <w:rFonts w:ascii="Times New Roman" w:hAnsi="Times New Roman" w:cs="Times New Roman"/>
          <w:noProof/>
          <w:color w:val="4F81BD" w:themeColor="accent1"/>
          <w:sz w:val="20"/>
          <w:szCs w:val="20"/>
          <w:lang w:val="fr-FR"/>
        </w:rPr>
        <w:t>pour pennache un long comete chevelu d’une flamme sanguine, qui menaçoit de faire ardre les Villes, d’embraser les Citez, &amp; les ensevelir soubs leurs cendres, de faire couler des rivieres de sang, &amp; joncher les campagnes des cadavres de ses ennemis.</w:t>
      </w:r>
      <w:r w:rsidRPr="00A42671">
        <w:rPr>
          <w:rStyle w:val="FootnoteReference"/>
          <w:rFonts w:ascii="Times New Roman" w:hAnsi="Times New Roman" w:cs="Times New Roman"/>
          <w:noProof/>
          <w:color w:val="4F81BD" w:themeColor="accent1"/>
          <w:sz w:val="24"/>
          <w:szCs w:val="24"/>
          <w:lang w:val="fr-FR"/>
        </w:rPr>
        <w:t xml:space="preserve"> </w:t>
      </w:r>
      <w:r w:rsidRPr="00A42671">
        <w:rPr>
          <w:rStyle w:val="FootnoteReference"/>
          <w:rFonts w:ascii="Times New Roman" w:hAnsi="Times New Roman" w:cs="Times New Roman"/>
          <w:noProof/>
          <w:color w:val="4F81BD" w:themeColor="accent1"/>
          <w:sz w:val="24"/>
          <w:szCs w:val="24"/>
          <w:lang w:val="fr-FR"/>
        </w:rPr>
        <w:footnoteReference w:id="50"/>
      </w:r>
    </w:p>
    <w:p w:rsidR="00A42671" w:rsidRPr="00A42671" w:rsidRDefault="00B3344D" w:rsidP="005D2D8B">
      <w:pPr>
        <w:spacing w:after="0" w:line="480" w:lineRule="auto"/>
        <w:ind w:left="720"/>
        <w:contextualSpacing/>
        <w:jc w:val="both"/>
        <w:rPr>
          <w:rFonts w:ascii="Times New Roman" w:hAnsi="Times New Roman" w:cs="Times New Roman"/>
          <w:noProof/>
          <w:sz w:val="20"/>
          <w:szCs w:val="20"/>
        </w:rPr>
      </w:pPr>
      <w:r>
        <w:rPr>
          <w:rFonts w:ascii="Times New Roman" w:hAnsi="Times New Roman" w:cs="Times New Roman"/>
          <w:noProof/>
          <w:sz w:val="20"/>
          <w:szCs w:val="20"/>
        </w:rPr>
        <w:t>the long</w:t>
      </w:r>
      <w:r w:rsidR="00A42671">
        <w:rPr>
          <w:rFonts w:ascii="Times New Roman" w:hAnsi="Times New Roman" w:cs="Times New Roman"/>
          <w:noProof/>
          <w:sz w:val="20"/>
          <w:szCs w:val="20"/>
        </w:rPr>
        <w:t xml:space="preserve"> </w:t>
      </w:r>
      <w:r w:rsidR="00207D1E">
        <w:rPr>
          <w:rFonts w:ascii="Times New Roman" w:hAnsi="Times New Roman" w:cs="Times New Roman"/>
          <w:noProof/>
          <w:sz w:val="20"/>
          <w:szCs w:val="20"/>
        </w:rPr>
        <w:t>blood-</w:t>
      </w:r>
      <w:r w:rsidR="00A42671">
        <w:rPr>
          <w:rFonts w:ascii="Times New Roman" w:hAnsi="Times New Roman" w:cs="Times New Roman"/>
          <w:noProof/>
          <w:sz w:val="20"/>
          <w:szCs w:val="20"/>
        </w:rPr>
        <w:t xml:space="preserve">red fiery tail </w:t>
      </w:r>
      <w:r>
        <w:rPr>
          <w:rFonts w:ascii="Times New Roman" w:hAnsi="Times New Roman" w:cs="Times New Roman"/>
          <w:noProof/>
          <w:sz w:val="20"/>
          <w:szCs w:val="20"/>
        </w:rPr>
        <w:t>of a comet in lieu of</w:t>
      </w:r>
      <w:r w:rsidR="00A42671">
        <w:rPr>
          <w:rFonts w:ascii="Times New Roman" w:hAnsi="Times New Roman" w:cs="Times New Roman"/>
          <w:noProof/>
          <w:sz w:val="20"/>
          <w:szCs w:val="20"/>
        </w:rPr>
        <w:t xml:space="preserve"> a plume</w:t>
      </w:r>
      <w:r>
        <w:rPr>
          <w:rFonts w:ascii="Times New Roman" w:hAnsi="Times New Roman" w:cs="Times New Roman"/>
          <w:noProof/>
          <w:sz w:val="20"/>
          <w:szCs w:val="20"/>
        </w:rPr>
        <w:t>, which threatened to set fire to towns, burn cities down and bury them under their ashes, make rivers run with blood and litter the country</w:t>
      </w:r>
      <w:r w:rsidR="00207D1E">
        <w:rPr>
          <w:rFonts w:ascii="Times New Roman" w:hAnsi="Times New Roman" w:cs="Times New Roman"/>
          <w:noProof/>
          <w:sz w:val="20"/>
          <w:szCs w:val="20"/>
        </w:rPr>
        <w:t>side</w:t>
      </w:r>
      <w:r>
        <w:rPr>
          <w:rFonts w:ascii="Times New Roman" w:hAnsi="Times New Roman" w:cs="Times New Roman"/>
          <w:noProof/>
          <w:sz w:val="20"/>
          <w:szCs w:val="20"/>
        </w:rPr>
        <w:t xml:space="preserve"> w</w:t>
      </w:r>
      <w:r w:rsidR="00C2596D">
        <w:rPr>
          <w:rFonts w:ascii="Times New Roman" w:hAnsi="Times New Roman" w:cs="Times New Roman"/>
          <w:noProof/>
          <w:sz w:val="20"/>
          <w:szCs w:val="20"/>
        </w:rPr>
        <w:t>ith the corpses of his enemies.</w:t>
      </w:r>
    </w:p>
    <w:p w:rsidR="000963F9" w:rsidRPr="00A76056" w:rsidRDefault="0047623E" w:rsidP="005D2D8B">
      <w:pPr>
        <w:spacing w:after="0" w:line="480" w:lineRule="auto"/>
        <w:contextualSpacing/>
        <w:jc w:val="both"/>
        <w:rPr>
          <w:rFonts w:ascii="Times New Roman" w:hAnsi="Times New Roman" w:cs="Times New Roman"/>
          <w:noProof/>
          <w:sz w:val="24"/>
          <w:szCs w:val="24"/>
        </w:rPr>
      </w:pPr>
      <w:r w:rsidRPr="0047623E">
        <w:rPr>
          <w:rFonts w:ascii="Times New Roman" w:hAnsi="Times New Roman" w:cs="Times New Roman"/>
          <w:noProof/>
          <w:sz w:val="24"/>
          <w:szCs w:val="24"/>
        </w:rPr>
        <w:t xml:space="preserve">In the minds of the Jesuits, </w:t>
      </w:r>
      <w:r w:rsidR="00657708">
        <w:rPr>
          <w:rFonts w:ascii="Times New Roman" w:hAnsi="Times New Roman" w:cs="Times New Roman"/>
          <w:noProof/>
          <w:sz w:val="24"/>
          <w:szCs w:val="24"/>
        </w:rPr>
        <w:t xml:space="preserve">Louis XIII </w:t>
      </w:r>
      <w:r w:rsidR="003478A0">
        <w:rPr>
          <w:rFonts w:ascii="Times New Roman" w:hAnsi="Times New Roman" w:cs="Times New Roman"/>
          <w:noProof/>
          <w:sz w:val="24"/>
          <w:szCs w:val="24"/>
        </w:rPr>
        <w:t>was transformed into</w:t>
      </w:r>
      <w:r w:rsidR="00657708">
        <w:rPr>
          <w:rFonts w:ascii="Times New Roman" w:hAnsi="Times New Roman" w:cs="Times New Roman"/>
          <w:noProof/>
          <w:sz w:val="24"/>
          <w:szCs w:val="24"/>
        </w:rPr>
        <w:t xml:space="preserve"> </w:t>
      </w:r>
      <w:r w:rsidR="00B30DD9">
        <w:rPr>
          <w:rFonts w:ascii="Times New Roman" w:hAnsi="Times New Roman" w:cs="Times New Roman"/>
          <w:noProof/>
          <w:sz w:val="24"/>
          <w:szCs w:val="24"/>
        </w:rPr>
        <w:t>a</w:t>
      </w:r>
      <w:r w:rsidRPr="0047623E">
        <w:rPr>
          <w:rFonts w:ascii="Times New Roman" w:hAnsi="Times New Roman" w:cs="Times New Roman"/>
          <w:noProof/>
          <w:sz w:val="24"/>
          <w:szCs w:val="24"/>
        </w:rPr>
        <w:t xml:space="preserve"> fearsome god of war</w:t>
      </w:r>
      <w:r w:rsidR="009D192E">
        <w:rPr>
          <w:rFonts w:ascii="Times New Roman" w:hAnsi="Times New Roman" w:cs="Times New Roman"/>
          <w:noProof/>
          <w:sz w:val="24"/>
          <w:szCs w:val="24"/>
        </w:rPr>
        <w:t>, a vivid image which overshadowed his</w:t>
      </w:r>
      <w:r w:rsidRPr="0047623E">
        <w:rPr>
          <w:rFonts w:ascii="Times New Roman" w:hAnsi="Times New Roman" w:cs="Times New Roman"/>
          <w:noProof/>
          <w:sz w:val="24"/>
          <w:szCs w:val="24"/>
        </w:rPr>
        <w:t xml:space="preserve"> </w:t>
      </w:r>
      <w:r w:rsidR="009D192E">
        <w:rPr>
          <w:rFonts w:ascii="Times New Roman" w:hAnsi="Times New Roman" w:cs="Times New Roman"/>
          <w:noProof/>
          <w:sz w:val="24"/>
          <w:szCs w:val="24"/>
        </w:rPr>
        <w:t>representation as</w:t>
      </w:r>
      <w:r w:rsidR="003478A0">
        <w:rPr>
          <w:rFonts w:ascii="Times New Roman" w:hAnsi="Times New Roman" w:cs="Times New Roman"/>
          <w:noProof/>
          <w:sz w:val="24"/>
          <w:szCs w:val="24"/>
        </w:rPr>
        <w:t xml:space="preserve"> </w:t>
      </w:r>
      <w:r w:rsidR="009B451C">
        <w:rPr>
          <w:rFonts w:ascii="Times New Roman" w:hAnsi="Times New Roman" w:cs="Times New Roman"/>
          <w:noProof/>
          <w:sz w:val="24"/>
          <w:szCs w:val="24"/>
        </w:rPr>
        <w:t>a</w:t>
      </w:r>
      <w:r w:rsidR="003478A0">
        <w:rPr>
          <w:rFonts w:ascii="Times New Roman" w:hAnsi="Times New Roman" w:cs="Times New Roman"/>
          <w:noProof/>
          <w:sz w:val="24"/>
          <w:szCs w:val="24"/>
        </w:rPr>
        <w:t xml:space="preserve"> ‘Mar</w:t>
      </w:r>
      <w:r w:rsidR="009D192E">
        <w:rPr>
          <w:rFonts w:ascii="Times New Roman" w:hAnsi="Times New Roman" w:cs="Times New Roman"/>
          <w:noProof/>
          <w:sz w:val="24"/>
          <w:szCs w:val="24"/>
        </w:rPr>
        <w:t>s de paix’ in the other entries. However this</w:t>
      </w:r>
      <w:r w:rsidRPr="0047623E">
        <w:rPr>
          <w:rFonts w:ascii="Times New Roman" w:hAnsi="Times New Roman" w:cs="Times New Roman"/>
          <w:noProof/>
          <w:sz w:val="24"/>
          <w:szCs w:val="24"/>
        </w:rPr>
        <w:t xml:space="preserve"> </w:t>
      </w:r>
      <w:r w:rsidR="009D192E">
        <w:rPr>
          <w:rFonts w:ascii="Times New Roman" w:hAnsi="Times New Roman" w:cs="Times New Roman"/>
          <w:noProof/>
          <w:sz w:val="24"/>
          <w:szCs w:val="24"/>
        </w:rPr>
        <w:t xml:space="preserve">was </w:t>
      </w:r>
      <w:r w:rsidR="009B451C">
        <w:rPr>
          <w:rFonts w:ascii="Times New Roman" w:hAnsi="Times New Roman" w:cs="Times New Roman"/>
          <w:noProof/>
          <w:sz w:val="24"/>
          <w:szCs w:val="24"/>
        </w:rPr>
        <w:t xml:space="preserve">a more appropriate image for a monarch who </w:t>
      </w:r>
      <w:r w:rsidRPr="0047623E">
        <w:rPr>
          <w:rFonts w:ascii="Times New Roman" w:hAnsi="Times New Roman" w:cs="Times New Roman"/>
          <w:noProof/>
          <w:sz w:val="24"/>
          <w:szCs w:val="24"/>
        </w:rPr>
        <w:t>h</w:t>
      </w:r>
      <w:r>
        <w:rPr>
          <w:rFonts w:ascii="Times New Roman" w:hAnsi="Times New Roman" w:cs="Times New Roman"/>
          <w:noProof/>
          <w:sz w:val="24"/>
          <w:szCs w:val="24"/>
        </w:rPr>
        <w:t xml:space="preserve">ad </w:t>
      </w:r>
      <w:r w:rsidR="009B451C">
        <w:rPr>
          <w:rFonts w:ascii="Times New Roman" w:hAnsi="Times New Roman" w:cs="Times New Roman"/>
          <w:noProof/>
          <w:sz w:val="24"/>
          <w:szCs w:val="24"/>
        </w:rPr>
        <w:t>recently ordered that the rebel town of Négrepelisse should be put to fire and the sword.</w:t>
      </w:r>
      <w:r w:rsidR="00571C5F" w:rsidRPr="00574F00">
        <w:rPr>
          <w:rStyle w:val="FootnoteReference"/>
          <w:rFonts w:ascii="Times New Roman" w:hAnsi="Times New Roman" w:cs="Times New Roman"/>
          <w:noProof/>
          <w:sz w:val="24"/>
          <w:szCs w:val="24"/>
          <w:lang w:val="fr-FR"/>
        </w:rPr>
        <w:footnoteReference w:id="51"/>
      </w:r>
      <w:r w:rsidR="00571C5F" w:rsidRPr="009B451C">
        <w:rPr>
          <w:rFonts w:ascii="Times New Roman" w:hAnsi="Times New Roman" w:cs="Times New Roman"/>
          <w:noProof/>
          <w:sz w:val="24"/>
          <w:szCs w:val="24"/>
        </w:rPr>
        <w:t xml:space="preserve"> </w:t>
      </w:r>
      <w:r w:rsidR="003478A0">
        <w:rPr>
          <w:rFonts w:ascii="Times New Roman" w:hAnsi="Times New Roman" w:cs="Times New Roman"/>
          <w:noProof/>
          <w:sz w:val="24"/>
          <w:szCs w:val="24"/>
        </w:rPr>
        <w:t>The</w:t>
      </w:r>
      <w:r w:rsidR="00A76056" w:rsidRPr="00A76056">
        <w:rPr>
          <w:rFonts w:ascii="Times New Roman" w:hAnsi="Times New Roman" w:cs="Times New Roman"/>
          <w:noProof/>
          <w:sz w:val="24"/>
          <w:szCs w:val="24"/>
        </w:rPr>
        <w:t xml:space="preserve"> ext</w:t>
      </w:r>
      <w:r w:rsidR="00A76056">
        <w:rPr>
          <w:rFonts w:ascii="Times New Roman" w:hAnsi="Times New Roman" w:cs="Times New Roman"/>
          <w:noProof/>
          <w:sz w:val="24"/>
          <w:szCs w:val="24"/>
        </w:rPr>
        <w:t>reme</w:t>
      </w:r>
      <w:r w:rsidR="00A76056" w:rsidRPr="00A76056">
        <w:rPr>
          <w:rFonts w:ascii="Times New Roman" w:hAnsi="Times New Roman" w:cs="Times New Roman"/>
          <w:noProof/>
          <w:sz w:val="24"/>
          <w:szCs w:val="24"/>
        </w:rPr>
        <w:t xml:space="preserve"> retribution visited on the</w:t>
      </w:r>
      <w:r w:rsidR="00A76056">
        <w:rPr>
          <w:rFonts w:ascii="Times New Roman" w:hAnsi="Times New Roman" w:cs="Times New Roman"/>
          <w:noProof/>
          <w:sz w:val="24"/>
          <w:szCs w:val="24"/>
        </w:rPr>
        <w:t xml:space="preserve"> town</w:t>
      </w:r>
      <w:r w:rsidR="00A76056" w:rsidRPr="00A76056">
        <w:rPr>
          <w:rFonts w:ascii="Times New Roman" w:hAnsi="Times New Roman" w:cs="Times New Roman"/>
          <w:noProof/>
          <w:sz w:val="24"/>
          <w:szCs w:val="24"/>
        </w:rPr>
        <w:t xml:space="preserve"> had not been </w:t>
      </w:r>
      <w:r w:rsidR="00A76056">
        <w:rPr>
          <w:rFonts w:ascii="Times New Roman" w:hAnsi="Times New Roman" w:cs="Times New Roman"/>
          <w:noProof/>
          <w:sz w:val="24"/>
          <w:szCs w:val="24"/>
        </w:rPr>
        <w:t>the result of an outburst of uncontrolled violence</w:t>
      </w:r>
      <w:r w:rsidR="00A76056" w:rsidRPr="00A76056">
        <w:rPr>
          <w:rFonts w:ascii="Times New Roman" w:hAnsi="Times New Roman" w:cs="Times New Roman"/>
          <w:noProof/>
          <w:sz w:val="24"/>
          <w:szCs w:val="24"/>
        </w:rPr>
        <w:t>, but a deliberate choice</w:t>
      </w:r>
      <w:r w:rsidR="00A76056">
        <w:rPr>
          <w:rFonts w:ascii="Times New Roman" w:hAnsi="Times New Roman" w:cs="Times New Roman"/>
          <w:noProof/>
          <w:sz w:val="24"/>
          <w:szCs w:val="24"/>
        </w:rPr>
        <w:t>, a calculated expression of royal justice.</w:t>
      </w:r>
    </w:p>
    <w:p w:rsidR="0043602B" w:rsidRPr="00E97CE6" w:rsidRDefault="007E141A" w:rsidP="002D38CC">
      <w:pPr>
        <w:spacing w:after="0" w:line="480" w:lineRule="auto"/>
        <w:ind w:firstLine="720"/>
        <w:contextualSpacing/>
        <w:jc w:val="both"/>
        <w:rPr>
          <w:rFonts w:ascii="Times New Roman" w:hAnsi="Times New Roman" w:cs="Times New Roman"/>
          <w:noProof/>
          <w:sz w:val="24"/>
          <w:szCs w:val="24"/>
        </w:rPr>
      </w:pPr>
      <w:r w:rsidRPr="005216D2">
        <w:rPr>
          <w:rFonts w:ascii="Times New Roman" w:hAnsi="Times New Roman" w:cs="Times New Roman"/>
          <w:noProof/>
          <w:sz w:val="24"/>
          <w:szCs w:val="24"/>
        </w:rPr>
        <w:t>The victories</w:t>
      </w:r>
      <w:r w:rsidR="006F0020" w:rsidRPr="005216D2">
        <w:rPr>
          <w:rFonts w:ascii="Times New Roman" w:hAnsi="Times New Roman" w:cs="Times New Roman"/>
          <w:noProof/>
          <w:sz w:val="24"/>
          <w:szCs w:val="24"/>
        </w:rPr>
        <w:t xml:space="preserve"> won by Louis XIII, their alleg</w:t>
      </w:r>
      <w:r w:rsidRPr="005216D2">
        <w:rPr>
          <w:rFonts w:ascii="Times New Roman" w:hAnsi="Times New Roman" w:cs="Times New Roman"/>
          <w:noProof/>
          <w:sz w:val="24"/>
          <w:szCs w:val="24"/>
        </w:rPr>
        <w:t xml:space="preserve">ed suddenness and relative ease were the unquestionable proof that Heaven approved and supported the bloody policies of the </w:t>
      </w:r>
      <w:r w:rsidR="006F0020" w:rsidRPr="005216D2">
        <w:rPr>
          <w:rFonts w:ascii="Times New Roman" w:hAnsi="Times New Roman" w:cs="Times New Roman"/>
          <w:noProof/>
          <w:sz w:val="24"/>
          <w:szCs w:val="24"/>
        </w:rPr>
        <w:t>French king</w:t>
      </w:r>
      <w:r w:rsidRPr="005216D2">
        <w:rPr>
          <w:rFonts w:ascii="Times New Roman" w:hAnsi="Times New Roman" w:cs="Times New Roman"/>
          <w:noProof/>
          <w:sz w:val="24"/>
          <w:szCs w:val="24"/>
        </w:rPr>
        <w:t xml:space="preserve">. The wars against the Huguenots were justified, legitimated. The </w:t>
      </w:r>
      <w:r w:rsidR="006A509C" w:rsidRPr="005216D2">
        <w:rPr>
          <w:rFonts w:ascii="Times New Roman" w:hAnsi="Times New Roman" w:cs="Times New Roman"/>
          <w:noProof/>
          <w:sz w:val="24"/>
          <w:szCs w:val="24"/>
        </w:rPr>
        <w:t>quelling of dissent in Béarn, the capture of fortified towns in Languedoc and Guyenne, the siege and surrender of La Rochelle were seen by some to serve as ‘</w:t>
      </w:r>
      <w:r w:rsidR="009B0944" w:rsidRPr="00B3344D">
        <w:rPr>
          <w:rFonts w:ascii="Times New Roman" w:hAnsi="Times New Roman" w:cs="Times New Roman"/>
          <w:noProof/>
          <w:color w:val="4F81BD" w:themeColor="accent1"/>
          <w:sz w:val="24"/>
          <w:szCs w:val="24"/>
        </w:rPr>
        <w:t>tesmoignages visibles</w:t>
      </w:r>
      <w:r w:rsidR="005216D2" w:rsidRPr="00B3344D">
        <w:rPr>
          <w:rFonts w:ascii="Times New Roman" w:hAnsi="Times New Roman" w:cs="Times New Roman"/>
          <w:noProof/>
          <w:color w:val="4F81BD" w:themeColor="accent1"/>
          <w:sz w:val="24"/>
          <w:szCs w:val="24"/>
        </w:rPr>
        <w:t>,</w:t>
      </w:r>
      <w:r w:rsidR="009B0944" w:rsidRPr="00B3344D">
        <w:rPr>
          <w:rFonts w:ascii="Times New Roman" w:hAnsi="Times New Roman" w:cs="Times New Roman"/>
          <w:noProof/>
          <w:color w:val="4F81BD" w:themeColor="accent1"/>
          <w:sz w:val="24"/>
          <w:szCs w:val="24"/>
        </w:rPr>
        <w:t xml:space="preserve"> que Dieu n’oublie jamais de favoriser les Rois qui ne s’oublient point parmy les grande</w:t>
      </w:r>
      <w:r w:rsidR="005216D2" w:rsidRPr="00B3344D">
        <w:rPr>
          <w:rFonts w:ascii="Times New Roman" w:hAnsi="Times New Roman" w:cs="Times New Roman"/>
          <w:noProof/>
          <w:color w:val="4F81BD" w:themeColor="accent1"/>
          <w:sz w:val="24"/>
          <w:szCs w:val="24"/>
        </w:rPr>
        <w:t xml:space="preserve">urs </w:t>
      </w:r>
      <w:r w:rsidR="005216D2" w:rsidRPr="00B3344D">
        <w:rPr>
          <w:rFonts w:ascii="Times New Roman" w:hAnsi="Times New Roman" w:cs="Times New Roman"/>
          <w:noProof/>
          <w:color w:val="4F81BD" w:themeColor="accent1"/>
          <w:sz w:val="24"/>
          <w:szCs w:val="24"/>
        </w:rPr>
        <w:lastRenderedPageBreak/>
        <w:t>&amp;</w:t>
      </w:r>
      <w:r w:rsidR="006A509C" w:rsidRPr="00B3344D">
        <w:rPr>
          <w:rFonts w:ascii="Times New Roman" w:hAnsi="Times New Roman" w:cs="Times New Roman"/>
          <w:noProof/>
          <w:color w:val="4F81BD" w:themeColor="accent1"/>
          <w:sz w:val="24"/>
          <w:szCs w:val="24"/>
        </w:rPr>
        <w:t xml:space="preserve"> les pompes de la Royauté</w:t>
      </w:r>
      <w:r w:rsidR="005216D2" w:rsidRPr="005216D2">
        <w:rPr>
          <w:rFonts w:ascii="Times New Roman" w:hAnsi="Times New Roman" w:cs="Times New Roman"/>
          <w:noProof/>
          <w:sz w:val="24"/>
          <w:szCs w:val="24"/>
        </w:rPr>
        <w:t>’</w:t>
      </w:r>
      <w:r w:rsidR="00B3344D">
        <w:rPr>
          <w:rFonts w:ascii="Times New Roman" w:hAnsi="Times New Roman" w:cs="Times New Roman"/>
          <w:noProof/>
          <w:sz w:val="24"/>
          <w:szCs w:val="24"/>
        </w:rPr>
        <w:t xml:space="preserve"> [‘visible testimonies that God never forgets to favour kings who do not forget themselves in the midst of the grandeur and pomp of royalty’]</w:t>
      </w:r>
      <w:r w:rsidR="009B0944" w:rsidRPr="005216D2">
        <w:rPr>
          <w:rFonts w:ascii="Times New Roman" w:hAnsi="Times New Roman" w:cs="Times New Roman"/>
          <w:noProof/>
          <w:sz w:val="24"/>
          <w:szCs w:val="24"/>
        </w:rPr>
        <w:t>.</w:t>
      </w:r>
      <w:r w:rsidR="009B0944" w:rsidRPr="005216D2">
        <w:rPr>
          <w:rStyle w:val="FootnoteReference"/>
          <w:rFonts w:ascii="Times New Roman" w:hAnsi="Times New Roman" w:cs="Times New Roman"/>
          <w:noProof/>
          <w:sz w:val="24"/>
          <w:szCs w:val="24"/>
          <w:lang w:val="fr-FR"/>
        </w:rPr>
        <w:footnoteReference w:id="52"/>
      </w:r>
      <w:r w:rsidR="009B0944" w:rsidRPr="005216D2">
        <w:rPr>
          <w:rFonts w:ascii="Times New Roman" w:hAnsi="Times New Roman" w:cs="Times New Roman"/>
          <w:noProof/>
          <w:sz w:val="24"/>
          <w:szCs w:val="24"/>
        </w:rPr>
        <w:t xml:space="preserve"> </w:t>
      </w:r>
      <w:r w:rsidR="006A509C" w:rsidRPr="00B3344D">
        <w:rPr>
          <w:rFonts w:ascii="Times New Roman" w:hAnsi="Times New Roman" w:cs="Times New Roman"/>
          <w:noProof/>
          <w:sz w:val="24"/>
          <w:szCs w:val="24"/>
        </w:rPr>
        <w:t xml:space="preserve">Pierre Saxy commented on one of the emblems </w:t>
      </w:r>
      <w:r w:rsidR="006F0020" w:rsidRPr="00B3344D">
        <w:rPr>
          <w:rFonts w:ascii="Times New Roman" w:hAnsi="Times New Roman" w:cs="Times New Roman"/>
          <w:noProof/>
          <w:sz w:val="24"/>
          <w:szCs w:val="24"/>
        </w:rPr>
        <w:t>which decorated</w:t>
      </w:r>
      <w:r w:rsidR="006A509C" w:rsidRPr="00B3344D">
        <w:rPr>
          <w:rFonts w:ascii="Times New Roman" w:hAnsi="Times New Roman" w:cs="Times New Roman"/>
          <w:noProof/>
          <w:sz w:val="24"/>
          <w:szCs w:val="24"/>
        </w:rPr>
        <w:t xml:space="preserve"> the fifth</w:t>
      </w:r>
      <w:r w:rsidR="009B451C" w:rsidRPr="00B3344D">
        <w:rPr>
          <w:rFonts w:ascii="Times New Roman" w:hAnsi="Times New Roman" w:cs="Times New Roman"/>
          <w:noProof/>
          <w:sz w:val="24"/>
          <w:szCs w:val="24"/>
        </w:rPr>
        <w:t xml:space="preserve"> triumphal</w:t>
      </w:r>
      <w:r w:rsidR="006A509C" w:rsidRPr="00B3344D">
        <w:rPr>
          <w:rFonts w:ascii="Times New Roman" w:hAnsi="Times New Roman" w:cs="Times New Roman"/>
          <w:noProof/>
          <w:sz w:val="24"/>
          <w:szCs w:val="24"/>
        </w:rPr>
        <w:t xml:space="preserve"> arch in Arles, ‘</w:t>
      </w:r>
      <w:r w:rsidR="006078A1" w:rsidRPr="00B3344D">
        <w:rPr>
          <w:rFonts w:ascii="Times New Roman" w:hAnsi="Times New Roman" w:cs="Times New Roman"/>
          <w:noProof/>
          <w:color w:val="4F81BD" w:themeColor="accent1"/>
          <w:sz w:val="24"/>
          <w:szCs w:val="24"/>
        </w:rPr>
        <w:t>la victoire est infa</w:t>
      </w:r>
      <w:r w:rsidR="00E20E97" w:rsidRPr="00B3344D">
        <w:rPr>
          <w:rFonts w:ascii="Times New Roman" w:hAnsi="Times New Roman" w:cs="Times New Roman"/>
          <w:noProof/>
          <w:color w:val="4F81BD" w:themeColor="accent1"/>
          <w:sz w:val="24"/>
          <w:szCs w:val="24"/>
        </w:rPr>
        <w:t>llible au Roy, puis qu’il combat pour la querelle de Dieu, &amp; q</w:t>
      </w:r>
      <w:r w:rsidR="006A509C" w:rsidRPr="00B3344D">
        <w:rPr>
          <w:rFonts w:ascii="Times New Roman" w:hAnsi="Times New Roman" w:cs="Times New Roman"/>
          <w:noProof/>
          <w:color w:val="4F81BD" w:themeColor="accent1"/>
          <w:sz w:val="24"/>
          <w:szCs w:val="24"/>
        </w:rPr>
        <w:t>ue Dieu mesmes est de la partie</w:t>
      </w:r>
      <w:r w:rsidR="006A509C" w:rsidRPr="00B3344D">
        <w:rPr>
          <w:rFonts w:ascii="Times New Roman" w:hAnsi="Times New Roman" w:cs="Times New Roman"/>
          <w:noProof/>
          <w:sz w:val="24"/>
          <w:szCs w:val="24"/>
        </w:rPr>
        <w:t>’</w:t>
      </w:r>
      <w:r w:rsidR="00B3344D" w:rsidRPr="00B3344D">
        <w:rPr>
          <w:rFonts w:ascii="Times New Roman" w:hAnsi="Times New Roman" w:cs="Times New Roman"/>
          <w:noProof/>
          <w:sz w:val="24"/>
          <w:szCs w:val="24"/>
        </w:rPr>
        <w:t xml:space="preserve"> [‘the king will in</w:t>
      </w:r>
      <w:r w:rsidR="00B3344D">
        <w:rPr>
          <w:rFonts w:ascii="Times New Roman" w:hAnsi="Times New Roman" w:cs="Times New Roman"/>
          <w:noProof/>
          <w:sz w:val="24"/>
          <w:szCs w:val="24"/>
        </w:rPr>
        <w:t>e</w:t>
      </w:r>
      <w:r w:rsidR="00BF64ED">
        <w:rPr>
          <w:rFonts w:ascii="Times New Roman" w:hAnsi="Times New Roman" w:cs="Times New Roman"/>
          <w:noProof/>
          <w:sz w:val="24"/>
          <w:szCs w:val="24"/>
        </w:rPr>
        <w:t>v</w:t>
      </w:r>
      <w:r w:rsidR="00B3344D">
        <w:rPr>
          <w:rFonts w:ascii="Times New Roman" w:hAnsi="Times New Roman" w:cs="Times New Roman"/>
          <w:noProof/>
          <w:sz w:val="24"/>
          <w:szCs w:val="24"/>
        </w:rPr>
        <w:t>i</w:t>
      </w:r>
      <w:r w:rsidR="00BF64ED">
        <w:rPr>
          <w:rFonts w:ascii="Times New Roman" w:hAnsi="Times New Roman" w:cs="Times New Roman"/>
          <w:noProof/>
          <w:sz w:val="24"/>
          <w:szCs w:val="24"/>
        </w:rPr>
        <w:t>t</w:t>
      </w:r>
      <w:r w:rsidR="00B3344D">
        <w:rPr>
          <w:rFonts w:ascii="Times New Roman" w:hAnsi="Times New Roman" w:cs="Times New Roman"/>
          <w:noProof/>
          <w:sz w:val="24"/>
          <w:szCs w:val="24"/>
        </w:rPr>
        <w:t>ably win</w:t>
      </w:r>
      <w:r w:rsidR="00BF64ED">
        <w:rPr>
          <w:rFonts w:ascii="Times New Roman" w:hAnsi="Times New Roman" w:cs="Times New Roman"/>
          <w:noProof/>
          <w:sz w:val="24"/>
          <w:szCs w:val="24"/>
        </w:rPr>
        <w:t>,</w:t>
      </w:r>
      <w:r w:rsidR="00B3344D">
        <w:rPr>
          <w:rFonts w:ascii="Times New Roman" w:hAnsi="Times New Roman" w:cs="Times New Roman"/>
          <w:noProof/>
          <w:sz w:val="24"/>
          <w:szCs w:val="24"/>
        </w:rPr>
        <w:t xml:space="preserve"> </w:t>
      </w:r>
      <w:r w:rsidR="00BF64ED">
        <w:rPr>
          <w:rFonts w:ascii="Times New Roman" w:hAnsi="Times New Roman" w:cs="Times New Roman"/>
          <w:noProof/>
          <w:sz w:val="24"/>
          <w:szCs w:val="24"/>
        </w:rPr>
        <w:t>because</w:t>
      </w:r>
      <w:r w:rsidR="00B3344D">
        <w:rPr>
          <w:rFonts w:ascii="Times New Roman" w:hAnsi="Times New Roman" w:cs="Times New Roman"/>
          <w:noProof/>
          <w:sz w:val="24"/>
          <w:szCs w:val="24"/>
        </w:rPr>
        <w:t xml:space="preserve"> he fights for</w:t>
      </w:r>
      <w:r w:rsidR="00BF64ED">
        <w:rPr>
          <w:rFonts w:ascii="Times New Roman" w:hAnsi="Times New Roman" w:cs="Times New Roman"/>
          <w:noProof/>
          <w:sz w:val="24"/>
          <w:szCs w:val="24"/>
        </w:rPr>
        <w:t xml:space="preserve"> God’s cause and God himself is </w:t>
      </w:r>
      <w:r w:rsidR="00207D1E">
        <w:rPr>
          <w:rFonts w:ascii="Times New Roman" w:hAnsi="Times New Roman" w:cs="Times New Roman"/>
          <w:noProof/>
          <w:sz w:val="24"/>
          <w:szCs w:val="24"/>
        </w:rPr>
        <w:t>on his side’</w:t>
      </w:r>
      <w:r w:rsidR="00BF64ED">
        <w:rPr>
          <w:rFonts w:ascii="Times New Roman" w:hAnsi="Times New Roman" w:cs="Times New Roman"/>
          <w:noProof/>
          <w:sz w:val="24"/>
          <w:szCs w:val="24"/>
        </w:rPr>
        <w:t>]</w:t>
      </w:r>
      <w:r w:rsidR="00E20E97" w:rsidRPr="00B3344D">
        <w:rPr>
          <w:rFonts w:ascii="Times New Roman" w:hAnsi="Times New Roman" w:cs="Times New Roman"/>
          <w:noProof/>
          <w:sz w:val="24"/>
          <w:szCs w:val="24"/>
        </w:rPr>
        <w:t>.</w:t>
      </w:r>
      <w:r w:rsidR="002E6043" w:rsidRPr="005216D2">
        <w:rPr>
          <w:rStyle w:val="FootnoteReference"/>
          <w:rFonts w:ascii="Times New Roman" w:hAnsi="Times New Roman" w:cs="Times New Roman"/>
          <w:noProof/>
          <w:sz w:val="24"/>
          <w:szCs w:val="24"/>
          <w:lang w:val="fr-FR"/>
        </w:rPr>
        <w:footnoteReference w:id="53"/>
      </w:r>
      <w:r w:rsidR="00E20E97" w:rsidRPr="00B3344D">
        <w:rPr>
          <w:rFonts w:ascii="Times New Roman" w:hAnsi="Times New Roman" w:cs="Times New Roman"/>
          <w:noProof/>
          <w:sz w:val="24"/>
          <w:szCs w:val="24"/>
        </w:rPr>
        <w:t xml:space="preserve"> </w:t>
      </w:r>
      <w:r w:rsidR="009B451C" w:rsidRPr="005216D2">
        <w:rPr>
          <w:rFonts w:ascii="Times New Roman" w:hAnsi="Times New Roman" w:cs="Times New Roman"/>
          <w:noProof/>
          <w:sz w:val="24"/>
          <w:szCs w:val="24"/>
        </w:rPr>
        <w:t>In other words, war wa</w:t>
      </w:r>
      <w:r w:rsidR="006A509C" w:rsidRPr="005216D2">
        <w:rPr>
          <w:rFonts w:ascii="Times New Roman" w:hAnsi="Times New Roman" w:cs="Times New Roman"/>
          <w:noProof/>
          <w:sz w:val="24"/>
          <w:szCs w:val="24"/>
        </w:rPr>
        <w:t xml:space="preserve">s not only a form of the </w:t>
      </w:r>
      <w:r w:rsidR="006A509C" w:rsidRPr="005216D2">
        <w:rPr>
          <w:rFonts w:ascii="Times New Roman" w:hAnsi="Times New Roman" w:cs="Times New Roman"/>
          <w:i/>
          <w:noProof/>
          <w:sz w:val="24"/>
          <w:szCs w:val="24"/>
        </w:rPr>
        <w:t xml:space="preserve">potestas </w:t>
      </w:r>
      <w:r w:rsidR="009B451C" w:rsidRPr="005216D2">
        <w:rPr>
          <w:rFonts w:ascii="Times New Roman" w:hAnsi="Times New Roman" w:cs="Times New Roman"/>
          <w:noProof/>
          <w:sz w:val="24"/>
          <w:szCs w:val="24"/>
        </w:rPr>
        <w:t>embodied by the king, it wa</w:t>
      </w:r>
      <w:r w:rsidR="006A509C" w:rsidRPr="005216D2">
        <w:rPr>
          <w:rFonts w:ascii="Times New Roman" w:hAnsi="Times New Roman" w:cs="Times New Roman"/>
          <w:noProof/>
          <w:sz w:val="24"/>
          <w:szCs w:val="24"/>
        </w:rPr>
        <w:t xml:space="preserve">s also the sign of God’s intervention </w:t>
      </w:r>
      <w:r w:rsidR="00B32E4D" w:rsidRPr="005216D2">
        <w:rPr>
          <w:rFonts w:ascii="Times New Roman" w:hAnsi="Times New Roman" w:cs="Times New Roman"/>
          <w:noProof/>
          <w:sz w:val="24"/>
          <w:szCs w:val="24"/>
        </w:rPr>
        <w:t>in the affairs of the realm. But</w:t>
      </w:r>
      <w:r w:rsidR="009B451C" w:rsidRPr="005216D2">
        <w:rPr>
          <w:rFonts w:ascii="Times New Roman" w:hAnsi="Times New Roman" w:cs="Times New Roman"/>
          <w:noProof/>
          <w:sz w:val="24"/>
          <w:szCs w:val="24"/>
        </w:rPr>
        <w:t xml:space="preserve"> God wa</w:t>
      </w:r>
      <w:r w:rsidR="00B32E4D" w:rsidRPr="005216D2">
        <w:rPr>
          <w:rFonts w:ascii="Times New Roman" w:hAnsi="Times New Roman" w:cs="Times New Roman"/>
          <w:noProof/>
          <w:sz w:val="24"/>
          <w:szCs w:val="24"/>
        </w:rPr>
        <w:t>s shown to be a fearsome god of justice and retributio</w:t>
      </w:r>
      <w:r w:rsidR="009B451C" w:rsidRPr="005216D2">
        <w:rPr>
          <w:rFonts w:ascii="Times New Roman" w:hAnsi="Times New Roman" w:cs="Times New Roman"/>
          <w:noProof/>
          <w:sz w:val="24"/>
          <w:szCs w:val="24"/>
        </w:rPr>
        <w:t>n, who acted</w:t>
      </w:r>
      <w:r w:rsidR="00B32E4D" w:rsidRPr="005216D2">
        <w:rPr>
          <w:rFonts w:ascii="Times New Roman" w:hAnsi="Times New Roman" w:cs="Times New Roman"/>
          <w:noProof/>
          <w:sz w:val="24"/>
          <w:szCs w:val="24"/>
        </w:rPr>
        <w:t xml:space="preserve"> through his representative on earth, t</w:t>
      </w:r>
      <w:r w:rsidR="006F0020" w:rsidRPr="005216D2">
        <w:rPr>
          <w:rFonts w:ascii="Times New Roman" w:hAnsi="Times New Roman" w:cs="Times New Roman"/>
          <w:noProof/>
          <w:sz w:val="24"/>
          <w:szCs w:val="24"/>
        </w:rPr>
        <w:t xml:space="preserve">he </w:t>
      </w:r>
      <w:r w:rsidR="00B32E4D" w:rsidRPr="005216D2">
        <w:rPr>
          <w:rFonts w:ascii="Times New Roman" w:hAnsi="Times New Roman" w:cs="Times New Roman"/>
          <w:noProof/>
          <w:sz w:val="24"/>
          <w:szCs w:val="24"/>
        </w:rPr>
        <w:t xml:space="preserve">king </w:t>
      </w:r>
      <w:r w:rsidR="009B451C" w:rsidRPr="005216D2">
        <w:rPr>
          <w:rFonts w:ascii="Times New Roman" w:hAnsi="Times New Roman" w:cs="Times New Roman"/>
          <w:noProof/>
          <w:sz w:val="24"/>
          <w:szCs w:val="24"/>
        </w:rPr>
        <w:t xml:space="preserve">as </w:t>
      </w:r>
      <w:r w:rsidR="009B451C" w:rsidRPr="005216D2">
        <w:rPr>
          <w:rFonts w:ascii="Times New Roman" w:hAnsi="Times New Roman" w:cs="Times New Roman"/>
          <w:i/>
          <w:noProof/>
          <w:sz w:val="24"/>
          <w:szCs w:val="24"/>
        </w:rPr>
        <w:t>roi de guerre</w:t>
      </w:r>
      <w:r w:rsidR="00B32E4D" w:rsidRPr="005216D2">
        <w:rPr>
          <w:rFonts w:ascii="Times New Roman" w:hAnsi="Times New Roman" w:cs="Times New Roman"/>
          <w:noProof/>
          <w:sz w:val="24"/>
          <w:szCs w:val="24"/>
        </w:rPr>
        <w:t xml:space="preserve">. </w:t>
      </w:r>
      <w:r w:rsidR="00B32E4D" w:rsidRPr="00C25EEA">
        <w:rPr>
          <w:rFonts w:ascii="Times New Roman" w:hAnsi="Times New Roman" w:cs="Times New Roman"/>
          <w:noProof/>
          <w:sz w:val="24"/>
          <w:szCs w:val="24"/>
          <w:lang w:val="fr-FR"/>
        </w:rPr>
        <w:t xml:space="preserve">The </w:t>
      </w:r>
      <w:r w:rsidR="00E97CE6" w:rsidRPr="00C25EEA">
        <w:rPr>
          <w:rFonts w:ascii="Times New Roman" w:hAnsi="Times New Roman" w:cs="Times New Roman"/>
          <w:noProof/>
          <w:sz w:val="24"/>
          <w:szCs w:val="24"/>
          <w:lang w:val="fr-FR"/>
        </w:rPr>
        <w:t xml:space="preserve">angry </w:t>
      </w:r>
      <w:r w:rsidR="002E6043" w:rsidRPr="00C25EEA">
        <w:rPr>
          <w:rFonts w:ascii="Times New Roman" w:hAnsi="Times New Roman" w:cs="Times New Roman"/>
          <w:noProof/>
          <w:sz w:val="24"/>
          <w:szCs w:val="24"/>
          <w:lang w:val="fr-FR"/>
        </w:rPr>
        <w:t xml:space="preserve">Mars </w:t>
      </w:r>
      <w:r w:rsidR="00B32E4D" w:rsidRPr="00C25EEA">
        <w:rPr>
          <w:rFonts w:ascii="Times New Roman" w:hAnsi="Times New Roman" w:cs="Times New Roman"/>
          <w:noProof/>
          <w:sz w:val="24"/>
          <w:szCs w:val="24"/>
          <w:lang w:val="fr-FR"/>
        </w:rPr>
        <w:t xml:space="preserve">depicted on the </w:t>
      </w:r>
      <w:r w:rsidR="00B32E4D" w:rsidRPr="00C25EEA">
        <w:rPr>
          <w:rFonts w:ascii="Times New Roman" w:hAnsi="Times New Roman" w:cs="Times New Roman"/>
          <w:i/>
          <w:noProof/>
          <w:sz w:val="24"/>
          <w:szCs w:val="24"/>
          <w:lang w:val="fr-FR"/>
        </w:rPr>
        <w:t>Théâtre de la Force et de la Piété</w:t>
      </w:r>
      <w:r w:rsidR="00B32E4D" w:rsidRPr="00C25EEA">
        <w:rPr>
          <w:rFonts w:ascii="Times New Roman" w:hAnsi="Times New Roman" w:cs="Times New Roman"/>
          <w:noProof/>
          <w:sz w:val="24"/>
          <w:szCs w:val="24"/>
          <w:lang w:val="fr-FR"/>
        </w:rPr>
        <w:t xml:space="preserve"> in Avignon was less a ‘</w:t>
      </w:r>
      <w:r w:rsidR="002E6043" w:rsidRPr="00BF64ED">
        <w:rPr>
          <w:rFonts w:ascii="Times New Roman" w:hAnsi="Times New Roman" w:cs="Times New Roman"/>
          <w:noProof/>
          <w:color w:val="4F81BD" w:themeColor="accent1"/>
          <w:sz w:val="24"/>
          <w:szCs w:val="24"/>
          <w:lang w:val="fr-FR"/>
        </w:rPr>
        <w:t xml:space="preserve">Rodomont, ou [...] quelque esprit </w:t>
      </w:r>
      <w:r w:rsidR="009C0277" w:rsidRPr="00BF64ED">
        <w:rPr>
          <w:rFonts w:ascii="Times New Roman" w:hAnsi="Times New Roman" w:cs="Times New Roman"/>
          <w:noProof/>
          <w:color w:val="4F81BD" w:themeColor="accent1"/>
          <w:sz w:val="24"/>
          <w:szCs w:val="24"/>
          <w:lang w:val="fr-FR"/>
        </w:rPr>
        <w:t>furieux, qui jur</w:t>
      </w:r>
      <w:r w:rsidR="002E6043" w:rsidRPr="00BF64ED">
        <w:rPr>
          <w:rFonts w:ascii="Times New Roman" w:hAnsi="Times New Roman" w:cs="Times New Roman"/>
          <w:noProof/>
          <w:color w:val="4F81BD" w:themeColor="accent1"/>
          <w:sz w:val="24"/>
          <w:szCs w:val="24"/>
          <w:lang w:val="fr-FR"/>
        </w:rPr>
        <w:t xml:space="preserve">e par ses armes [...] </w:t>
      </w:r>
      <w:r w:rsidR="002E6043" w:rsidRPr="00BF64ED">
        <w:rPr>
          <w:rFonts w:ascii="Times New Roman" w:hAnsi="Times New Roman" w:cs="Times New Roman"/>
          <w:noProof/>
          <w:color w:val="4F81BD" w:themeColor="accent1"/>
          <w:sz w:val="24"/>
          <w:szCs w:val="24"/>
        </w:rPr>
        <w:t>&amp; cro</w:t>
      </w:r>
      <w:r w:rsidR="00B32E4D" w:rsidRPr="00BF64ED">
        <w:rPr>
          <w:rFonts w:ascii="Times New Roman" w:hAnsi="Times New Roman" w:cs="Times New Roman"/>
          <w:noProof/>
          <w:color w:val="4F81BD" w:themeColor="accent1"/>
          <w:sz w:val="24"/>
          <w:szCs w:val="24"/>
        </w:rPr>
        <w:t>it qu’il ne doit rien espargner</w:t>
      </w:r>
      <w:r w:rsidR="00E97CE6" w:rsidRPr="005216D2">
        <w:rPr>
          <w:rFonts w:ascii="Times New Roman" w:hAnsi="Times New Roman" w:cs="Times New Roman"/>
          <w:noProof/>
          <w:sz w:val="24"/>
          <w:szCs w:val="24"/>
        </w:rPr>
        <w:t>’</w:t>
      </w:r>
      <w:r w:rsidR="00BF64ED">
        <w:rPr>
          <w:rFonts w:ascii="Times New Roman" w:hAnsi="Times New Roman" w:cs="Times New Roman"/>
          <w:noProof/>
          <w:sz w:val="24"/>
          <w:szCs w:val="24"/>
        </w:rPr>
        <w:t xml:space="preserve"> [‘a Rodomonte or some other furious being, who swears by his weapons and believes he must not spare anything’], </w:t>
      </w:r>
      <w:r w:rsidR="002E6043" w:rsidRPr="005216D2">
        <w:rPr>
          <w:rStyle w:val="FootnoteReference"/>
          <w:rFonts w:ascii="Times New Roman" w:hAnsi="Times New Roman" w:cs="Times New Roman"/>
          <w:noProof/>
          <w:sz w:val="24"/>
          <w:szCs w:val="24"/>
          <w:lang w:val="fr-FR"/>
        </w:rPr>
        <w:footnoteReference w:id="54"/>
      </w:r>
      <w:r w:rsidR="0043602B" w:rsidRPr="005216D2">
        <w:rPr>
          <w:rFonts w:ascii="Times New Roman" w:hAnsi="Times New Roman" w:cs="Times New Roman"/>
          <w:noProof/>
          <w:sz w:val="24"/>
          <w:szCs w:val="24"/>
        </w:rPr>
        <w:t xml:space="preserve"> </w:t>
      </w:r>
      <w:r w:rsidR="006F0020" w:rsidRPr="005216D2">
        <w:rPr>
          <w:rFonts w:ascii="Times New Roman" w:hAnsi="Times New Roman" w:cs="Times New Roman"/>
          <w:noProof/>
          <w:sz w:val="24"/>
          <w:szCs w:val="24"/>
        </w:rPr>
        <w:t xml:space="preserve">and </w:t>
      </w:r>
      <w:r w:rsidR="00E97CE6" w:rsidRPr="005216D2">
        <w:rPr>
          <w:rFonts w:ascii="Times New Roman" w:hAnsi="Times New Roman" w:cs="Times New Roman"/>
          <w:noProof/>
          <w:sz w:val="24"/>
          <w:szCs w:val="24"/>
        </w:rPr>
        <w:t xml:space="preserve">whose mindless violence could lay the country waste, </w:t>
      </w:r>
      <w:r w:rsidR="009B451C" w:rsidRPr="005216D2">
        <w:rPr>
          <w:rFonts w:ascii="Times New Roman" w:hAnsi="Times New Roman" w:cs="Times New Roman"/>
          <w:noProof/>
          <w:sz w:val="24"/>
          <w:szCs w:val="24"/>
        </w:rPr>
        <w:t>than a pagan image</w:t>
      </w:r>
      <w:r w:rsidR="00B32E4D" w:rsidRPr="005216D2">
        <w:rPr>
          <w:rFonts w:ascii="Times New Roman" w:hAnsi="Times New Roman" w:cs="Times New Roman"/>
          <w:noProof/>
          <w:sz w:val="24"/>
          <w:szCs w:val="24"/>
        </w:rPr>
        <w:t xml:space="preserve"> of the </w:t>
      </w:r>
      <w:r w:rsidR="00E97CE6" w:rsidRPr="005216D2">
        <w:rPr>
          <w:rFonts w:ascii="Times New Roman" w:hAnsi="Times New Roman" w:cs="Times New Roman"/>
          <w:i/>
          <w:noProof/>
          <w:sz w:val="24"/>
          <w:szCs w:val="24"/>
        </w:rPr>
        <w:t>D</w:t>
      </w:r>
      <w:r w:rsidR="00361763" w:rsidRPr="005216D2">
        <w:rPr>
          <w:rFonts w:ascii="Times New Roman" w:hAnsi="Times New Roman" w:cs="Times New Roman"/>
          <w:i/>
          <w:noProof/>
          <w:sz w:val="24"/>
          <w:szCs w:val="24"/>
        </w:rPr>
        <w:t>eus irae</w:t>
      </w:r>
      <w:r w:rsidR="00E97CE6" w:rsidRPr="005216D2">
        <w:rPr>
          <w:rFonts w:ascii="Times New Roman" w:hAnsi="Times New Roman" w:cs="Times New Roman"/>
          <w:noProof/>
          <w:sz w:val="24"/>
          <w:szCs w:val="24"/>
        </w:rPr>
        <w:t xml:space="preserve"> of the Old </w:t>
      </w:r>
      <w:r w:rsidR="009C53F9" w:rsidRPr="005216D2">
        <w:rPr>
          <w:rFonts w:ascii="Times New Roman" w:hAnsi="Times New Roman" w:cs="Times New Roman"/>
          <w:noProof/>
          <w:sz w:val="24"/>
          <w:szCs w:val="24"/>
        </w:rPr>
        <w:t>Testament.</w:t>
      </w:r>
    </w:p>
    <w:p w:rsidR="00AA4E53" w:rsidRPr="0027626B" w:rsidRDefault="00E97CE6" w:rsidP="002D38CC">
      <w:pPr>
        <w:spacing w:after="0" w:line="480" w:lineRule="auto"/>
        <w:ind w:firstLine="720"/>
        <w:contextualSpacing/>
        <w:jc w:val="both"/>
        <w:rPr>
          <w:rFonts w:ascii="Times New Roman" w:hAnsi="Times New Roman" w:cs="Times New Roman"/>
          <w:noProof/>
          <w:sz w:val="24"/>
          <w:szCs w:val="24"/>
        </w:rPr>
      </w:pPr>
      <w:r w:rsidRPr="0027626B">
        <w:rPr>
          <w:rFonts w:ascii="Times New Roman" w:hAnsi="Times New Roman" w:cs="Times New Roman"/>
          <w:noProof/>
          <w:sz w:val="24"/>
          <w:szCs w:val="24"/>
        </w:rPr>
        <w:t xml:space="preserve">The </w:t>
      </w:r>
      <w:r w:rsidR="006F0020">
        <w:rPr>
          <w:rFonts w:ascii="Times New Roman" w:hAnsi="Times New Roman" w:cs="Times New Roman"/>
          <w:noProof/>
          <w:sz w:val="24"/>
          <w:szCs w:val="24"/>
        </w:rPr>
        <w:t xml:space="preserve">recent </w:t>
      </w:r>
      <w:r w:rsidRPr="0027626B">
        <w:rPr>
          <w:rFonts w:ascii="Times New Roman" w:hAnsi="Times New Roman" w:cs="Times New Roman"/>
          <w:noProof/>
          <w:sz w:val="24"/>
          <w:szCs w:val="24"/>
        </w:rPr>
        <w:t xml:space="preserve">royal victories were also the sign of a providentialism which helped to justify the </w:t>
      </w:r>
      <w:r w:rsidR="0027626B" w:rsidRPr="0027626B">
        <w:rPr>
          <w:rFonts w:ascii="Times New Roman" w:hAnsi="Times New Roman" w:cs="Times New Roman"/>
          <w:noProof/>
          <w:sz w:val="24"/>
          <w:szCs w:val="24"/>
        </w:rPr>
        <w:t>image of Louis XIII as</w:t>
      </w:r>
      <w:r w:rsidR="00806E0F">
        <w:rPr>
          <w:rFonts w:ascii="Times New Roman" w:hAnsi="Times New Roman" w:cs="Times New Roman"/>
          <w:noProof/>
          <w:sz w:val="24"/>
          <w:szCs w:val="24"/>
        </w:rPr>
        <w:t xml:space="preserve"> a</w:t>
      </w:r>
      <w:r w:rsidR="006F0020">
        <w:rPr>
          <w:rFonts w:ascii="Times New Roman" w:hAnsi="Times New Roman" w:cs="Times New Roman"/>
          <w:noProof/>
          <w:sz w:val="24"/>
          <w:szCs w:val="24"/>
        </w:rPr>
        <w:t xml:space="preserve"> </w:t>
      </w:r>
      <w:r w:rsidR="006F0020">
        <w:rPr>
          <w:rFonts w:ascii="Times New Roman" w:hAnsi="Times New Roman" w:cs="Times New Roman"/>
          <w:i/>
          <w:noProof/>
          <w:sz w:val="24"/>
          <w:szCs w:val="24"/>
        </w:rPr>
        <w:t>roi de croisade</w:t>
      </w:r>
      <w:r w:rsidR="0027626B" w:rsidRPr="0027626B">
        <w:rPr>
          <w:rFonts w:ascii="Times New Roman" w:hAnsi="Times New Roman" w:cs="Times New Roman"/>
          <w:noProof/>
          <w:sz w:val="24"/>
          <w:szCs w:val="24"/>
        </w:rPr>
        <w:t xml:space="preserve"> and </w:t>
      </w:r>
      <w:r w:rsidR="006F0020">
        <w:rPr>
          <w:rFonts w:ascii="Times New Roman" w:hAnsi="Times New Roman" w:cs="Times New Roman"/>
          <w:noProof/>
          <w:sz w:val="24"/>
          <w:szCs w:val="24"/>
        </w:rPr>
        <w:t xml:space="preserve">to </w:t>
      </w:r>
      <w:r w:rsidR="0027626B" w:rsidRPr="0027626B">
        <w:rPr>
          <w:rFonts w:ascii="Times New Roman" w:hAnsi="Times New Roman" w:cs="Times New Roman"/>
          <w:noProof/>
          <w:sz w:val="24"/>
          <w:szCs w:val="24"/>
        </w:rPr>
        <w:t>le</w:t>
      </w:r>
      <w:r w:rsidR="0027626B">
        <w:rPr>
          <w:rFonts w:ascii="Times New Roman" w:hAnsi="Times New Roman" w:cs="Times New Roman"/>
          <w:noProof/>
          <w:sz w:val="24"/>
          <w:szCs w:val="24"/>
        </w:rPr>
        <w:t xml:space="preserve">gitimate French claims to universal monarchy. </w:t>
      </w:r>
      <w:r w:rsidR="0027626B" w:rsidRPr="0027626B">
        <w:rPr>
          <w:rFonts w:ascii="Times New Roman" w:hAnsi="Times New Roman" w:cs="Times New Roman"/>
          <w:noProof/>
          <w:sz w:val="24"/>
          <w:szCs w:val="24"/>
        </w:rPr>
        <w:t xml:space="preserve">One of the emblems on the arch of Mars in Toulouse represented an arm holding a sword decorated with </w:t>
      </w:r>
      <w:r w:rsidR="0027626B" w:rsidRPr="006F0020">
        <w:rPr>
          <w:rFonts w:ascii="Times New Roman" w:hAnsi="Times New Roman" w:cs="Times New Roman"/>
          <w:i/>
          <w:noProof/>
          <w:sz w:val="24"/>
          <w:szCs w:val="24"/>
        </w:rPr>
        <w:t>fleurs-de-lis</w:t>
      </w:r>
      <w:r w:rsidR="0027626B" w:rsidRPr="0027626B">
        <w:rPr>
          <w:rFonts w:ascii="Times New Roman" w:hAnsi="Times New Roman" w:cs="Times New Roman"/>
          <w:noProof/>
          <w:sz w:val="24"/>
          <w:szCs w:val="24"/>
        </w:rPr>
        <w:t>, with the mo</w:t>
      </w:r>
      <w:r w:rsidR="0027626B">
        <w:rPr>
          <w:rFonts w:ascii="Times New Roman" w:hAnsi="Times New Roman" w:cs="Times New Roman"/>
          <w:noProof/>
          <w:sz w:val="24"/>
          <w:szCs w:val="24"/>
        </w:rPr>
        <w:t>tto</w:t>
      </w:r>
      <w:r w:rsidR="0043602B" w:rsidRPr="0027626B">
        <w:rPr>
          <w:rFonts w:ascii="Times New Roman" w:hAnsi="Times New Roman" w:cs="Times New Roman"/>
          <w:noProof/>
          <w:sz w:val="24"/>
          <w:szCs w:val="24"/>
        </w:rPr>
        <w:t xml:space="preserve"> </w:t>
      </w:r>
      <w:r w:rsidR="0043602B" w:rsidRPr="0027626B">
        <w:rPr>
          <w:rFonts w:ascii="Times New Roman" w:hAnsi="Times New Roman" w:cs="Times New Roman"/>
          <w:i/>
          <w:noProof/>
          <w:sz w:val="24"/>
          <w:szCs w:val="24"/>
        </w:rPr>
        <w:t>Co questa conquista</w:t>
      </w:r>
      <w:r w:rsidR="0043602B" w:rsidRPr="0027626B">
        <w:rPr>
          <w:rFonts w:ascii="Times New Roman" w:hAnsi="Times New Roman" w:cs="Times New Roman"/>
          <w:noProof/>
          <w:sz w:val="24"/>
          <w:szCs w:val="24"/>
        </w:rPr>
        <w:t xml:space="preserve"> </w:t>
      </w:r>
      <w:r w:rsidR="0027626B">
        <w:rPr>
          <w:rFonts w:ascii="Times New Roman" w:hAnsi="Times New Roman" w:cs="Times New Roman"/>
          <w:noProof/>
          <w:sz w:val="24"/>
          <w:szCs w:val="24"/>
        </w:rPr>
        <w:t>to say that ‘</w:t>
      </w:r>
      <w:r w:rsidR="0043602B" w:rsidRPr="00BF64ED">
        <w:rPr>
          <w:rFonts w:ascii="Times New Roman" w:hAnsi="Times New Roman" w:cs="Times New Roman"/>
          <w:noProof/>
          <w:color w:val="4F81BD" w:themeColor="accent1"/>
          <w:sz w:val="24"/>
          <w:szCs w:val="24"/>
        </w:rPr>
        <w:t>C’est à l’e</w:t>
      </w:r>
      <w:r w:rsidR="00861D48" w:rsidRPr="00BF64ED">
        <w:rPr>
          <w:rFonts w:ascii="Times New Roman" w:hAnsi="Times New Roman" w:cs="Times New Roman"/>
          <w:noProof/>
          <w:color w:val="4F81BD" w:themeColor="accent1"/>
          <w:sz w:val="24"/>
          <w:szCs w:val="24"/>
        </w:rPr>
        <w:t>s</w:t>
      </w:r>
      <w:r w:rsidR="009B3090" w:rsidRPr="00BF64ED">
        <w:rPr>
          <w:rFonts w:ascii="Times New Roman" w:hAnsi="Times New Roman" w:cs="Times New Roman"/>
          <w:noProof/>
          <w:color w:val="4F81BD" w:themeColor="accent1"/>
          <w:sz w:val="24"/>
          <w:szCs w:val="24"/>
        </w:rPr>
        <w:t>pée de LOUIS le J</w:t>
      </w:r>
      <w:r w:rsidR="0043602B" w:rsidRPr="00BF64ED">
        <w:rPr>
          <w:rFonts w:ascii="Times New Roman" w:hAnsi="Times New Roman" w:cs="Times New Roman"/>
          <w:noProof/>
          <w:color w:val="4F81BD" w:themeColor="accent1"/>
          <w:sz w:val="24"/>
          <w:szCs w:val="24"/>
        </w:rPr>
        <w:t xml:space="preserve">uste qu’appartient la conqueste du </w:t>
      </w:r>
      <w:r w:rsidR="0043602B" w:rsidRPr="00BF64ED">
        <w:rPr>
          <w:rFonts w:ascii="Times New Roman" w:hAnsi="Times New Roman" w:cs="Times New Roman"/>
          <w:noProof/>
          <w:color w:val="4F81BD" w:themeColor="accent1"/>
          <w:sz w:val="24"/>
          <w:szCs w:val="24"/>
        </w:rPr>
        <w:lastRenderedPageBreak/>
        <w:t>monde</w:t>
      </w:r>
      <w:r w:rsidR="0027626B" w:rsidRPr="00BF64ED">
        <w:rPr>
          <w:rFonts w:ascii="Times New Roman" w:hAnsi="Times New Roman" w:cs="Times New Roman"/>
          <w:noProof/>
          <w:color w:val="4F81BD" w:themeColor="accent1"/>
          <w:sz w:val="24"/>
          <w:szCs w:val="24"/>
        </w:rPr>
        <w:t>’</w:t>
      </w:r>
      <w:r w:rsidR="00BF64ED">
        <w:rPr>
          <w:rFonts w:ascii="Times New Roman" w:hAnsi="Times New Roman" w:cs="Times New Roman"/>
          <w:noProof/>
          <w:sz w:val="24"/>
          <w:szCs w:val="24"/>
        </w:rPr>
        <w:t xml:space="preserve"> [‘</w:t>
      </w:r>
      <w:r w:rsidR="00581490">
        <w:rPr>
          <w:rFonts w:ascii="Times New Roman" w:hAnsi="Times New Roman" w:cs="Times New Roman"/>
          <w:noProof/>
          <w:sz w:val="24"/>
          <w:szCs w:val="24"/>
        </w:rPr>
        <w:t>the conquest of</w:t>
      </w:r>
      <w:r w:rsidR="00BF64ED">
        <w:rPr>
          <w:rFonts w:ascii="Times New Roman" w:hAnsi="Times New Roman" w:cs="Times New Roman"/>
          <w:noProof/>
          <w:sz w:val="24"/>
          <w:szCs w:val="24"/>
        </w:rPr>
        <w:t xml:space="preserve"> the world belongs to the sword of Louis’]</w:t>
      </w:r>
      <w:r w:rsidR="00507B9F" w:rsidRPr="0027626B">
        <w:rPr>
          <w:rFonts w:ascii="Times New Roman" w:hAnsi="Times New Roman" w:cs="Times New Roman"/>
          <w:noProof/>
          <w:sz w:val="24"/>
          <w:szCs w:val="24"/>
        </w:rPr>
        <w:t>.</w:t>
      </w:r>
      <w:r w:rsidR="00D610E5" w:rsidRPr="00574F00">
        <w:rPr>
          <w:rStyle w:val="FootnoteReference"/>
          <w:rFonts w:ascii="Times New Roman" w:hAnsi="Times New Roman" w:cs="Times New Roman"/>
          <w:noProof/>
          <w:sz w:val="24"/>
          <w:szCs w:val="24"/>
          <w:lang w:val="fr-FR"/>
        </w:rPr>
        <w:footnoteReference w:id="55"/>
      </w:r>
      <w:r w:rsidR="0043602B" w:rsidRPr="0027626B">
        <w:rPr>
          <w:rFonts w:ascii="Times New Roman" w:hAnsi="Times New Roman" w:cs="Times New Roman"/>
          <w:noProof/>
          <w:sz w:val="24"/>
          <w:szCs w:val="24"/>
        </w:rPr>
        <w:t xml:space="preserve"> </w:t>
      </w:r>
      <w:r w:rsidR="0027626B" w:rsidRPr="0027626B">
        <w:rPr>
          <w:rFonts w:ascii="Times New Roman" w:hAnsi="Times New Roman" w:cs="Times New Roman"/>
          <w:noProof/>
          <w:sz w:val="24"/>
          <w:szCs w:val="24"/>
        </w:rPr>
        <w:t>As for the J</w:t>
      </w:r>
      <w:r w:rsidR="0027626B">
        <w:rPr>
          <w:rFonts w:ascii="Times New Roman" w:hAnsi="Times New Roman" w:cs="Times New Roman"/>
          <w:noProof/>
          <w:sz w:val="24"/>
          <w:szCs w:val="24"/>
        </w:rPr>
        <w:t>es</w:t>
      </w:r>
      <w:r w:rsidR="0027626B" w:rsidRPr="0027626B">
        <w:rPr>
          <w:rFonts w:ascii="Times New Roman" w:hAnsi="Times New Roman" w:cs="Times New Roman"/>
          <w:noProof/>
          <w:sz w:val="24"/>
          <w:szCs w:val="24"/>
        </w:rPr>
        <w:t xml:space="preserve">uit Géliot, he </w:t>
      </w:r>
      <w:r w:rsidR="003226BD" w:rsidRPr="006F0020">
        <w:rPr>
          <w:rFonts w:ascii="Times New Roman" w:hAnsi="Times New Roman" w:cs="Times New Roman"/>
          <w:noProof/>
          <w:sz w:val="24"/>
          <w:szCs w:val="24"/>
        </w:rPr>
        <w:t xml:space="preserve">placed the king under </w:t>
      </w:r>
      <w:r w:rsidR="0027626B" w:rsidRPr="006F0020">
        <w:rPr>
          <w:rFonts w:ascii="Times New Roman" w:hAnsi="Times New Roman" w:cs="Times New Roman"/>
          <w:noProof/>
          <w:sz w:val="24"/>
          <w:szCs w:val="24"/>
        </w:rPr>
        <w:t xml:space="preserve">the </w:t>
      </w:r>
      <w:r w:rsidR="003226BD" w:rsidRPr="006F0020">
        <w:rPr>
          <w:rFonts w:ascii="Times New Roman" w:hAnsi="Times New Roman" w:cs="Times New Roman"/>
          <w:noProof/>
          <w:sz w:val="24"/>
          <w:szCs w:val="24"/>
        </w:rPr>
        <w:t xml:space="preserve">sign of the celestial </w:t>
      </w:r>
      <w:r w:rsidR="0027626B" w:rsidRPr="006F0020">
        <w:rPr>
          <w:rFonts w:ascii="Times New Roman" w:hAnsi="Times New Roman" w:cs="Times New Roman"/>
          <w:noProof/>
          <w:sz w:val="24"/>
          <w:szCs w:val="24"/>
        </w:rPr>
        <w:t>Argo</w:t>
      </w:r>
      <w:r w:rsidR="0027626B">
        <w:rPr>
          <w:rFonts w:ascii="Times New Roman" w:hAnsi="Times New Roman" w:cs="Times New Roman"/>
          <w:noProof/>
          <w:sz w:val="24"/>
          <w:szCs w:val="24"/>
        </w:rPr>
        <w:t>,</w:t>
      </w:r>
    </w:p>
    <w:p w:rsidR="00B87392" w:rsidRPr="00BF64ED" w:rsidRDefault="00507B9F" w:rsidP="005D2D8B">
      <w:pPr>
        <w:spacing w:after="0" w:line="480" w:lineRule="auto"/>
        <w:ind w:left="720"/>
        <w:contextualSpacing/>
        <w:jc w:val="both"/>
        <w:rPr>
          <w:rFonts w:ascii="Times New Roman" w:hAnsi="Times New Roman" w:cs="Times New Roman"/>
          <w:noProof/>
          <w:color w:val="4F81BD" w:themeColor="accent1"/>
          <w:sz w:val="20"/>
          <w:szCs w:val="20"/>
          <w:lang w:val="fr-FR"/>
        </w:rPr>
      </w:pPr>
      <w:r w:rsidRPr="00BF64ED">
        <w:rPr>
          <w:rFonts w:ascii="Times New Roman" w:hAnsi="Times New Roman" w:cs="Times New Roman"/>
          <w:noProof/>
          <w:color w:val="4F81BD" w:themeColor="accent1"/>
          <w:sz w:val="20"/>
          <w:szCs w:val="20"/>
          <w:lang w:val="fr-FR"/>
        </w:rPr>
        <w:t>qui le doibt porter à la conqueste d’une plus noble &amp; plus pretieuse toison d’or, comme e</w:t>
      </w:r>
      <w:r w:rsidR="003218E8" w:rsidRPr="00BF64ED">
        <w:rPr>
          <w:rFonts w:ascii="Times New Roman" w:hAnsi="Times New Roman" w:cs="Times New Roman"/>
          <w:noProof/>
          <w:color w:val="4F81BD" w:themeColor="accent1"/>
          <w:sz w:val="20"/>
          <w:szCs w:val="20"/>
          <w:lang w:val="fr-FR"/>
        </w:rPr>
        <w:t>st la terre saincte, [...] &amp; l’E</w:t>
      </w:r>
      <w:r w:rsidRPr="00BF64ED">
        <w:rPr>
          <w:rFonts w:ascii="Times New Roman" w:hAnsi="Times New Roman" w:cs="Times New Roman"/>
          <w:noProof/>
          <w:color w:val="4F81BD" w:themeColor="accent1"/>
          <w:sz w:val="20"/>
          <w:szCs w:val="20"/>
          <w:lang w:val="fr-FR"/>
        </w:rPr>
        <w:t>mpire des Ottomans, que tant d’oracles ont promis à la valeur, &amp; à la Pieté de ce grand Roy des fleurs de lis.</w:t>
      </w:r>
      <w:r w:rsidRPr="00BF64ED">
        <w:rPr>
          <w:rStyle w:val="FootnoteReference"/>
          <w:rFonts w:ascii="Times New Roman" w:hAnsi="Times New Roman" w:cs="Times New Roman"/>
          <w:noProof/>
          <w:color w:val="4F81BD" w:themeColor="accent1"/>
          <w:sz w:val="24"/>
          <w:szCs w:val="24"/>
          <w:lang w:val="fr-FR"/>
        </w:rPr>
        <w:footnoteReference w:id="56"/>
      </w:r>
    </w:p>
    <w:p w:rsidR="00BF64ED" w:rsidRPr="00BF64ED" w:rsidRDefault="00BF64ED" w:rsidP="005D2D8B">
      <w:pPr>
        <w:spacing w:after="0" w:line="480" w:lineRule="auto"/>
        <w:ind w:left="720"/>
        <w:contextualSpacing/>
        <w:jc w:val="both"/>
        <w:rPr>
          <w:rFonts w:ascii="Times New Roman" w:hAnsi="Times New Roman" w:cs="Times New Roman"/>
          <w:noProof/>
          <w:sz w:val="20"/>
          <w:szCs w:val="20"/>
        </w:rPr>
      </w:pPr>
      <w:r w:rsidRPr="00BF64ED">
        <w:rPr>
          <w:rFonts w:ascii="Times New Roman" w:hAnsi="Times New Roman" w:cs="Times New Roman"/>
          <w:noProof/>
          <w:sz w:val="20"/>
          <w:szCs w:val="20"/>
        </w:rPr>
        <w:t xml:space="preserve">which will lead </w:t>
      </w:r>
      <w:r w:rsidR="00AB0CAB">
        <w:rPr>
          <w:rFonts w:ascii="Times New Roman" w:hAnsi="Times New Roman" w:cs="Times New Roman"/>
          <w:noProof/>
          <w:sz w:val="20"/>
          <w:szCs w:val="20"/>
        </w:rPr>
        <w:t xml:space="preserve">him </w:t>
      </w:r>
      <w:r w:rsidRPr="00BF64ED">
        <w:rPr>
          <w:rFonts w:ascii="Times New Roman" w:hAnsi="Times New Roman" w:cs="Times New Roman"/>
          <w:noProof/>
          <w:sz w:val="20"/>
          <w:szCs w:val="20"/>
        </w:rPr>
        <w:t>to t</w:t>
      </w:r>
      <w:r>
        <w:rPr>
          <w:rFonts w:ascii="Times New Roman" w:hAnsi="Times New Roman" w:cs="Times New Roman"/>
          <w:noProof/>
          <w:sz w:val="20"/>
          <w:szCs w:val="20"/>
        </w:rPr>
        <w:t>he conquest of a more noble and precious golden fleece, suc</w:t>
      </w:r>
      <w:r w:rsidR="00AB0CAB">
        <w:rPr>
          <w:rFonts w:ascii="Times New Roman" w:hAnsi="Times New Roman" w:cs="Times New Roman"/>
          <w:noProof/>
          <w:sz w:val="20"/>
          <w:szCs w:val="20"/>
        </w:rPr>
        <w:t>h</w:t>
      </w:r>
      <w:r>
        <w:rPr>
          <w:rFonts w:ascii="Times New Roman" w:hAnsi="Times New Roman" w:cs="Times New Roman"/>
          <w:noProof/>
          <w:sz w:val="20"/>
          <w:szCs w:val="20"/>
        </w:rPr>
        <w:t xml:space="preserve"> </w:t>
      </w:r>
      <w:r w:rsidR="00AB0CAB">
        <w:rPr>
          <w:rFonts w:ascii="Times New Roman" w:hAnsi="Times New Roman" w:cs="Times New Roman"/>
          <w:noProof/>
          <w:sz w:val="20"/>
          <w:szCs w:val="20"/>
        </w:rPr>
        <w:t xml:space="preserve">is </w:t>
      </w:r>
      <w:r>
        <w:rPr>
          <w:rFonts w:ascii="Times New Roman" w:hAnsi="Times New Roman" w:cs="Times New Roman"/>
          <w:noProof/>
          <w:sz w:val="20"/>
          <w:szCs w:val="20"/>
        </w:rPr>
        <w:t xml:space="preserve">the </w:t>
      </w:r>
      <w:r w:rsidR="00AB0CAB">
        <w:rPr>
          <w:rFonts w:ascii="Times New Roman" w:hAnsi="Times New Roman" w:cs="Times New Roman"/>
          <w:noProof/>
          <w:sz w:val="20"/>
          <w:szCs w:val="20"/>
        </w:rPr>
        <w:t>H</w:t>
      </w:r>
      <w:r>
        <w:rPr>
          <w:rFonts w:ascii="Times New Roman" w:hAnsi="Times New Roman" w:cs="Times New Roman"/>
          <w:noProof/>
          <w:sz w:val="20"/>
          <w:szCs w:val="20"/>
        </w:rPr>
        <w:t xml:space="preserve">oly </w:t>
      </w:r>
      <w:r w:rsidR="00AB0CAB">
        <w:rPr>
          <w:rFonts w:ascii="Times New Roman" w:hAnsi="Times New Roman" w:cs="Times New Roman"/>
          <w:noProof/>
          <w:sz w:val="20"/>
          <w:szCs w:val="20"/>
        </w:rPr>
        <w:t>L</w:t>
      </w:r>
      <w:r>
        <w:rPr>
          <w:rFonts w:ascii="Times New Roman" w:hAnsi="Times New Roman" w:cs="Times New Roman"/>
          <w:noProof/>
          <w:sz w:val="20"/>
          <w:szCs w:val="20"/>
        </w:rPr>
        <w:t>and</w:t>
      </w:r>
      <w:r w:rsidR="00AB0CAB">
        <w:rPr>
          <w:rFonts w:ascii="Times New Roman" w:hAnsi="Times New Roman" w:cs="Times New Roman"/>
          <w:noProof/>
          <w:sz w:val="20"/>
          <w:szCs w:val="20"/>
        </w:rPr>
        <w:t>, [...]</w:t>
      </w:r>
      <w:r>
        <w:rPr>
          <w:rFonts w:ascii="Times New Roman" w:hAnsi="Times New Roman" w:cs="Times New Roman"/>
          <w:noProof/>
          <w:sz w:val="20"/>
          <w:szCs w:val="20"/>
        </w:rPr>
        <w:t xml:space="preserve"> and the Ottoman empire, which </w:t>
      </w:r>
      <w:r w:rsidR="00AB0CAB">
        <w:rPr>
          <w:rFonts w:ascii="Times New Roman" w:hAnsi="Times New Roman" w:cs="Times New Roman"/>
          <w:noProof/>
          <w:sz w:val="20"/>
          <w:szCs w:val="20"/>
        </w:rPr>
        <w:t>have been</w:t>
      </w:r>
      <w:r>
        <w:rPr>
          <w:rFonts w:ascii="Times New Roman" w:hAnsi="Times New Roman" w:cs="Times New Roman"/>
          <w:noProof/>
          <w:sz w:val="20"/>
          <w:szCs w:val="20"/>
        </w:rPr>
        <w:t xml:space="preserve"> promised to the valour and piety of this great French monarch</w:t>
      </w:r>
      <w:r w:rsidR="00AB0CAB">
        <w:rPr>
          <w:rFonts w:ascii="Times New Roman" w:hAnsi="Times New Roman" w:cs="Times New Roman"/>
          <w:noProof/>
          <w:sz w:val="20"/>
          <w:szCs w:val="20"/>
        </w:rPr>
        <w:t xml:space="preserve"> by so many oracles.</w:t>
      </w:r>
    </w:p>
    <w:p w:rsidR="00B87392" w:rsidRPr="00AB0CAB" w:rsidRDefault="00FF3DCE" w:rsidP="005D2D8B">
      <w:pPr>
        <w:spacing w:after="0" w:line="480" w:lineRule="auto"/>
        <w:contextualSpacing/>
        <w:jc w:val="both"/>
        <w:rPr>
          <w:rFonts w:ascii="Times New Roman" w:hAnsi="Times New Roman" w:cs="Times New Roman"/>
          <w:noProof/>
          <w:sz w:val="24"/>
          <w:szCs w:val="24"/>
        </w:rPr>
      </w:pPr>
      <w:r w:rsidRPr="00FF3DCE">
        <w:rPr>
          <w:rFonts w:ascii="Times New Roman" w:hAnsi="Times New Roman" w:cs="Times New Roman"/>
          <w:noProof/>
          <w:sz w:val="24"/>
          <w:szCs w:val="24"/>
        </w:rPr>
        <w:t>As a result of its ass</w:t>
      </w:r>
      <w:r>
        <w:rPr>
          <w:rFonts w:ascii="Times New Roman" w:hAnsi="Times New Roman" w:cs="Times New Roman"/>
          <w:noProof/>
          <w:sz w:val="24"/>
          <w:szCs w:val="24"/>
        </w:rPr>
        <w:t>oci</w:t>
      </w:r>
      <w:r w:rsidRPr="00FF3DCE">
        <w:rPr>
          <w:rFonts w:ascii="Times New Roman" w:hAnsi="Times New Roman" w:cs="Times New Roman"/>
          <w:noProof/>
          <w:sz w:val="24"/>
          <w:szCs w:val="24"/>
        </w:rPr>
        <w:t>ation with the story of Gedeon,</w:t>
      </w:r>
      <w:r w:rsidR="00D610E5" w:rsidRPr="00574F00">
        <w:rPr>
          <w:rStyle w:val="FootnoteReference"/>
          <w:rFonts w:ascii="Times New Roman" w:hAnsi="Times New Roman" w:cs="Times New Roman"/>
          <w:noProof/>
          <w:sz w:val="24"/>
          <w:szCs w:val="24"/>
          <w:lang w:val="fr-FR"/>
        </w:rPr>
        <w:footnoteReference w:id="57"/>
      </w:r>
      <w:r w:rsidRPr="00FF3DCE">
        <w:rPr>
          <w:rFonts w:ascii="Times New Roman" w:hAnsi="Times New Roman" w:cs="Times New Roman"/>
          <w:noProof/>
          <w:sz w:val="24"/>
          <w:szCs w:val="24"/>
        </w:rPr>
        <w:t xml:space="preserve"> the voyage of the Argonau</w:t>
      </w:r>
      <w:r>
        <w:rPr>
          <w:rFonts w:ascii="Times New Roman" w:hAnsi="Times New Roman" w:cs="Times New Roman"/>
          <w:noProof/>
          <w:sz w:val="24"/>
          <w:szCs w:val="24"/>
        </w:rPr>
        <w:t xml:space="preserve">ts </w:t>
      </w:r>
      <w:r w:rsidR="00D610E5">
        <w:rPr>
          <w:rFonts w:ascii="Times New Roman" w:hAnsi="Times New Roman" w:cs="Times New Roman"/>
          <w:noProof/>
          <w:sz w:val="24"/>
          <w:szCs w:val="24"/>
        </w:rPr>
        <w:t xml:space="preserve">was often seen to </w:t>
      </w:r>
      <w:r>
        <w:rPr>
          <w:rFonts w:ascii="Times New Roman" w:hAnsi="Times New Roman" w:cs="Times New Roman"/>
          <w:noProof/>
          <w:sz w:val="24"/>
          <w:szCs w:val="24"/>
        </w:rPr>
        <w:t xml:space="preserve">adumbrate the war against </w:t>
      </w:r>
      <w:r w:rsidR="00D610E5">
        <w:rPr>
          <w:rFonts w:ascii="Times New Roman" w:hAnsi="Times New Roman" w:cs="Times New Roman"/>
          <w:noProof/>
          <w:sz w:val="24"/>
          <w:szCs w:val="24"/>
        </w:rPr>
        <w:t>all heretics and</w:t>
      </w:r>
      <w:r>
        <w:rPr>
          <w:rFonts w:ascii="Times New Roman" w:hAnsi="Times New Roman" w:cs="Times New Roman"/>
          <w:noProof/>
          <w:sz w:val="24"/>
          <w:szCs w:val="24"/>
        </w:rPr>
        <w:t xml:space="preserve"> </w:t>
      </w:r>
      <w:r w:rsidR="00D610E5">
        <w:rPr>
          <w:rFonts w:ascii="Times New Roman" w:hAnsi="Times New Roman" w:cs="Times New Roman"/>
          <w:noProof/>
          <w:sz w:val="24"/>
          <w:szCs w:val="24"/>
        </w:rPr>
        <w:t>i</w:t>
      </w:r>
      <w:r>
        <w:rPr>
          <w:rFonts w:ascii="Times New Roman" w:hAnsi="Times New Roman" w:cs="Times New Roman"/>
          <w:noProof/>
          <w:sz w:val="24"/>
          <w:szCs w:val="24"/>
        </w:rPr>
        <w:t xml:space="preserve">nfidels. </w:t>
      </w:r>
      <w:r w:rsidR="0027626B" w:rsidRPr="00AB0CAB">
        <w:rPr>
          <w:rFonts w:ascii="Times New Roman" w:hAnsi="Times New Roman" w:cs="Times New Roman"/>
          <w:noProof/>
          <w:sz w:val="24"/>
          <w:szCs w:val="24"/>
        </w:rPr>
        <w:t xml:space="preserve">To follow suit, the Dean </w:t>
      </w:r>
      <w:r w:rsidR="003226BD" w:rsidRPr="00AB0CAB">
        <w:rPr>
          <w:rFonts w:ascii="Times New Roman" w:hAnsi="Times New Roman" w:cs="Times New Roman"/>
          <w:noProof/>
          <w:sz w:val="24"/>
          <w:szCs w:val="24"/>
        </w:rPr>
        <w:t xml:space="preserve">of </w:t>
      </w:r>
      <w:r w:rsidR="006F0020" w:rsidRPr="00AB0CAB">
        <w:rPr>
          <w:rFonts w:ascii="Times New Roman" w:hAnsi="Times New Roman" w:cs="Times New Roman"/>
          <w:noProof/>
          <w:sz w:val="24"/>
          <w:szCs w:val="24"/>
        </w:rPr>
        <w:t xml:space="preserve">the </w:t>
      </w:r>
      <w:r w:rsidR="003226BD" w:rsidRPr="00AB0CAB">
        <w:rPr>
          <w:rFonts w:ascii="Times New Roman" w:hAnsi="Times New Roman" w:cs="Times New Roman"/>
          <w:i/>
          <w:noProof/>
          <w:sz w:val="24"/>
          <w:szCs w:val="24"/>
        </w:rPr>
        <w:t>Église Saint-Jean</w:t>
      </w:r>
      <w:r w:rsidR="003226BD" w:rsidRPr="00AB0CAB">
        <w:rPr>
          <w:rFonts w:ascii="Times New Roman" w:hAnsi="Times New Roman" w:cs="Times New Roman"/>
          <w:noProof/>
          <w:sz w:val="24"/>
          <w:szCs w:val="24"/>
        </w:rPr>
        <w:t xml:space="preserve"> </w:t>
      </w:r>
      <w:r w:rsidR="0027626B" w:rsidRPr="00AB0CAB">
        <w:rPr>
          <w:rFonts w:ascii="Times New Roman" w:hAnsi="Times New Roman" w:cs="Times New Roman"/>
          <w:noProof/>
          <w:sz w:val="24"/>
          <w:szCs w:val="24"/>
        </w:rPr>
        <w:t xml:space="preserve">in Lyon </w:t>
      </w:r>
      <w:r w:rsidR="00941BE6" w:rsidRPr="00AB0CAB">
        <w:rPr>
          <w:rFonts w:ascii="Times New Roman" w:hAnsi="Times New Roman" w:cs="Times New Roman"/>
          <w:noProof/>
          <w:sz w:val="24"/>
          <w:szCs w:val="24"/>
        </w:rPr>
        <w:t>predicted the ‘</w:t>
      </w:r>
      <w:r w:rsidR="00861D48" w:rsidRPr="00AB0CAB">
        <w:rPr>
          <w:rFonts w:ascii="Times New Roman" w:hAnsi="Times New Roman" w:cs="Times New Roman"/>
          <w:noProof/>
          <w:color w:val="4F81BD" w:themeColor="accent1"/>
          <w:sz w:val="24"/>
          <w:szCs w:val="24"/>
        </w:rPr>
        <w:t>recouvrement de l’Empire d’Orient, &amp; de la Terre saincte, qui e</w:t>
      </w:r>
      <w:r w:rsidR="00F308D6" w:rsidRPr="00AB0CAB">
        <w:rPr>
          <w:rFonts w:ascii="Times New Roman" w:hAnsi="Times New Roman" w:cs="Times New Roman"/>
          <w:noProof/>
          <w:color w:val="4F81BD" w:themeColor="accent1"/>
          <w:sz w:val="24"/>
          <w:szCs w:val="24"/>
        </w:rPr>
        <w:t>s</w:t>
      </w:r>
      <w:r w:rsidR="00861D48" w:rsidRPr="00AB0CAB">
        <w:rPr>
          <w:rFonts w:ascii="Times New Roman" w:hAnsi="Times New Roman" w:cs="Times New Roman"/>
          <w:noProof/>
          <w:color w:val="4F81BD" w:themeColor="accent1"/>
          <w:sz w:val="24"/>
          <w:szCs w:val="24"/>
        </w:rPr>
        <w:t xml:space="preserve">t entierement </w:t>
      </w:r>
      <w:r w:rsidR="00CD24E5" w:rsidRPr="00AB0CAB">
        <w:rPr>
          <w:rFonts w:ascii="Times New Roman" w:hAnsi="Times New Roman" w:cs="Times New Roman"/>
          <w:noProof/>
          <w:color w:val="4F81BD" w:themeColor="accent1"/>
          <w:sz w:val="24"/>
          <w:szCs w:val="24"/>
        </w:rPr>
        <w:t>destiné</w:t>
      </w:r>
      <w:r w:rsidR="00861D48" w:rsidRPr="00AB0CAB">
        <w:rPr>
          <w:rFonts w:ascii="Times New Roman" w:hAnsi="Times New Roman" w:cs="Times New Roman"/>
          <w:noProof/>
          <w:color w:val="4F81BD" w:themeColor="accent1"/>
          <w:sz w:val="24"/>
          <w:szCs w:val="24"/>
        </w:rPr>
        <w:t xml:space="preserve"> aux Vertus, &amp; bonne Fortune de vostre Majesté</w:t>
      </w:r>
      <w:r w:rsidR="00941BE6" w:rsidRPr="00AB0CAB">
        <w:rPr>
          <w:rFonts w:ascii="Times New Roman" w:hAnsi="Times New Roman" w:cs="Times New Roman"/>
          <w:noProof/>
          <w:sz w:val="24"/>
          <w:szCs w:val="24"/>
        </w:rPr>
        <w:t>’</w:t>
      </w:r>
      <w:r w:rsidR="00AB0CAB" w:rsidRPr="00AB0CAB">
        <w:rPr>
          <w:rFonts w:ascii="Times New Roman" w:hAnsi="Times New Roman" w:cs="Times New Roman"/>
          <w:noProof/>
          <w:sz w:val="24"/>
          <w:szCs w:val="24"/>
        </w:rPr>
        <w:t xml:space="preserve"> [‘the recovery of the Eas</w:t>
      </w:r>
      <w:r w:rsidR="00AB0CAB">
        <w:rPr>
          <w:rFonts w:ascii="Times New Roman" w:hAnsi="Times New Roman" w:cs="Times New Roman"/>
          <w:noProof/>
          <w:sz w:val="24"/>
          <w:szCs w:val="24"/>
        </w:rPr>
        <w:t xml:space="preserve">tern </w:t>
      </w:r>
      <w:r w:rsidR="00581490">
        <w:rPr>
          <w:rFonts w:ascii="Times New Roman" w:hAnsi="Times New Roman" w:cs="Times New Roman"/>
          <w:noProof/>
          <w:sz w:val="24"/>
          <w:szCs w:val="24"/>
        </w:rPr>
        <w:t xml:space="preserve">Empire </w:t>
      </w:r>
      <w:r w:rsidR="00AB0CAB">
        <w:rPr>
          <w:rFonts w:ascii="Times New Roman" w:hAnsi="Times New Roman" w:cs="Times New Roman"/>
          <w:noProof/>
          <w:sz w:val="24"/>
          <w:szCs w:val="24"/>
        </w:rPr>
        <w:t>and the Holy Land, which have been marked out for the virtues and good fortune of Your Majesty’]</w:t>
      </w:r>
      <w:r w:rsidR="00941BE6" w:rsidRPr="00AB0CAB">
        <w:rPr>
          <w:rFonts w:ascii="Times New Roman" w:hAnsi="Times New Roman" w:cs="Times New Roman"/>
          <w:noProof/>
          <w:sz w:val="24"/>
          <w:szCs w:val="24"/>
        </w:rPr>
        <w:t>.</w:t>
      </w:r>
      <w:r w:rsidR="001343E8" w:rsidRPr="00574F00">
        <w:rPr>
          <w:rStyle w:val="FootnoteReference"/>
          <w:rFonts w:ascii="Times New Roman" w:hAnsi="Times New Roman" w:cs="Times New Roman"/>
          <w:noProof/>
          <w:sz w:val="24"/>
          <w:szCs w:val="24"/>
          <w:lang w:val="fr-FR"/>
        </w:rPr>
        <w:footnoteReference w:id="58"/>
      </w:r>
    </w:p>
    <w:p w:rsidR="00EB64E2" w:rsidRPr="00941BE6" w:rsidRDefault="00941BE6" w:rsidP="002D38CC">
      <w:pPr>
        <w:spacing w:after="0" w:line="480" w:lineRule="auto"/>
        <w:ind w:firstLine="720"/>
        <w:contextualSpacing/>
        <w:jc w:val="both"/>
        <w:rPr>
          <w:rFonts w:ascii="Times New Roman" w:hAnsi="Times New Roman" w:cs="Times New Roman"/>
          <w:noProof/>
          <w:sz w:val="24"/>
          <w:szCs w:val="24"/>
        </w:rPr>
      </w:pPr>
      <w:r w:rsidRPr="00941BE6">
        <w:rPr>
          <w:rFonts w:ascii="Times New Roman" w:hAnsi="Times New Roman" w:cs="Times New Roman"/>
          <w:noProof/>
          <w:sz w:val="24"/>
          <w:szCs w:val="24"/>
        </w:rPr>
        <w:t>These messianic predictions c</w:t>
      </w:r>
      <w:r w:rsidR="00404181">
        <w:rPr>
          <w:rFonts w:ascii="Times New Roman" w:hAnsi="Times New Roman" w:cs="Times New Roman"/>
          <w:noProof/>
          <w:sz w:val="24"/>
          <w:szCs w:val="24"/>
        </w:rPr>
        <w:t>onstrasted with the more secular</w:t>
      </w:r>
      <w:r w:rsidRPr="00941BE6">
        <w:rPr>
          <w:rFonts w:ascii="Times New Roman" w:hAnsi="Times New Roman" w:cs="Times New Roman"/>
          <w:noProof/>
          <w:sz w:val="24"/>
          <w:szCs w:val="24"/>
        </w:rPr>
        <w:t xml:space="preserve"> ones </w:t>
      </w:r>
      <w:r w:rsidR="006F0020">
        <w:rPr>
          <w:rFonts w:ascii="Times New Roman" w:hAnsi="Times New Roman" w:cs="Times New Roman"/>
          <w:noProof/>
          <w:sz w:val="24"/>
          <w:szCs w:val="24"/>
        </w:rPr>
        <w:t>intended for</w:t>
      </w:r>
      <w:r w:rsidRPr="00941BE6">
        <w:rPr>
          <w:rFonts w:ascii="Times New Roman" w:hAnsi="Times New Roman" w:cs="Times New Roman"/>
          <w:noProof/>
          <w:sz w:val="24"/>
          <w:szCs w:val="24"/>
        </w:rPr>
        <w:t xml:space="preserve"> </w:t>
      </w:r>
      <w:r>
        <w:rPr>
          <w:rFonts w:ascii="Times New Roman" w:hAnsi="Times New Roman" w:cs="Times New Roman"/>
          <w:noProof/>
          <w:sz w:val="24"/>
          <w:szCs w:val="24"/>
        </w:rPr>
        <w:t>the king’s descendants</w:t>
      </w:r>
      <w:r w:rsidRPr="00941BE6">
        <w:rPr>
          <w:rFonts w:ascii="Times New Roman" w:hAnsi="Times New Roman" w:cs="Times New Roman"/>
          <w:noProof/>
          <w:sz w:val="24"/>
          <w:szCs w:val="24"/>
        </w:rPr>
        <w:t xml:space="preserve"> in Paris six years later. Machaud foretold them a</w:t>
      </w:r>
      <w:r>
        <w:rPr>
          <w:rFonts w:ascii="Times New Roman" w:hAnsi="Times New Roman" w:cs="Times New Roman"/>
          <w:noProof/>
          <w:sz w:val="24"/>
          <w:szCs w:val="24"/>
        </w:rPr>
        <w:t>n impressive</w:t>
      </w:r>
      <w:r w:rsidRPr="00941BE6">
        <w:rPr>
          <w:rFonts w:ascii="Times New Roman" w:hAnsi="Times New Roman" w:cs="Times New Roman"/>
          <w:noProof/>
          <w:sz w:val="24"/>
          <w:szCs w:val="24"/>
        </w:rPr>
        <w:t xml:space="preserve"> future of </w:t>
      </w:r>
      <w:r w:rsidR="003348B6">
        <w:rPr>
          <w:rFonts w:ascii="Times New Roman" w:hAnsi="Times New Roman" w:cs="Times New Roman"/>
          <w:noProof/>
          <w:sz w:val="24"/>
          <w:szCs w:val="24"/>
        </w:rPr>
        <w:t xml:space="preserve">wordly </w:t>
      </w:r>
      <w:r w:rsidRPr="00941BE6">
        <w:rPr>
          <w:rFonts w:ascii="Times New Roman" w:hAnsi="Times New Roman" w:cs="Times New Roman"/>
          <w:noProof/>
          <w:sz w:val="24"/>
          <w:szCs w:val="24"/>
        </w:rPr>
        <w:t>conquests as a way to ensure the eternal glory of Louis XIII</w:t>
      </w:r>
      <w:r>
        <w:rPr>
          <w:rFonts w:ascii="Times New Roman" w:hAnsi="Times New Roman" w:cs="Times New Roman"/>
          <w:noProof/>
          <w:sz w:val="24"/>
          <w:szCs w:val="24"/>
        </w:rPr>
        <w:t xml:space="preserve">, whose </w:t>
      </w:r>
      <w:r w:rsidR="00F5133E">
        <w:rPr>
          <w:rFonts w:ascii="Times New Roman" w:hAnsi="Times New Roman" w:cs="Times New Roman"/>
          <w:noProof/>
          <w:sz w:val="24"/>
          <w:szCs w:val="24"/>
        </w:rPr>
        <w:t>heroic deeds</w:t>
      </w:r>
      <w:r>
        <w:rPr>
          <w:rFonts w:ascii="Times New Roman" w:hAnsi="Times New Roman" w:cs="Times New Roman"/>
          <w:noProof/>
          <w:sz w:val="24"/>
          <w:szCs w:val="24"/>
        </w:rPr>
        <w:t xml:space="preserve"> they were called upon to imitate</w:t>
      </w:r>
      <w:r w:rsidR="001343E8" w:rsidRPr="00941BE6">
        <w:rPr>
          <w:rFonts w:ascii="Times New Roman" w:hAnsi="Times New Roman" w:cs="Times New Roman"/>
          <w:noProof/>
          <w:sz w:val="24"/>
          <w:szCs w:val="24"/>
        </w:rPr>
        <w:t>:</w:t>
      </w:r>
    </w:p>
    <w:p w:rsidR="001343E8" w:rsidRPr="00AB0CAB" w:rsidRDefault="001343E8" w:rsidP="005D2D8B">
      <w:pPr>
        <w:spacing w:after="0" w:line="480" w:lineRule="auto"/>
        <w:ind w:left="720"/>
        <w:contextualSpacing/>
        <w:jc w:val="both"/>
        <w:rPr>
          <w:rFonts w:ascii="Times New Roman" w:hAnsi="Times New Roman" w:cs="Times New Roman"/>
          <w:noProof/>
          <w:color w:val="4F81BD" w:themeColor="accent1"/>
          <w:sz w:val="24"/>
          <w:szCs w:val="24"/>
          <w:lang w:val="fr-FR"/>
        </w:rPr>
      </w:pPr>
      <w:r w:rsidRPr="00AB0CAB">
        <w:rPr>
          <w:rFonts w:ascii="Times New Roman" w:hAnsi="Times New Roman" w:cs="Times New Roman"/>
          <w:noProof/>
          <w:color w:val="4F81BD" w:themeColor="accent1"/>
          <w:sz w:val="20"/>
          <w:szCs w:val="20"/>
          <w:lang w:val="fr-FR"/>
        </w:rPr>
        <w:t>&amp; en renouvelant son triomphe, dans le leur; comme celuy qui leur ouvre le chemin de</w:t>
      </w:r>
      <w:r w:rsidR="009C0277" w:rsidRPr="00AB0CAB">
        <w:rPr>
          <w:rFonts w:ascii="Times New Roman" w:hAnsi="Times New Roman" w:cs="Times New Roman"/>
          <w:noProof/>
          <w:color w:val="4F81BD" w:themeColor="accent1"/>
          <w:sz w:val="20"/>
          <w:szCs w:val="20"/>
          <w:lang w:val="fr-FR"/>
        </w:rPr>
        <w:t>s victoires, &amp; leur rendant ce G</w:t>
      </w:r>
      <w:r w:rsidRPr="00AB0CAB">
        <w:rPr>
          <w:rFonts w:ascii="Times New Roman" w:hAnsi="Times New Roman" w:cs="Times New Roman"/>
          <w:noProof/>
          <w:color w:val="4F81BD" w:themeColor="accent1"/>
          <w:sz w:val="20"/>
          <w:szCs w:val="20"/>
          <w:lang w:val="fr-FR"/>
        </w:rPr>
        <w:t>rand Estat paisible, les met au choix des Royaumes &amp; des Em</w:t>
      </w:r>
      <w:r w:rsidR="009C0277" w:rsidRPr="00AB0CAB">
        <w:rPr>
          <w:rFonts w:ascii="Times New Roman" w:hAnsi="Times New Roman" w:cs="Times New Roman"/>
          <w:noProof/>
          <w:color w:val="4F81BD" w:themeColor="accent1"/>
          <w:sz w:val="20"/>
          <w:szCs w:val="20"/>
          <w:lang w:val="fr-FR"/>
        </w:rPr>
        <w:t>pires, qu’il leur plaira de subj</w:t>
      </w:r>
      <w:r w:rsidRPr="00AB0CAB">
        <w:rPr>
          <w:rFonts w:ascii="Times New Roman" w:hAnsi="Times New Roman" w:cs="Times New Roman"/>
          <w:noProof/>
          <w:color w:val="4F81BD" w:themeColor="accent1"/>
          <w:sz w:val="20"/>
          <w:szCs w:val="20"/>
          <w:lang w:val="fr-FR"/>
        </w:rPr>
        <w:t>uguer &amp; soubmettre à leurs Sceptres.</w:t>
      </w:r>
      <w:r w:rsidRPr="00AB0CAB">
        <w:rPr>
          <w:rStyle w:val="FootnoteReference"/>
          <w:rFonts w:ascii="Times New Roman" w:hAnsi="Times New Roman" w:cs="Times New Roman"/>
          <w:noProof/>
          <w:color w:val="4F81BD" w:themeColor="accent1"/>
          <w:sz w:val="24"/>
          <w:szCs w:val="24"/>
          <w:lang w:val="fr-FR"/>
        </w:rPr>
        <w:t xml:space="preserve"> </w:t>
      </w:r>
      <w:r w:rsidRPr="00AB0CAB">
        <w:rPr>
          <w:rStyle w:val="FootnoteReference"/>
          <w:rFonts w:ascii="Times New Roman" w:hAnsi="Times New Roman" w:cs="Times New Roman"/>
          <w:noProof/>
          <w:color w:val="4F81BD" w:themeColor="accent1"/>
          <w:sz w:val="24"/>
          <w:szCs w:val="24"/>
          <w:lang w:val="fr-FR"/>
        </w:rPr>
        <w:footnoteReference w:id="59"/>
      </w:r>
    </w:p>
    <w:p w:rsidR="00F5133E" w:rsidRDefault="00F5133E" w:rsidP="005D2D8B">
      <w:pPr>
        <w:spacing w:after="0" w:line="480" w:lineRule="auto"/>
        <w:ind w:left="720"/>
        <w:contextualSpacing/>
        <w:jc w:val="both"/>
        <w:rPr>
          <w:rFonts w:ascii="Times New Roman" w:hAnsi="Times New Roman" w:cs="Times New Roman"/>
          <w:noProof/>
          <w:sz w:val="20"/>
          <w:szCs w:val="20"/>
        </w:rPr>
      </w:pPr>
      <w:r>
        <w:rPr>
          <w:rFonts w:ascii="Times New Roman" w:hAnsi="Times New Roman" w:cs="Times New Roman"/>
          <w:noProof/>
          <w:sz w:val="20"/>
          <w:szCs w:val="20"/>
        </w:rPr>
        <w:lastRenderedPageBreak/>
        <w:t>and, like him, to emerge triumphant, as this will open the path to further victories and</w:t>
      </w:r>
      <w:r w:rsidR="0091774B">
        <w:rPr>
          <w:rFonts w:ascii="Times New Roman" w:hAnsi="Times New Roman" w:cs="Times New Roman"/>
          <w:noProof/>
          <w:sz w:val="20"/>
          <w:szCs w:val="20"/>
        </w:rPr>
        <w:t>,</w:t>
      </w:r>
      <w:r>
        <w:rPr>
          <w:rFonts w:ascii="Times New Roman" w:hAnsi="Times New Roman" w:cs="Times New Roman"/>
          <w:noProof/>
          <w:sz w:val="20"/>
          <w:szCs w:val="20"/>
        </w:rPr>
        <w:t xml:space="preserve"> bringing peace to this great country, will allow them to choose </w:t>
      </w:r>
      <w:r w:rsidR="0091774B">
        <w:rPr>
          <w:rFonts w:ascii="Times New Roman" w:hAnsi="Times New Roman" w:cs="Times New Roman"/>
          <w:noProof/>
          <w:sz w:val="20"/>
          <w:szCs w:val="20"/>
        </w:rPr>
        <w:t xml:space="preserve">kingdoms and empires </w:t>
      </w:r>
      <w:r>
        <w:rPr>
          <w:rFonts w:ascii="Times New Roman" w:hAnsi="Times New Roman" w:cs="Times New Roman"/>
          <w:noProof/>
          <w:sz w:val="20"/>
          <w:szCs w:val="20"/>
        </w:rPr>
        <w:t>to subju</w:t>
      </w:r>
      <w:r w:rsidR="00C2596D">
        <w:rPr>
          <w:rFonts w:ascii="Times New Roman" w:hAnsi="Times New Roman" w:cs="Times New Roman"/>
          <w:noProof/>
          <w:sz w:val="20"/>
          <w:szCs w:val="20"/>
        </w:rPr>
        <w:t>gate and subject to their rule.</w:t>
      </w:r>
    </w:p>
    <w:p w:rsidR="006A1E16" w:rsidRPr="00E96FCB" w:rsidRDefault="006F0020" w:rsidP="005D2D8B">
      <w:pPr>
        <w:spacing w:after="0" w:line="480" w:lineRule="auto"/>
        <w:contextualSpacing/>
        <w:jc w:val="both"/>
        <w:rPr>
          <w:rFonts w:ascii="Times New Roman" w:hAnsi="Times New Roman" w:cs="Times New Roman"/>
          <w:noProof/>
          <w:sz w:val="24"/>
          <w:szCs w:val="24"/>
        </w:rPr>
      </w:pPr>
      <w:r w:rsidRPr="006F0020">
        <w:rPr>
          <w:rFonts w:ascii="Times New Roman" w:hAnsi="Times New Roman" w:cs="Times New Roman"/>
          <w:noProof/>
          <w:sz w:val="24"/>
          <w:szCs w:val="24"/>
        </w:rPr>
        <w:t>B</w:t>
      </w:r>
      <w:r w:rsidR="00E55AC9" w:rsidRPr="00E55AC9">
        <w:rPr>
          <w:rFonts w:ascii="Times New Roman" w:hAnsi="Times New Roman" w:cs="Times New Roman"/>
          <w:noProof/>
          <w:sz w:val="24"/>
          <w:szCs w:val="24"/>
        </w:rPr>
        <w:t>ecause it was waged to avenge ‘</w:t>
      </w:r>
      <w:r w:rsidR="00E55AC9" w:rsidRPr="00BB5DF4">
        <w:rPr>
          <w:rFonts w:ascii="Times New Roman" w:hAnsi="Times New Roman" w:cs="Times New Roman"/>
          <w:noProof/>
          <w:color w:val="4F81BD" w:themeColor="accent1"/>
          <w:sz w:val="24"/>
          <w:szCs w:val="24"/>
        </w:rPr>
        <w:t>l’injure fai</w:t>
      </w:r>
      <w:r w:rsidR="00CD24E5" w:rsidRPr="00BB5DF4">
        <w:rPr>
          <w:rFonts w:ascii="Times New Roman" w:hAnsi="Times New Roman" w:cs="Times New Roman"/>
          <w:noProof/>
          <w:color w:val="4F81BD" w:themeColor="accent1"/>
          <w:sz w:val="24"/>
          <w:szCs w:val="24"/>
        </w:rPr>
        <w:t>c</w:t>
      </w:r>
      <w:r w:rsidR="00E55AC9" w:rsidRPr="00BB5DF4">
        <w:rPr>
          <w:rFonts w:ascii="Times New Roman" w:hAnsi="Times New Roman" w:cs="Times New Roman"/>
          <w:noProof/>
          <w:color w:val="4F81BD" w:themeColor="accent1"/>
          <w:sz w:val="24"/>
          <w:szCs w:val="24"/>
        </w:rPr>
        <w:t>te à Dieu</w:t>
      </w:r>
      <w:r w:rsidR="00E55AC9" w:rsidRPr="00E55AC9">
        <w:rPr>
          <w:rFonts w:ascii="Times New Roman" w:hAnsi="Times New Roman" w:cs="Times New Roman"/>
          <w:noProof/>
          <w:sz w:val="24"/>
          <w:szCs w:val="24"/>
        </w:rPr>
        <w:t>’</w:t>
      </w:r>
      <w:r w:rsidR="00E96FCB">
        <w:rPr>
          <w:rFonts w:ascii="Times New Roman" w:hAnsi="Times New Roman" w:cs="Times New Roman"/>
          <w:noProof/>
          <w:sz w:val="24"/>
          <w:szCs w:val="24"/>
        </w:rPr>
        <w:t xml:space="preserve"> </w:t>
      </w:r>
      <w:r w:rsidR="00BB5DF4">
        <w:rPr>
          <w:rFonts w:ascii="Times New Roman" w:hAnsi="Times New Roman" w:cs="Times New Roman"/>
          <w:noProof/>
          <w:sz w:val="24"/>
          <w:szCs w:val="24"/>
        </w:rPr>
        <w:t xml:space="preserve">[‘the offense to God’] </w:t>
      </w:r>
      <w:r w:rsidR="00E96FCB">
        <w:rPr>
          <w:rFonts w:ascii="Times New Roman" w:hAnsi="Times New Roman" w:cs="Times New Roman"/>
          <w:noProof/>
          <w:sz w:val="24"/>
          <w:szCs w:val="24"/>
        </w:rPr>
        <w:t>and</w:t>
      </w:r>
      <w:r w:rsidR="00F308D6" w:rsidRPr="00E55AC9">
        <w:rPr>
          <w:rFonts w:ascii="Times New Roman" w:hAnsi="Times New Roman" w:cs="Times New Roman"/>
          <w:noProof/>
          <w:sz w:val="24"/>
          <w:szCs w:val="24"/>
        </w:rPr>
        <w:t xml:space="preserve"> </w:t>
      </w:r>
      <w:r w:rsidR="00E55AC9" w:rsidRPr="00E55AC9">
        <w:rPr>
          <w:rFonts w:ascii="Times New Roman" w:hAnsi="Times New Roman" w:cs="Times New Roman"/>
          <w:noProof/>
          <w:sz w:val="24"/>
          <w:szCs w:val="24"/>
        </w:rPr>
        <w:t>had ‘</w:t>
      </w:r>
      <w:r w:rsidR="001343E8" w:rsidRPr="00BB5DF4">
        <w:rPr>
          <w:rFonts w:ascii="Times New Roman" w:hAnsi="Times New Roman" w:cs="Times New Roman"/>
          <w:noProof/>
          <w:color w:val="4F81BD" w:themeColor="accent1"/>
          <w:sz w:val="24"/>
          <w:szCs w:val="24"/>
        </w:rPr>
        <w:t>pour object que son honneu</w:t>
      </w:r>
      <w:r w:rsidR="00F308D6" w:rsidRPr="00BB5DF4">
        <w:rPr>
          <w:rFonts w:ascii="Times New Roman" w:hAnsi="Times New Roman" w:cs="Times New Roman"/>
          <w:noProof/>
          <w:color w:val="4F81BD" w:themeColor="accent1"/>
          <w:sz w:val="24"/>
          <w:szCs w:val="24"/>
        </w:rPr>
        <w:t>r</w:t>
      </w:r>
      <w:r w:rsidR="001343E8" w:rsidRPr="00BB5DF4">
        <w:rPr>
          <w:rFonts w:ascii="Times New Roman" w:hAnsi="Times New Roman" w:cs="Times New Roman"/>
          <w:noProof/>
          <w:color w:val="4F81BD" w:themeColor="accent1"/>
          <w:sz w:val="24"/>
          <w:szCs w:val="24"/>
        </w:rPr>
        <w:t>, &amp; pour intention que sa gloire</w:t>
      </w:r>
      <w:r w:rsidR="00E55AC9" w:rsidRPr="00E55AC9">
        <w:rPr>
          <w:rFonts w:ascii="Times New Roman" w:hAnsi="Times New Roman" w:cs="Times New Roman"/>
          <w:noProof/>
          <w:sz w:val="24"/>
          <w:szCs w:val="24"/>
        </w:rPr>
        <w:t>’</w:t>
      </w:r>
      <w:r w:rsidR="00BB5DF4">
        <w:rPr>
          <w:rFonts w:ascii="Times New Roman" w:hAnsi="Times New Roman" w:cs="Times New Roman"/>
          <w:noProof/>
          <w:sz w:val="24"/>
          <w:szCs w:val="24"/>
        </w:rPr>
        <w:t xml:space="preserve"> [‘</w:t>
      </w:r>
      <w:r w:rsidR="0091774B">
        <w:rPr>
          <w:rFonts w:ascii="Times New Roman" w:hAnsi="Times New Roman" w:cs="Times New Roman"/>
          <w:noProof/>
          <w:sz w:val="24"/>
          <w:szCs w:val="24"/>
        </w:rPr>
        <w:t>no other aim and objective but his honour and glory</w:t>
      </w:r>
      <w:r w:rsidR="00BB5DF4">
        <w:rPr>
          <w:rFonts w:ascii="Times New Roman" w:hAnsi="Times New Roman" w:cs="Times New Roman"/>
          <w:noProof/>
          <w:sz w:val="24"/>
          <w:szCs w:val="24"/>
        </w:rPr>
        <w:t>’]</w:t>
      </w:r>
      <w:r w:rsidR="00E55AC9" w:rsidRPr="00E55AC9">
        <w:rPr>
          <w:rFonts w:ascii="Times New Roman" w:hAnsi="Times New Roman" w:cs="Times New Roman"/>
          <w:noProof/>
          <w:sz w:val="24"/>
          <w:szCs w:val="24"/>
        </w:rPr>
        <w:t>,</w:t>
      </w:r>
      <w:r w:rsidR="00F308D6" w:rsidRPr="00574F00">
        <w:rPr>
          <w:rStyle w:val="FootnoteReference"/>
          <w:rFonts w:ascii="Times New Roman" w:hAnsi="Times New Roman" w:cs="Times New Roman"/>
          <w:noProof/>
          <w:sz w:val="24"/>
          <w:szCs w:val="24"/>
          <w:lang w:val="fr-FR"/>
        </w:rPr>
        <w:footnoteReference w:id="60"/>
      </w:r>
      <w:r w:rsidR="001343E8" w:rsidRPr="00E55AC9">
        <w:rPr>
          <w:rFonts w:ascii="Times New Roman" w:hAnsi="Times New Roman" w:cs="Times New Roman"/>
          <w:noProof/>
          <w:sz w:val="24"/>
          <w:szCs w:val="24"/>
        </w:rPr>
        <w:t xml:space="preserve"> </w:t>
      </w:r>
      <w:r>
        <w:rPr>
          <w:rFonts w:ascii="Times New Roman" w:hAnsi="Times New Roman" w:cs="Times New Roman"/>
          <w:noProof/>
          <w:sz w:val="24"/>
          <w:szCs w:val="24"/>
        </w:rPr>
        <w:t>t</w:t>
      </w:r>
      <w:r w:rsidRPr="00E55AC9">
        <w:rPr>
          <w:rFonts w:ascii="Times New Roman" w:hAnsi="Times New Roman" w:cs="Times New Roman"/>
          <w:noProof/>
          <w:sz w:val="24"/>
          <w:szCs w:val="24"/>
        </w:rPr>
        <w:t>he ‘holy’ wa</w:t>
      </w:r>
      <w:r>
        <w:rPr>
          <w:rFonts w:ascii="Times New Roman" w:hAnsi="Times New Roman" w:cs="Times New Roman"/>
          <w:noProof/>
          <w:sz w:val="24"/>
          <w:szCs w:val="24"/>
        </w:rPr>
        <w:t xml:space="preserve">r against the Huguenot rebels </w:t>
      </w:r>
      <w:r w:rsidR="00E55AC9" w:rsidRPr="00E55AC9">
        <w:rPr>
          <w:rFonts w:ascii="Times New Roman" w:hAnsi="Times New Roman" w:cs="Times New Roman"/>
          <w:noProof/>
          <w:sz w:val="24"/>
          <w:szCs w:val="24"/>
        </w:rPr>
        <w:t xml:space="preserve">was on </w:t>
      </w:r>
      <w:r w:rsidR="00E96FCB">
        <w:rPr>
          <w:rFonts w:ascii="Times New Roman" w:hAnsi="Times New Roman" w:cs="Times New Roman"/>
          <w:noProof/>
          <w:sz w:val="24"/>
          <w:szCs w:val="24"/>
        </w:rPr>
        <w:t>t</w:t>
      </w:r>
      <w:r w:rsidR="00E55AC9" w:rsidRPr="00E55AC9">
        <w:rPr>
          <w:rFonts w:ascii="Times New Roman" w:hAnsi="Times New Roman" w:cs="Times New Roman"/>
          <w:noProof/>
          <w:sz w:val="24"/>
          <w:szCs w:val="24"/>
        </w:rPr>
        <w:t xml:space="preserve">he verge </w:t>
      </w:r>
      <w:r w:rsidR="00E96FCB">
        <w:rPr>
          <w:rFonts w:ascii="Times New Roman" w:hAnsi="Times New Roman" w:cs="Times New Roman"/>
          <w:noProof/>
          <w:sz w:val="24"/>
          <w:szCs w:val="24"/>
        </w:rPr>
        <w:t>of becoming a ‘war of honour’, w</w:t>
      </w:r>
      <w:r w:rsidR="00E55AC9" w:rsidRPr="00E55AC9">
        <w:rPr>
          <w:rFonts w:ascii="Times New Roman" w:hAnsi="Times New Roman" w:cs="Times New Roman"/>
          <w:noProof/>
          <w:sz w:val="24"/>
          <w:szCs w:val="24"/>
        </w:rPr>
        <w:t>aged only fo</w:t>
      </w:r>
      <w:r w:rsidR="00E96FCB">
        <w:rPr>
          <w:rFonts w:ascii="Times New Roman" w:hAnsi="Times New Roman" w:cs="Times New Roman"/>
          <w:noProof/>
          <w:sz w:val="24"/>
          <w:szCs w:val="24"/>
        </w:rPr>
        <w:t>r the greater glory of th</w:t>
      </w:r>
      <w:r>
        <w:rPr>
          <w:rFonts w:ascii="Times New Roman" w:hAnsi="Times New Roman" w:cs="Times New Roman"/>
          <w:noProof/>
          <w:sz w:val="24"/>
          <w:szCs w:val="24"/>
        </w:rPr>
        <w:t xml:space="preserve">e king. </w:t>
      </w:r>
      <w:r w:rsidR="002668C1">
        <w:rPr>
          <w:rFonts w:ascii="Times New Roman" w:hAnsi="Times New Roman" w:cs="Times New Roman"/>
          <w:noProof/>
          <w:sz w:val="24"/>
          <w:szCs w:val="24"/>
        </w:rPr>
        <w:t>Increasingly, in the reign of Louis XIV, t</w:t>
      </w:r>
      <w:r w:rsidR="00E55AC9" w:rsidRPr="00E55AC9">
        <w:rPr>
          <w:rFonts w:ascii="Times New Roman" w:hAnsi="Times New Roman" w:cs="Times New Roman"/>
          <w:noProof/>
          <w:sz w:val="24"/>
          <w:szCs w:val="24"/>
        </w:rPr>
        <w:t xml:space="preserve">his type of war would </w:t>
      </w:r>
      <w:r w:rsidR="002668C1">
        <w:rPr>
          <w:rFonts w:ascii="Times New Roman" w:hAnsi="Times New Roman" w:cs="Times New Roman"/>
          <w:noProof/>
          <w:sz w:val="24"/>
          <w:szCs w:val="24"/>
        </w:rPr>
        <w:t>go</w:t>
      </w:r>
      <w:r w:rsidR="00E96FCB">
        <w:rPr>
          <w:rFonts w:ascii="Times New Roman" w:hAnsi="Times New Roman" w:cs="Times New Roman"/>
          <w:noProof/>
          <w:sz w:val="24"/>
          <w:szCs w:val="24"/>
        </w:rPr>
        <w:t xml:space="preserve"> hand in hand with the extravagant</w:t>
      </w:r>
      <w:r w:rsidR="00E55AC9">
        <w:rPr>
          <w:rFonts w:ascii="Times New Roman" w:hAnsi="Times New Roman" w:cs="Times New Roman"/>
          <w:noProof/>
          <w:sz w:val="24"/>
          <w:szCs w:val="24"/>
        </w:rPr>
        <w:t xml:space="preserve"> praise o</w:t>
      </w:r>
      <w:r w:rsidR="00E96FCB">
        <w:rPr>
          <w:rFonts w:ascii="Times New Roman" w:hAnsi="Times New Roman" w:cs="Times New Roman"/>
          <w:noProof/>
          <w:sz w:val="24"/>
          <w:szCs w:val="24"/>
        </w:rPr>
        <w:t xml:space="preserve">f the </w:t>
      </w:r>
      <w:r w:rsidR="002668C1">
        <w:rPr>
          <w:rFonts w:ascii="Times New Roman" w:hAnsi="Times New Roman" w:cs="Times New Roman"/>
          <w:noProof/>
          <w:sz w:val="24"/>
          <w:szCs w:val="24"/>
        </w:rPr>
        <w:t>qualities</w:t>
      </w:r>
      <w:r w:rsidR="00E55AC9">
        <w:rPr>
          <w:rFonts w:ascii="Times New Roman" w:hAnsi="Times New Roman" w:cs="Times New Roman"/>
          <w:noProof/>
          <w:sz w:val="24"/>
          <w:szCs w:val="24"/>
        </w:rPr>
        <w:t xml:space="preserve"> and superior powers</w:t>
      </w:r>
      <w:r w:rsidR="00E96FCB">
        <w:rPr>
          <w:rFonts w:ascii="Times New Roman" w:hAnsi="Times New Roman" w:cs="Times New Roman"/>
          <w:noProof/>
          <w:sz w:val="24"/>
          <w:szCs w:val="24"/>
        </w:rPr>
        <w:t xml:space="preserve"> of the monarch and aim at self-aggrandizement and territorial expansion</w:t>
      </w:r>
      <w:r w:rsidR="00E55AC9">
        <w:rPr>
          <w:rFonts w:ascii="Times New Roman" w:hAnsi="Times New Roman" w:cs="Times New Roman"/>
          <w:noProof/>
          <w:sz w:val="24"/>
          <w:szCs w:val="24"/>
        </w:rPr>
        <w:t>.</w:t>
      </w:r>
      <w:r w:rsidR="009C0277">
        <w:rPr>
          <w:rFonts w:ascii="Times New Roman" w:hAnsi="Times New Roman" w:cs="Times New Roman"/>
          <w:noProof/>
          <w:sz w:val="24"/>
          <w:szCs w:val="24"/>
        </w:rPr>
        <w:t xml:space="preserve"> Once the realm </w:t>
      </w:r>
      <w:r>
        <w:rPr>
          <w:rFonts w:ascii="Times New Roman" w:hAnsi="Times New Roman" w:cs="Times New Roman"/>
          <w:noProof/>
          <w:sz w:val="24"/>
          <w:szCs w:val="24"/>
        </w:rPr>
        <w:t xml:space="preserve">was </w:t>
      </w:r>
      <w:r w:rsidR="009C0277">
        <w:rPr>
          <w:rFonts w:ascii="Times New Roman" w:hAnsi="Times New Roman" w:cs="Times New Roman"/>
          <w:noProof/>
          <w:sz w:val="24"/>
          <w:szCs w:val="24"/>
        </w:rPr>
        <w:t>pacified, violence could and should be exported abroad.</w:t>
      </w:r>
    </w:p>
    <w:p w:rsidR="000C2E98" w:rsidRPr="00E96FCB" w:rsidRDefault="000C2E98" w:rsidP="005D2D8B">
      <w:pPr>
        <w:spacing w:after="0" w:line="480" w:lineRule="auto"/>
        <w:contextualSpacing/>
        <w:jc w:val="both"/>
        <w:rPr>
          <w:rFonts w:ascii="Times New Roman" w:hAnsi="Times New Roman" w:cs="Times New Roman"/>
          <w:noProof/>
          <w:sz w:val="24"/>
          <w:szCs w:val="24"/>
        </w:rPr>
      </w:pPr>
    </w:p>
    <w:p w:rsidR="002D38CC" w:rsidRPr="002D38CC" w:rsidRDefault="002D38CC" w:rsidP="005D2D8B">
      <w:pPr>
        <w:spacing w:after="0" w:line="48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rsidR="0026768A" w:rsidRDefault="0026768A" w:rsidP="005D2D8B">
      <w:pPr>
        <w:spacing w:after="0" w:line="480" w:lineRule="auto"/>
        <w:contextualSpacing/>
        <w:jc w:val="both"/>
        <w:rPr>
          <w:rFonts w:ascii="Times New Roman" w:hAnsi="Times New Roman" w:cs="Times New Roman"/>
          <w:noProof/>
          <w:sz w:val="24"/>
          <w:szCs w:val="24"/>
        </w:rPr>
      </w:pPr>
      <w:r w:rsidRPr="006D6B4F">
        <w:rPr>
          <w:rFonts w:ascii="Times New Roman" w:hAnsi="Times New Roman" w:cs="Times New Roman"/>
          <w:noProof/>
          <w:sz w:val="24"/>
          <w:szCs w:val="24"/>
        </w:rPr>
        <w:t>The military deeds and victorie</w:t>
      </w:r>
      <w:r>
        <w:rPr>
          <w:rFonts w:ascii="Times New Roman" w:hAnsi="Times New Roman" w:cs="Times New Roman"/>
          <w:noProof/>
          <w:sz w:val="24"/>
          <w:szCs w:val="24"/>
        </w:rPr>
        <w:t>s</w:t>
      </w:r>
      <w:r w:rsidRPr="006D6B4F">
        <w:rPr>
          <w:rFonts w:ascii="Times New Roman" w:hAnsi="Times New Roman" w:cs="Times New Roman"/>
          <w:noProof/>
          <w:sz w:val="24"/>
          <w:szCs w:val="24"/>
        </w:rPr>
        <w:t xml:space="preserve"> celebrated by Louis XIII’s entries into southern towns served a dual purpose. On the one hand they served as </w:t>
      </w:r>
      <w:r>
        <w:rPr>
          <w:rFonts w:ascii="Times New Roman" w:hAnsi="Times New Roman" w:cs="Times New Roman"/>
          <w:noProof/>
          <w:sz w:val="24"/>
          <w:szCs w:val="24"/>
        </w:rPr>
        <w:t xml:space="preserve">an </w:t>
      </w:r>
      <w:r w:rsidRPr="006D6B4F">
        <w:rPr>
          <w:rFonts w:ascii="Times New Roman" w:hAnsi="Times New Roman" w:cs="Times New Roman"/>
          <w:noProof/>
          <w:sz w:val="24"/>
          <w:szCs w:val="24"/>
        </w:rPr>
        <w:t xml:space="preserve">instrument and </w:t>
      </w:r>
      <w:r>
        <w:rPr>
          <w:rFonts w:ascii="Times New Roman" w:hAnsi="Times New Roman" w:cs="Times New Roman"/>
          <w:noProof/>
          <w:sz w:val="24"/>
          <w:szCs w:val="24"/>
        </w:rPr>
        <w:t xml:space="preserve">a </w:t>
      </w:r>
      <w:r w:rsidRPr="006D6B4F">
        <w:rPr>
          <w:rFonts w:ascii="Times New Roman" w:hAnsi="Times New Roman" w:cs="Times New Roman"/>
          <w:noProof/>
          <w:sz w:val="24"/>
          <w:szCs w:val="24"/>
        </w:rPr>
        <w:t>catalyz</w:t>
      </w:r>
      <w:r>
        <w:rPr>
          <w:rFonts w:ascii="Times New Roman" w:hAnsi="Times New Roman" w:cs="Times New Roman"/>
          <w:noProof/>
          <w:sz w:val="24"/>
          <w:szCs w:val="24"/>
        </w:rPr>
        <w:t>e</w:t>
      </w:r>
      <w:r w:rsidRPr="006D6B4F">
        <w:rPr>
          <w:rFonts w:ascii="Times New Roman" w:hAnsi="Times New Roman" w:cs="Times New Roman"/>
          <w:noProof/>
          <w:sz w:val="24"/>
          <w:szCs w:val="24"/>
        </w:rPr>
        <w:t xml:space="preserve">r of royal absolutism and the reinforcement of the state in the first decades of </w:t>
      </w:r>
      <w:r>
        <w:rPr>
          <w:rFonts w:ascii="Times New Roman" w:hAnsi="Times New Roman" w:cs="Times New Roman"/>
          <w:noProof/>
          <w:sz w:val="24"/>
          <w:szCs w:val="24"/>
        </w:rPr>
        <w:t xml:space="preserve">the seventeenth century. </w:t>
      </w:r>
      <w:r w:rsidRPr="00B4686F">
        <w:rPr>
          <w:rFonts w:ascii="Times New Roman" w:hAnsi="Times New Roman" w:cs="Times New Roman"/>
          <w:noProof/>
          <w:sz w:val="24"/>
          <w:szCs w:val="24"/>
        </w:rPr>
        <w:t>On the other</w:t>
      </w:r>
      <w:r>
        <w:rPr>
          <w:rFonts w:ascii="Times New Roman" w:hAnsi="Times New Roman" w:cs="Times New Roman"/>
          <w:noProof/>
          <w:sz w:val="24"/>
          <w:szCs w:val="24"/>
        </w:rPr>
        <w:t xml:space="preserve"> hand</w:t>
      </w:r>
      <w:r w:rsidRPr="00B4686F">
        <w:rPr>
          <w:rFonts w:ascii="Times New Roman" w:hAnsi="Times New Roman" w:cs="Times New Roman"/>
          <w:noProof/>
          <w:sz w:val="24"/>
          <w:szCs w:val="24"/>
        </w:rPr>
        <w:t xml:space="preserve">, they led to celebrations which were the pretext for a propagandist discourse in which the image of the </w:t>
      </w:r>
      <w:r>
        <w:rPr>
          <w:rFonts w:ascii="Times New Roman" w:hAnsi="Times New Roman" w:cs="Times New Roman"/>
          <w:noProof/>
          <w:sz w:val="24"/>
          <w:szCs w:val="24"/>
        </w:rPr>
        <w:t>triumphant ruler parading the streets of a jubilant city replaced that of the military leader in full armour, entering captured towns at the head of his troops</w:t>
      </w:r>
      <w:r w:rsidRPr="00B4686F">
        <w:rPr>
          <w:rFonts w:ascii="Times New Roman" w:hAnsi="Times New Roman" w:cs="Times New Roman"/>
          <w:noProof/>
          <w:sz w:val="24"/>
          <w:szCs w:val="24"/>
        </w:rPr>
        <w:t xml:space="preserve">. The </w:t>
      </w:r>
      <w:r w:rsidRPr="00EF79E9">
        <w:rPr>
          <w:rFonts w:ascii="Times New Roman" w:hAnsi="Times New Roman" w:cs="Times New Roman"/>
          <w:noProof/>
          <w:sz w:val="24"/>
          <w:szCs w:val="24"/>
        </w:rPr>
        <w:t>show or manifestation of force</w:t>
      </w:r>
      <w:r>
        <w:rPr>
          <w:rFonts w:ascii="Times New Roman" w:hAnsi="Times New Roman" w:cs="Times New Roman"/>
          <w:noProof/>
          <w:sz w:val="24"/>
          <w:szCs w:val="24"/>
        </w:rPr>
        <w:t xml:space="preserve"> gave way to</w:t>
      </w:r>
      <w:r w:rsidRPr="00B4686F">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4686F">
        <w:rPr>
          <w:rFonts w:ascii="Times New Roman" w:hAnsi="Times New Roman" w:cs="Times New Roman"/>
          <w:noProof/>
          <w:sz w:val="24"/>
          <w:szCs w:val="24"/>
        </w:rPr>
        <w:t>th</w:t>
      </w:r>
      <w:r>
        <w:rPr>
          <w:rFonts w:ascii="Times New Roman" w:hAnsi="Times New Roman" w:cs="Times New Roman"/>
          <w:noProof/>
          <w:sz w:val="24"/>
          <w:szCs w:val="24"/>
        </w:rPr>
        <w:t>e placing in reserve of force’</w:t>
      </w:r>
      <w:r>
        <w:rPr>
          <w:rStyle w:val="FootnoteReference"/>
          <w:rFonts w:ascii="Times New Roman" w:hAnsi="Times New Roman" w:cs="Times New Roman"/>
          <w:noProof/>
          <w:sz w:val="24"/>
          <w:szCs w:val="24"/>
        </w:rPr>
        <w:footnoteReference w:id="61"/>
      </w:r>
      <w:r w:rsidRPr="00B4686F">
        <w:rPr>
          <w:rFonts w:ascii="Times New Roman" w:hAnsi="Times New Roman" w:cs="Times New Roman"/>
          <w:noProof/>
          <w:sz w:val="24"/>
          <w:szCs w:val="24"/>
        </w:rPr>
        <w:t xml:space="preserve"> in the symbolic signs of</w:t>
      </w:r>
      <w:r>
        <w:rPr>
          <w:rFonts w:ascii="Times New Roman" w:hAnsi="Times New Roman" w:cs="Times New Roman"/>
          <w:noProof/>
          <w:sz w:val="24"/>
          <w:szCs w:val="24"/>
        </w:rPr>
        <w:t xml:space="preserve"> power and might. As </w:t>
      </w:r>
      <w:r>
        <w:rPr>
          <w:rFonts w:ascii="Times New Roman" w:hAnsi="Times New Roman" w:cs="Times New Roman"/>
          <w:i/>
          <w:noProof/>
          <w:sz w:val="24"/>
          <w:szCs w:val="24"/>
        </w:rPr>
        <w:t>roi de guerre</w:t>
      </w:r>
      <w:r w:rsidRPr="00B4686F">
        <w:rPr>
          <w:rFonts w:ascii="Times New Roman" w:hAnsi="Times New Roman" w:cs="Times New Roman"/>
          <w:noProof/>
          <w:sz w:val="24"/>
          <w:szCs w:val="24"/>
        </w:rPr>
        <w:t xml:space="preserve">, Louis XIII </w:t>
      </w:r>
      <w:r>
        <w:rPr>
          <w:rFonts w:ascii="Times New Roman" w:hAnsi="Times New Roman" w:cs="Times New Roman"/>
          <w:noProof/>
          <w:sz w:val="24"/>
          <w:szCs w:val="24"/>
        </w:rPr>
        <w:t xml:space="preserve">was shown to be the </w:t>
      </w:r>
      <w:r w:rsidRPr="00B4686F">
        <w:rPr>
          <w:rFonts w:ascii="Times New Roman" w:hAnsi="Times New Roman" w:cs="Times New Roman"/>
          <w:noProof/>
          <w:sz w:val="24"/>
          <w:szCs w:val="24"/>
        </w:rPr>
        <w:t xml:space="preserve">master of force, but force </w:t>
      </w:r>
      <w:r>
        <w:rPr>
          <w:rFonts w:ascii="Times New Roman" w:hAnsi="Times New Roman" w:cs="Times New Roman"/>
          <w:noProof/>
          <w:sz w:val="24"/>
          <w:szCs w:val="24"/>
        </w:rPr>
        <w:t xml:space="preserve">was only resorted to </w:t>
      </w:r>
      <w:r>
        <w:rPr>
          <w:rFonts w:ascii="Times New Roman" w:hAnsi="Times New Roman" w:cs="Times New Roman"/>
          <w:noProof/>
          <w:sz w:val="24"/>
          <w:szCs w:val="24"/>
        </w:rPr>
        <w:lastRenderedPageBreak/>
        <w:t>t</w:t>
      </w:r>
      <w:r w:rsidRPr="00B4686F">
        <w:rPr>
          <w:rFonts w:ascii="Times New Roman" w:hAnsi="Times New Roman" w:cs="Times New Roman"/>
          <w:noProof/>
          <w:sz w:val="24"/>
          <w:szCs w:val="24"/>
        </w:rPr>
        <w:t>o punish the wicked, the enemies of God an</w:t>
      </w:r>
      <w:r>
        <w:rPr>
          <w:rFonts w:ascii="Times New Roman" w:hAnsi="Times New Roman" w:cs="Times New Roman"/>
          <w:noProof/>
          <w:sz w:val="24"/>
          <w:szCs w:val="24"/>
        </w:rPr>
        <w:t>d the realm</w:t>
      </w:r>
      <w:r w:rsidRPr="00B4686F">
        <w:rPr>
          <w:rFonts w:ascii="Times New Roman" w:hAnsi="Times New Roman" w:cs="Times New Roman"/>
          <w:noProof/>
          <w:sz w:val="24"/>
          <w:szCs w:val="24"/>
        </w:rPr>
        <w:t xml:space="preserve">. </w:t>
      </w:r>
      <w:r>
        <w:rPr>
          <w:rFonts w:ascii="Times New Roman" w:hAnsi="Times New Roman" w:cs="Times New Roman"/>
          <w:noProof/>
          <w:sz w:val="24"/>
          <w:szCs w:val="24"/>
        </w:rPr>
        <w:t>State violence</w:t>
      </w:r>
      <w:r w:rsidRPr="005B19F0">
        <w:rPr>
          <w:rFonts w:ascii="Times New Roman" w:hAnsi="Times New Roman" w:cs="Times New Roman"/>
          <w:noProof/>
          <w:sz w:val="24"/>
          <w:szCs w:val="24"/>
        </w:rPr>
        <w:t xml:space="preserve"> </w:t>
      </w:r>
      <w:r>
        <w:rPr>
          <w:rFonts w:ascii="Times New Roman" w:hAnsi="Times New Roman" w:cs="Times New Roman"/>
          <w:noProof/>
          <w:sz w:val="24"/>
          <w:szCs w:val="24"/>
        </w:rPr>
        <w:t>was said to be legitimate and was represented as</w:t>
      </w:r>
      <w:r w:rsidRPr="005B19F0">
        <w:rPr>
          <w:rFonts w:ascii="Times New Roman" w:hAnsi="Times New Roman" w:cs="Times New Roman"/>
          <w:noProof/>
          <w:sz w:val="24"/>
          <w:szCs w:val="24"/>
        </w:rPr>
        <w:t xml:space="preserve"> </w:t>
      </w:r>
      <w:r>
        <w:rPr>
          <w:rFonts w:ascii="Times New Roman" w:hAnsi="Times New Roman" w:cs="Times New Roman"/>
          <w:noProof/>
          <w:sz w:val="24"/>
          <w:szCs w:val="24"/>
        </w:rPr>
        <w:t xml:space="preserve">both </w:t>
      </w:r>
      <w:r w:rsidRPr="005B19F0">
        <w:rPr>
          <w:rFonts w:ascii="Times New Roman" w:hAnsi="Times New Roman" w:cs="Times New Roman"/>
          <w:noProof/>
          <w:sz w:val="24"/>
          <w:szCs w:val="24"/>
        </w:rPr>
        <w:t xml:space="preserve">salutary and </w:t>
      </w:r>
      <w:r>
        <w:rPr>
          <w:rFonts w:ascii="Times New Roman" w:hAnsi="Times New Roman" w:cs="Times New Roman"/>
          <w:noProof/>
          <w:sz w:val="24"/>
          <w:szCs w:val="24"/>
        </w:rPr>
        <w:t>vengeful.</w:t>
      </w:r>
    </w:p>
    <w:p w:rsidR="00421503" w:rsidRDefault="002668C1" w:rsidP="005D2D8B">
      <w:pPr>
        <w:spacing w:after="0" w:line="48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b/>
        <w:t>But war was also shown to be a necessary component of sovereignty</w:t>
      </w:r>
      <w:r w:rsidR="0060297F" w:rsidRPr="00806E0F">
        <w:rPr>
          <w:rFonts w:ascii="Times New Roman" w:hAnsi="Times New Roman" w:cs="Times New Roman"/>
          <w:noProof/>
          <w:sz w:val="24"/>
          <w:szCs w:val="24"/>
        </w:rPr>
        <w:t xml:space="preserve">. The exercice of power relied on the </w:t>
      </w:r>
      <w:r w:rsidR="0060297F" w:rsidRPr="00806E0F">
        <w:rPr>
          <w:rFonts w:ascii="Times New Roman" w:hAnsi="Times New Roman" w:cs="Times New Roman"/>
          <w:i/>
          <w:noProof/>
          <w:sz w:val="24"/>
          <w:szCs w:val="24"/>
        </w:rPr>
        <w:t>ius gladium</w:t>
      </w:r>
      <w:r w:rsidR="0060297F" w:rsidRPr="00806E0F">
        <w:rPr>
          <w:rFonts w:ascii="Times New Roman" w:hAnsi="Times New Roman" w:cs="Times New Roman"/>
          <w:noProof/>
          <w:sz w:val="24"/>
          <w:szCs w:val="24"/>
        </w:rPr>
        <w:t xml:space="preserve">. </w:t>
      </w:r>
      <w:r w:rsidR="00BC5915" w:rsidRPr="00BC5915">
        <w:rPr>
          <w:rFonts w:ascii="Times New Roman" w:hAnsi="Times New Roman" w:cs="Times New Roman"/>
          <w:noProof/>
          <w:sz w:val="24"/>
          <w:szCs w:val="24"/>
        </w:rPr>
        <w:t xml:space="preserve">Hence the combined images of the warrior and the ruler in the equestrian statues of Louis XIII </w:t>
      </w:r>
      <w:r>
        <w:rPr>
          <w:rFonts w:ascii="Times New Roman" w:hAnsi="Times New Roman" w:cs="Times New Roman"/>
          <w:noProof/>
          <w:sz w:val="24"/>
          <w:szCs w:val="24"/>
        </w:rPr>
        <w:t>which lined</w:t>
      </w:r>
      <w:r w:rsidR="00BC5915" w:rsidRPr="00BC5915">
        <w:rPr>
          <w:rFonts w:ascii="Times New Roman" w:hAnsi="Times New Roman" w:cs="Times New Roman"/>
          <w:noProof/>
          <w:sz w:val="24"/>
          <w:szCs w:val="24"/>
        </w:rPr>
        <w:t xml:space="preserve"> the streets</w:t>
      </w:r>
      <w:r w:rsidR="0060297F" w:rsidRPr="00BC5915">
        <w:rPr>
          <w:rFonts w:ascii="Times New Roman" w:hAnsi="Times New Roman" w:cs="Times New Roman"/>
          <w:noProof/>
          <w:sz w:val="24"/>
          <w:szCs w:val="24"/>
        </w:rPr>
        <w:t xml:space="preserve"> </w:t>
      </w:r>
      <w:r w:rsidR="00BC5915" w:rsidRPr="00BC5915">
        <w:rPr>
          <w:rFonts w:ascii="Times New Roman" w:hAnsi="Times New Roman" w:cs="Times New Roman"/>
          <w:noProof/>
          <w:sz w:val="24"/>
          <w:szCs w:val="24"/>
        </w:rPr>
        <w:t xml:space="preserve">of his </w:t>
      </w:r>
      <w:r w:rsidR="00BC5915" w:rsidRPr="00BC5915">
        <w:rPr>
          <w:rFonts w:ascii="Times New Roman" w:hAnsi="Times New Roman" w:cs="Times New Roman"/>
          <w:i/>
          <w:noProof/>
          <w:sz w:val="24"/>
          <w:szCs w:val="24"/>
        </w:rPr>
        <w:t xml:space="preserve">bonnes villes </w:t>
      </w:r>
      <w:r w:rsidR="00BC5915" w:rsidRPr="00BC5915">
        <w:rPr>
          <w:rFonts w:ascii="Times New Roman" w:hAnsi="Times New Roman" w:cs="Times New Roman"/>
          <w:noProof/>
          <w:sz w:val="24"/>
          <w:szCs w:val="24"/>
        </w:rPr>
        <w:t xml:space="preserve">in anticipation of the more permanent ones of bronze and stone </w:t>
      </w:r>
      <w:r w:rsidR="009B01C3">
        <w:rPr>
          <w:rFonts w:ascii="Times New Roman" w:hAnsi="Times New Roman" w:cs="Times New Roman"/>
          <w:noProof/>
          <w:sz w:val="24"/>
          <w:szCs w:val="24"/>
        </w:rPr>
        <w:t xml:space="preserve">later </w:t>
      </w:r>
      <w:r w:rsidR="00BC5915" w:rsidRPr="00BC5915">
        <w:rPr>
          <w:rFonts w:ascii="Times New Roman" w:hAnsi="Times New Roman" w:cs="Times New Roman"/>
          <w:noProof/>
          <w:sz w:val="24"/>
          <w:szCs w:val="24"/>
        </w:rPr>
        <w:t xml:space="preserve">erected in public squares </w:t>
      </w:r>
      <w:r w:rsidR="003F1F7A">
        <w:rPr>
          <w:rFonts w:ascii="Times New Roman" w:hAnsi="Times New Roman" w:cs="Times New Roman"/>
          <w:noProof/>
          <w:sz w:val="24"/>
          <w:szCs w:val="24"/>
        </w:rPr>
        <w:t xml:space="preserve">all over the kingdom </w:t>
      </w:r>
      <w:r w:rsidR="009B01C3">
        <w:rPr>
          <w:rFonts w:ascii="Times New Roman" w:hAnsi="Times New Roman" w:cs="Times New Roman"/>
          <w:noProof/>
          <w:sz w:val="24"/>
          <w:szCs w:val="24"/>
        </w:rPr>
        <w:t>by Louis XIV</w:t>
      </w:r>
      <w:r>
        <w:rPr>
          <w:rFonts w:ascii="Times New Roman" w:hAnsi="Times New Roman" w:cs="Times New Roman"/>
          <w:noProof/>
          <w:sz w:val="24"/>
          <w:szCs w:val="24"/>
        </w:rPr>
        <w:t>.</w:t>
      </w:r>
      <w:r w:rsidR="00D80C51">
        <w:rPr>
          <w:rStyle w:val="FootnoteReference"/>
          <w:rFonts w:ascii="Times New Roman" w:hAnsi="Times New Roman" w:cs="Times New Roman"/>
          <w:noProof/>
          <w:sz w:val="24"/>
          <w:szCs w:val="24"/>
          <w:lang w:val="fr-FR"/>
        </w:rPr>
        <w:footnoteReference w:id="62"/>
      </w:r>
      <w:r w:rsidR="001443AF" w:rsidRPr="00BC5915">
        <w:rPr>
          <w:rFonts w:ascii="Times New Roman" w:hAnsi="Times New Roman" w:cs="Times New Roman"/>
          <w:noProof/>
          <w:sz w:val="24"/>
          <w:szCs w:val="24"/>
        </w:rPr>
        <w:t xml:space="preserve"> </w:t>
      </w:r>
      <w:r w:rsidR="003F1F7A">
        <w:rPr>
          <w:rFonts w:ascii="Times New Roman" w:hAnsi="Times New Roman" w:cs="Times New Roman"/>
          <w:noProof/>
          <w:sz w:val="24"/>
          <w:szCs w:val="24"/>
        </w:rPr>
        <w:t>In the absence of the king, who no longer toured the provinces and increasingly delegated the war effort to his generals, t</w:t>
      </w:r>
      <w:r>
        <w:rPr>
          <w:rFonts w:ascii="Times New Roman" w:hAnsi="Times New Roman" w:cs="Times New Roman"/>
          <w:noProof/>
          <w:sz w:val="24"/>
          <w:szCs w:val="24"/>
        </w:rPr>
        <w:t>he</w:t>
      </w:r>
      <w:r w:rsidR="003F1F7A">
        <w:rPr>
          <w:rFonts w:ascii="Times New Roman" w:hAnsi="Times New Roman" w:cs="Times New Roman"/>
          <w:noProof/>
          <w:sz w:val="24"/>
          <w:szCs w:val="24"/>
        </w:rPr>
        <w:t>se</w:t>
      </w:r>
      <w:r>
        <w:rPr>
          <w:rFonts w:ascii="Times New Roman" w:hAnsi="Times New Roman" w:cs="Times New Roman"/>
          <w:noProof/>
          <w:sz w:val="24"/>
          <w:szCs w:val="24"/>
        </w:rPr>
        <w:t xml:space="preserve"> monuments no doubt helped </w:t>
      </w:r>
      <w:r w:rsidR="00BC5915">
        <w:rPr>
          <w:rFonts w:ascii="Times New Roman" w:hAnsi="Times New Roman" w:cs="Times New Roman"/>
          <w:noProof/>
          <w:sz w:val="24"/>
          <w:szCs w:val="24"/>
        </w:rPr>
        <w:t>to maintain t</w:t>
      </w:r>
      <w:r w:rsidR="003F1F7A">
        <w:rPr>
          <w:rFonts w:ascii="Times New Roman" w:hAnsi="Times New Roman" w:cs="Times New Roman"/>
          <w:noProof/>
          <w:sz w:val="24"/>
          <w:szCs w:val="24"/>
        </w:rPr>
        <w:t>he</w:t>
      </w:r>
      <w:r w:rsidR="00BC5915">
        <w:rPr>
          <w:rFonts w:ascii="Times New Roman" w:hAnsi="Times New Roman" w:cs="Times New Roman"/>
          <w:noProof/>
          <w:sz w:val="24"/>
          <w:szCs w:val="24"/>
        </w:rPr>
        <w:t xml:space="preserve"> symbolic </w:t>
      </w:r>
      <w:r w:rsidR="009B01C3">
        <w:rPr>
          <w:rFonts w:ascii="Times New Roman" w:hAnsi="Times New Roman" w:cs="Times New Roman"/>
          <w:noProof/>
          <w:sz w:val="24"/>
          <w:szCs w:val="24"/>
        </w:rPr>
        <w:t xml:space="preserve">merging of </w:t>
      </w:r>
      <w:r w:rsidR="00BC5915">
        <w:rPr>
          <w:rFonts w:ascii="Times New Roman" w:hAnsi="Times New Roman" w:cs="Times New Roman"/>
          <w:noProof/>
          <w:sz w:val="24"/>
          <w:szCs w:val="24"/>
        </w:rPr>
        <w:t>war and sovereignty in the eyes of the population.</w:t>
      </w:r>
    </w:p>
    <w:p w:rsidR="00421503" w:rsidRDefault="00421503">
      <w:pPr>
        <w:rPr>
          <w:rFonts w:ascii="Times New Roman" w:hAnsi="Times New Roman" w:cs="Times New Roman"/>
          <w:noProof/>
          <w:sz w:val="24"/>
          <w:szCs w:val="24"/>
        </w:rPr>
      </w:pPr>
      <w:r>
        <w:rPr>
          <w:rFonts w:ascii="Times New Roman" w:hAnsi="Times New Roman" w:cs="Times New Roman"/>
          <w:noProof/>
          <w:sz w:val="24"/>
          <w:szCs w:val="24"/>
        </w:rPr>
        <w:br w:type="page"/>
      </w:r>
    </w:p>
    <w:p w:rsidR="00EB135A" w:rsidRDefault="00421503" w:rsidP="005D2D8B">
      <w:pPr>
        <w:spacing w:after="0" w:line="48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Bibliography</w:t>
      </w:r>
    </w:p>
    <w:p w:rsidR="007A5F91" w:rsidRDefault="007A5F91" w:rsidP="005D2D8B">
      <w:pPr>
        <w:spacing w:after="0" w:line="480" w:lineRule="auto"/>
        <w:contextualSpacing/>
        <w:jc w:val="both"/>
        <w:rPr>
          <w:rFonts w:ascii="Times New Roman" w:hAnsi="Times New Roman" w:cs="Times New Roman"/>
          <w:noProof/>
        </w:rPr>
      </w:pPr>
      <w:r>
        <w:rPr>
          <w:rFonts w:ascii="Times New Roman" w:hAnsi="Times New Roman" w:cs="Times New Roman"/>
          <w:noProof/>
        </w:rPr>
        <w:t>- P</w:t>
      </w:r>
      <w:r w:rsidR="00CC646A">
        <w:rPr>
          <w:rFonts w:ascii="Times New Roman" w:hAnsi="Times New Roman" w:cs="Times New Roman"/>
          <w:noProof/>
        </w:rPr>
        <w:t>rinted p</w:t>
      </w:r>
      <w:r>
        <w:rPr>
          <w:rFonts w:ascii="Times New Roman" w:hAnsi="Times New Roman" w:cs="Times New Roman"/>
          <w:noProof/>
        </w:rPr>
        <w:t>rimary sources</w:t>
      </w:r>
    </w:p>
    <w:p w:rsidR="007A5F91" w:rsidRDefault="007A5F91" w:rsidP="005D2D8B">
      <w:pPr>
        <w:spacing w:after="0" w:line="480" w:lineRule="auto"/>
        <w:contextualSpacing/>
        <w:jc w:val="both"/>
        <w:rPr>
          <w:rFonts w:ascii="Times New Roman" w:hAnsi="Times New Roman" w:cs="Times New Roman"/>
          <w:noProof/>
        </w:rPr>
      </w:pPr>
      <w:r w:rsidRPr="00A36C9E">
        <w:rPr>
          <w:rFonts w:ascii="Times New Roman" w:hAnsi="Times New Roman" w:cs="Times New Roman"/>
          <w:noProof/>
        </w:rPr>
        <w:t>Alciati</w:t>
      </w:r>
      <w:r>
        <w:rPr>
          <w:rFonts w:ascii="Times New Roman" w:hAnsi="Times New Roman" w:cs="Times New Roman"/>
          <w:noProof/>
        </w:rPr>
        <w:t xml:space="preserve">, Andrea, </w:t>
      </w:r>
      <w:r w:rsidRPr="00A36C9E">
        <w:rPr>
          <w:rFonts w:ascii="Times New Roman" w:hAnsi="Times New Roman" w:cs="Times New Roman"/>
          <w:i/>
          <w:noProof/>
        </w:rPr>
        <w:t>Emblemata</w:t>
      </w:r>
      <w:r>
        <w:rPr>
          <w:rFonts w:ascii="Times New Roman" w:hAnsi="Times New Roman" w:cs="Times New Roman"/>
          <w:i/>
          <w:noProof/>
        </w:rPr>
        <w:t xml:space="preserve"> </w:t>
      </w:r>
      <w:r>
        <w:rPr>
          <w:rFonts w:ascii="Times New Roman" w:hAnsi="Times New Roman" w:cs="Times New Roman"/>
          <w:noProof/>
        </w:rPr>
        <w:t>(Augsburg: Heinrich Steyner, 1531)</w:t>
      </w:r>
    </w:p>
    <w:p w:rsidR="007A5F91" w:rsidRDefault="007A5F91" w:rsidP="005D2D8B">
      <w:pPr>
        <w:spacing w:after="0" w:line="480" w:lineRule="auto"/>
        <w:contextualSpacing/>
        <w:jc w:val="both"/>
        <w:rPr>
          <w:rFonts w:ascii="Times New Roman" w:hAnsi="Times New Roman" w:cs="Times New Roman"/>
          <w:noProof/>
        </w:rPr>
      </w:pPr>
      <w:r w:rsidRPr="00B3657B">
        <w:rPr>
          <w:rFonts w:ascii="Times New Roman" w:hAnsi="Times New Roman" w:cs="Times New Roman"/>
          <w:noProof/>
        </w:rPr>
        <w:t>Augustine</w:t>
      </w:r>
      <w:r>
        <w:rPr>
          <w:rFonts w:ascii="Times New Roman" w:hAnsi="Times New Roman" w:cs="Times New Roman"/>
          <w:noProof/>
        </w:rPr>
        <w:t xml:space="preserve">, </w:t>
      </w:r>
      <w:r>
        <w:rPr>
          <w:rFonts w:ascii="Times New Roman" w:hAnsi="Times New Roman" w:cs="Times New Roman"/>
          <w:i/>
          <w:noProof/>
        </w:rPr>
        <w:t>The City of God</w:t>
      </w:r>
      <w:r>
        <w:rPr>
          <w:rFonts w:ascii="Times New Roman" w:hAnsi="Times New Roman" w:cs="Times New Roman"/>
          <w:noProof/>
        </w:rPr>
        <w:t>, ed. Vernon J. Bourke (New York: Image Books, 1958)</w:t>
      </w:r>
    </w:p>
    <w:p w:rsidR="007A5F91" w:rsidRPr="007A5F91" w:rsidRDefault="007A5F91" w:rsidP="005D2D8B">
      <w:pPr>
        <w:spacing w:after="0" w:line="480" w:lineRule="auto"/>
        <w:contextualSpacing/>
        <w:jc w:val="both"/>
        <w:rPr>
          <w:rFonts w:ascii="Times New Roman" w:hAnsi="Times New Roman" w:cs="Times New Roman"/>
          <w:noProof/>
          <w:lang w:val="fr-FR"/>
        </w:rPr>
      </w:pPr>
      <w:r w:rsidRPr="005216D2">
        <w:rPr>
          <w:rFonts w:ascii="Times New Roman" w:hAnsi="Times New Roman" w:cs="Times New Roman"/>
          <w:noProof/>
          <w:lang w:val="fr-FR"/>
        </w:rPr>
        <w:t xml:space="preserve">Cardin Le Bret, </w:t>
      </w:r>
      <w:r w:rsidRPr="005216D2">
        <w:rPr>
          <w:rFonts w:ascii="Times New Roman" w:hAnsi="Times New Roman" w:cs="Times New Roman"/>
          <w:i/>
          <w:noProof/>
          <w:lang w:val="fr-FR"/>
        </w:rPr>
        <w:t xml:space="preserve">De la souveraineté du Roy </w:t>
      </w:r>
      <w:r>
        <w:rPr>
          <w:rFonts w:ascii="Times New Roman" w:hAnsi="Times New Roman" w:cs="Times New Roman"/>
          <w:noProof/>
          <w:lang w:val="fr-FR"/>
        </w:rPr>
        <w:t>(Paris: J. Quesnel, 1632)</w:t>
      </w:r>
    </w:p>
    <w:p w:rsidR="00BE3A73" w:rsidRDefault="00BE3A73" w:rsidP="005D2D8B">
      <w:pPr>
        <w:spacing w:after="0" w:line="480" w:lineRule="auto"/>
        <w:contextualSpacing/>
        <w:jc w:val="both"/>
        <w:rPr>
          <w:rFonts w:ascii="Times New Roman" w:hAnsi="Times New Roman" w:cs="Times New Roman"/>
          <w:noProof/>
          <w:lang w:val="fr-FR"/>
        </w:rPr>
      </w:pPr>
      <w:r w:rsidRPr="005006F1">
        <w:rPr>
          <w:rFonts w:ascii="Times New Roman" w:hAnsi="Times New Roman" w:cs="Times New Roman"/>
          <w:noProof/>
          <w:lang w:val="fr-FR"/>
        </w:rPr>
        <w:t xml:space="preserve">Chasteuil, </w:t>
      </w:r>
      <w:r w:rsidR="007A5F91" w:rsidRPr="005006F1">
        <w:rPr>
          <w:rFonts w:ascii="Times New Roman" w:hAnsi="Times New Roman" w:cs="Times New Roman"/>
          <w:noProof/>
          <w:lang w:val="fr-FR"/>
        </w:rPr>
        <w:t>Jean Gallaup de</w:t>
      </w:r>
      <w:r w:rsidR="007A5F91">
        <w:rPr>
          <w:rFonts w:ascii="Times New Roman" w:hAnsi="Times New Roman" w:cs="Times New Roman"/>
          <w:noProof/>
          <w:lang w:val="fr-FR"/>
        </w:rPr>
        <w:t>,</w:t>
      </w:r>
      <w:r w:rsidR="007A5F91" w:rsidRPr="005006F1">
        <w:rPr>
          <w:rFonts w:ascii="Times New Roman" w:hAnsi="Times New Roman" w:cs="Times New Roman"/>
          <w:noProof/>
          <w:lang w:val="fr-FR"/>
        </w:rPr>
        <w:t xml:space="preserve"> </w:t>
      </w:r>
      <w:r w:rsidRPr="005006F1">
        <w:rPr>
          <w:rFonts w:ascii="Times New Roman" w:hAnsi="Times New Roman" w:cs="Times New Roman"/>
          <w:i/>
          <w:noProof/>
          <w:lang w:val="fr-FR"/>
        </w:rPr>
        <w:t>Discours sur les arcs triomphaux dressés en la</w:t>
      </w:r>
      <w:r>
        <w:rPr>
          <w:rFonts w:ascii="Times New Roman" w:hAnsi="Times New Roman" w:cs="Times New Roman"/>
          <w:i/>
          <w:noProof/>
          <w:lang w:val="fr-FR"/>
        </w:rPr>
        <w:t xml:space="preserve"> ville d’Aix à l’heureuse arriv</w:t>
      </w:r>
      <w:r w:rsidRPr="005006F1">
        <w:rPr>
          <w:rFonts w:ascii="Times New Roman" w:hAnsi="Times New Roman" w:cs="Times New Roman"/>
          <w:i/>
          <w:noProof/>
          <w:lang w:val="fr-FR"/>
        </w:rPr>
        <w:t>ée de tres-Chrestien, tres-Grand, &amp; tres-Juste Monarque Louys XIII. Roy de France, &amp; de Navarre</w:t>
      </w:r>
      <w:r w:rsidRPr="005006F1">
        <w:rPr>
          <w:rFonts w:ascii="Times New Roman" w:hAnsi="Times New Roman" w:cs="Times New Roman"/>
          <w:noProof/>
          <w:lang w:val="fr-FR"/>
        </w:rPr>
        <w:t xml:space="preserve"> (Aix: Jean Tholosan, 1623)</w:t>
      </w:r>
    </w:p>
    <w:p w:rsidR="007A5F91" w:rsidRDefault="007A5F91" w:rsidP="005D2D8B">
      <w:pPr>
        <w:spacing w:after="0" w:line="480" w:lineRule="auto"/>
        <w:contextualSpacing/>
        <w:jc w:val="both"/>
        <w:rPr>
          <w:rFonts w:ascii="Times New Roman" w:hAnsi="Times New Roman" w:cs="Times New Roman"/>
          <w:noProof/>
          <w:lang w:val="fr-FR"/>
        </w:rPr>
      </w:pPr>
      <w:r>
        <w:rPr>
          <w:rFonts w:ascii="Times New Roman" w:hAnsi="Times New Roman" w:cs="Times New Roman"/>
          <w:noProof/>
          <w:lang w:val="fr-FR"/>
        </w:rPr>
        <w:t xml:space="preserve">Colonna, </w:t>
      </w:r>
      <w:r w:rsidRPr="007A5F91">
        <w:rPr>
          <w:rFonts w:ascii="Times New Roman" w:hAnsi="Times New Roman" w:cs="Times New Roman"/>
          <w:noProof/>
          <w:lang w:val="fr-FR"/>
        </w:rPr>
        <w:t>Fran</w:t>
      </w:r>
      <w:r>
        <w:rPr>
          <w:rFonts w:ascii="Times New Roman" w:hAnsi="Times New Roman" w:cs="Times New Roman"/>
          <w:noProof/>
          <w:lang w:val="fr-FR"/>
        </w:rPr>
        <w:t>cesco,</w:t>
      </w:r>
      <w:r w:rsidRPr="007A5F91">
        <w:rPr>
          <w:rFonts w:ascii="Times New Roman" w:hAnsi="Times New Roman" w:cs="Times New Roman"/>
          <w:i/>
          <w:noProof/>
          <w:lang w:val="fr-FR"/>
        </w:rPr>
        <w:t xml:space="preserve"> Discours du Songe de Poliphile</w:t>
      </w:r>
      <w:r w:rsidRPr="007A5F91">
        <w:rPr>
          <w:rFonts w:ascii="Times New Roman" w:hAnsi="Times New Roman" w:cs="Times New Roman"/>
          <w:noProof/>
          <w:lang w:val="fr-FR"/>
        </w:rPr>
        <w:t>, revised by Jean Martin (Paris: Kerver, 1546)</w:t>
      </w:r>
    </w:p>
    <w:p w:rsidR="00BE3A73" w:rsidRDefault="00BE3A73" w:rsidP="005D2D8B">
      <w:pPr>
        <w:spacing w:after="0" w:line="480" w:lineRule="auto"/>
        <w:contextualSpacing/>
        <w:jc w:val="both"/>
        <w:rPr>
          <w:rFonts w:ascii="Times New Roman" w:hAnsi="Times New Roman" w:cs="Times New Roman"/>
          <w:noProof/>
          <w:lang w:val="fr-FR"/>
        </w:rPr>
      </w:pPr>
      <w:r w:rsidRPr="00F87072">
        <w:rPr>
          <w:rFonts w:ascii="Times New Roman" w:hAnsi="Times New Roman" w:cs="Times New Roman"/>
          <w:noProof/>
          <w:lang w:val="fr-FR"/>
        </w:rPr>
        <w:t xml:space="preserve">Defos, </w:t>
      </w:r>
      <w:r w:rsidR="007A5F91">
        <w:rPr>
          <w:rFonts w:ascii="Times New Roman" w:hAnsi="Times New Roman" w:cs="Times New Roman"/>
          <w:noProof/>
          <w:lang w:val="fr-FR"/>
        </w:rPr>
        <w:t xml:space="preserve">Daniel, </w:t>
      </w:r>
      <w:r w:rsidRPr="00F87072">
        <w:rPr>
          <w:rFonts w:ascii="Times New Roman" w:hAnsi="Times New Roman" w:cs="Times New Roman"/>
          <w:i/>
          <w:noProof/>
          <w:lang w:val="fr-FR"/>
        </w:rPr>
        <w:t xml:space="preserve">Relation de ce qui s’est passé à l’Entree de la Reyne en la Ville de la Rochelle. </w:t>
      </w:r>
      <w:r w:rsidRPr="005006F1">
        <w:rPr>
          <w:rFonts w:ascii="Times New Roman" w:hAnsi="Times New Roman" w:cs="Times New Roman"/>
          <w:i/>
          <w:noProof/>
          <w:lang w:val="fr-FR"/>
        </w:rPr>
        <w:t xml:space="preserve">Au mois de Novembre mil six cens trente-deux </w:t>
      </w:r>
      <w:r w:rsidRPr="005006F1">
        <w:rPr>
          <w:rFonts w:ascii="Times New Roman" w:hAnsi="Times New Roman" w:cs="Times New Roman"/>
          <w:noProof/>
          <w:lang w:val="fr-FR"/>
        </w:rPr>
        <w:t>(La Rochelle: M</w:t>
      </w:r>
      <w:r>
        <w:rPr>
          <w:rFonts w:ascii="Times New Roman" w:hAnsi="Times New Roman" w:cs="Times New Roman"/>
          <w:noProof/>
          <w:lang w:val="fr-FR"/>
        </w:rPr>
        <w:t>athurin Charruyer, 1632)</w:t>
      </w:r>
    </w:p>
    <w:p w:rsidR="00BE3A73" w:rsidRDefault="00BE3A73" w:rsidP="005D2D8B">
      <w:pPr>
        <w:spacing w:after="0" w:line="480" w:lineRule="auto"/>
        <w:contextualSpacing/>
        <w:jc w:val="both"/>
        <w:rPr>
          <w:rFonts w:ascii="Times New Roman" w:hAnsi="Times New Roman" w:cs="Times New Roman"/>
          <w:noProof/>
          <w:lang w:val="fr-FR"/>
        </w:rPr>
      </w:pPr>
      <w:r w:rsidRPr="005006F1">
        <w:rPr>
          <w:rFonts w:ascii="Times New Roman" w:hAnsi="Times New Roman" w:cs="Times New Roman"/>
          <w:i/>
          <w:noProof/>
          <w:lang w:val="fr-FR"/>
        </w:rPr>
        <w:t>Entrée du Roi à Tolose</w:t>
      </w:r>
      <w:r w:rsidRPr="005006F1">
        <w:rPr>
          <w:rFonts w:ascii="Times New Roman" w:hAnsi="Times New Roman" w:cs="Times New Roman"/>
          <w:noProof/>
          <w:lang w:val="fr-FR"/>
        </w:rPr>
        <w:t xml:space="preserve"> (Tolose: Raim. Colomiés, 1622)</w:t>
      </w:r>
    </w:p>
    <w:p w:rsidR="00BE3A73" w:rsidRDefault="00BE3A73" w:rsidP="005D2D8B">
      <w:pPr>
        <w:spacing w:after="0" w:line="480" w:lineRule="auto"/>
        <w:contextualSpacing/>
        <w:jc w:val="both"/>
        <w:rPr>
          <w:rFonts w:ascii="Times New Roman" w:hAnsi="Times New Roman" w:cs="Times New Roman"/>
          <w:noProof/>
          <w:lang w:val="fr-FR"/>
        </w:rPr>
      </w:pPr>
      <w:r w:rsidRPr="005006F1">
        <w:rPr>
          <w:rFonts w:ascii="Times New Roman" w:hAnsi="Times New Roman" w:cs="Times New Roman"/>
          <w:noProof/>
          <w:lang w:val="fr-FR"/>
        </w:rPr>
        <w:t xml:space="preserve">Du Chesne, </w:t>
      </w:r>
      <w:r w:rsidR="007A5F91">
        <w:rPr>
          <w:rFonts w:ascii="Times New Roman" w:hAnsi="Times New Roman" w:cs="Times New Roman"/>
          <w:noProof/>
          <w:lang w:val="fr-FR"/>
        </w:rPr>
        <w:t xml:space="preserve">André, </w:t>
      </w:r>
      <w:r w:rsidRPr="005006F1">
        <w:rPr>
          <w:rFonts w:ascii="Times New Roman" w:hAnsi="Times New Roman" w:cs="Times New Roman"/>
          <w:i/>
          <w:noProof/>
          <w:lang w:val="fr-FR"/>
        </w:rPr>
        <w:t xml:space="preserve">Antiquitez et recherches de la grandeur et Majesté des Roys de France </w:t>
      </w:r>
      <w:r w:rsidRPr="005006F1">
        <w:rPr>
          <w:rFonts w:ascii="Times New Roman" w:hAnsi="Times New Roman" w:cs="Times New Roman"/>
          <w:noProof/>
          <w:lang w:val="fr-FR"/>
        </w:rPr>
        <w:t>(Paris: Jean Petit-Pas, 1609),</w:t>
      </w:r>
    </w:p>
    <w:p w:rsidR="00BE3A73" w:rsidRDefault="00BE3A73" w:rsidP="005D2D8B">
      <w:pPr>
        <w:spacing w:after="0" w:line="480" w:lineRule="auto"/>
        <w:contextualSpacing/>
        <w:jc w:val="both"/>
        <w:rPr>
          <w:rFonts w:ascii="Times New Roman" w:hAnsi="Times New Roman" w:cs="Times New Roman"/>
          <w:noProof/>
          <w:lang w:val="fr-FR"/>
        </w:rPr>
      </w:pPr>
      <w:r w:rsidRPr="005006F1">
        <w:rPr>
          <w:rFonts w:ascii="Times New Roman" w:hAnsi="Times New Roman" w:cs="Times New Roman"/>
          <w:noProof/>
          <w:lang w:val="fr-FR"/>
        </w:rPr>
        <w:t xml:space="preserve">Géliot, </w:t>
      </w:r>
      <w:r w:rsidR="007A5F91">
        <w:rPr>
          <w:rFonts w:ascii="Times New Roman" w:hAnsi="Times New Roman" w:cs="Times New Roman"/>
          <w:noProof/>
          <w:lang w:val="fr-FR"/>
        </w:rPr>
        <w:t xml:space="preserve">Annibal, </w:t>
      </w:r>
      <w:r w:rsidRPr="005006F1">
        <w:rPr>
          <w:rFonts w:ascii="Times New Roman" w:hAnsi="Times New Roman" w:cs="Times New Roman"/>
          <w:i/>
          <w:noProof/>
          <w:lang w:val="fr-FR"/>
        </w:rPr>
        <w:t>La Voye de laict, ou le chemin des Heros au Palais de la Gloire. Ouvert à l’entree triomphante de Louys XIII. Roy de France &amp; de la Navarre</w:t>
      </w:r>
      <w:r>
        <w:rPr>
          <w:rFonts w:ascii="Times New Roman" w:hAnsi="Times New Roman" w:cs="Times New Roman"/>
          <w:i/>
          <w:noProof/>
          <w:lang w:val="fr-FR"/>
        </w:rPr>
        <w:t xml:space="preserve"> en la cité d’Avignon le 16. Nov</w:t>
      </w:r>
      <w:r w:rsidRPr="005006F1">
        <w:rPr>
          <w:rFonts w:ascii="Times New Roman" w:hAnsi="Times New Roman" w:cs="Times New Roman"/>
          <w:i/>
          <w:noProof/>
          <w:lang w:val="fr-FR"/>
        </w:rPr>
        <w:t>. 1622</w:t>
      </w:r>
      <w:r>
        <w:rPr>
          <w:rFonts w:ascii="Times New Roman" w:hAnsi="Times New Roman" w:cs="Times New Roman"/>
          <w:noProof/>
          <w:lang w:val="fr-FR"/>
        </w:rPr>
        <w:t xml:space="preserve"> (s.l.n.d</w:t>
      </w:r>
      <w:r w:rsidRPr="005006F1">
        <w:rPr>
          <w:rFonts w:ascii="Times New Roman" w:hAnsi="Times New Roman" w:cs="Times New Roman"/>
          <w:noProof/>
          <w:lang w:val="fr-FR"/>
        </w:rPr>
        <w:t>.)</w:t>
      </w:r>
    </w:p>
    <w:p w:rsidR="007A5F91" w:rsidRDefault="007A5F91" w:rsidP="005D2D8B">
      <w:pPr>
        <w:spacing w:after="0" w:line="480" w:lineRule="auto"/>
        <w:contextualSpacing/>
        <w:jc w:val="both"/>
        <w:rPr>
          <w:rFonts w:ascii="Times New Roman" w:hAnsi="Times New Roman" w:cs="Times New Roman"/>
          <w:noProof/>
          <w:lang w:val="fr-FR"/>
        </w:rPr>
      </w:pPr>
      <w:r w:rsidRPr="009B451C">
        <w:rPr>
          <w:rFonts w:ascii="Times New Roman" w:hAnsi="Times New Roman" w:cs="Times New Roman"/>
          <w:i/>
          <w:noProof/>
          <w:lang w:val="fr-FR"/>
        </w:rPr>
        <w:t>Le grand et juste châtiment des rebelles de Negrepelisse mis et taillés en pièces, et leur ville réduite à feu et à sang</w:t>
      </w:r>
      <w:r>
        <w:rPr>
          <w:rFonts w:ascii="Times New Roman" w:hAnsi="Times New Roman" w:cs="Times New Roman"/>
          <w:noProof/>
          <w:lang w:val="fr-FR"/>
        </w:rPr>
        <w:t xml:space="preserve"> (Paris: Pierre Rocolet, 1622)</w:t>
      </w:r>
    </w:p>
    <w:p w:rsidR="00BE3A73" w:rsidRDefault="00722870" w:rsidP="005D2D8B">
      <w:pPr>
        <w:spacing w:after="0" w:line="480" w:lineRule="auto"/>
        <w:contextualSpacing/>
        <w:jc w:val="both"/>
        <w:rPr>
          <w:rFonts w:ascii="Times New Roman" w:hAnsi="Times New Roman" w:cs="Times New Roman"/>
          <w:noProof/>
          <w:lang w:val="fr-FR"/>
        </w:rPr>
      </w:pPr>
      <w:r w:rsidRPr="00722870">
        <w:rPr>
          <w:rFonts w:ascii="Times New Roman" w:hAnsi="Times New Roman" w:cs="Times New Roman"/>
          <w:noProof/>
          <w:lang w:val="fr-FR"/>
        </w:rPr>
        <w:t xml:space="preserve">Machaud, </w:t>
      </w:r>
      <w:r w:rsidR="007A5F91">
        <w:rPr>
          <w:rFonts w:ascii="Times New Roman" w:hAnsi="Times New Roman" w:cs="Times New Roman"/>
          <w:noProof/>
          <w:lang w:val="fr-FR"/>
        </w:rPr>
        <w:t xml:space="preserve">Jean-Baptiste, </w:t>
      </w:r>
      <w:r w:rsidRPr="00722870">
        <w:rPr>
          <w:rFonts w:ascii="Times New Roman" w:hAnsi="Times New Roman" w:cs="Times New Roman"/>
          <w:i/>
          <w:noProof/>
          <w:lang w:val="fr-FR"/>
        </w:rPr>
        <w:t xml:space="preserve">Eloges et discours sur la triomphante Reception du Roy dans sa ville de Paris, après la Reduction de La Rochelle, accompagnez des figures, tant des Arcs de Triomphe, que des autres preparatifs </w:t>
      </w:r>
      <w:r w:rsidRPr="00722870">
        <w:rPr>
          <w:rFonts w:ascii="Times New Roman" w:hAnsi="Times New Roman" w:cs="Times New Roman"/>
          <w:noProof/>
          <w:lang w:val="fr-FR"/>
        </w:rPr>
        <w:t xml:space="preserve">(Paris: </w:t>
      </w:r>
      <w:r>
        <w:rPr>
          <w:rFonts w:ascii="Times New Roman" w:hAnsi="Times New Roman" w:cs="Times New Roman"/>
          <w:noProof/>
          <w:lang w:val="fr-FR"/>
        </w:rPr>
        <w:t>Pierre Rocolet, 1629)</w:t>
      </w:r>
    </w:p>
    <w:p w:rsidR="00BE3A73" w:rsidRDefault="00BE3A73" w:rsidP="005D2D8B">
      <w:pPr>
        <w:spacing w:after="0" w:line="480" w:lineRule="auto"/>
        <w:contextualSpacing/>
        <w:jc w:val="both"/>
        <w:rPr>
          <w:rFonts w:ascii="Times New Roman" w:hAnsi="Times New Roman" w:cs="Times New Roman"/>
          <w:lang w:val="fr-FR"/>
        </w:rPr>
      </w:pPr>
      <w:r w:rsidRPr="005216D2">
        <w:rPr>
          <w:rFonts w:ascii="Times New Roman" w:hAnsi="Times New Roman" w:cs="Times New Roman"/>
          <w:i/>
          <w:lang w:val="fr-FR"/>
        </w:rPr>
        <w:t xml:space="preserve">Le Mercure </w:t>
      </w:r>
      <w:proofErr w:type="spellStart"/>
      <w:r w:rsidRPr="005216D2">
        <w:rPr>
          <w:rFonts w:ascii="Times New Roman" w:hAnsi="Times New Roman" w:cs="Times New Roman"/>
          <w:i/>
          <w:lang w:val="fr-FR"/>
        </w:rPr>
        <w:t>françois</w:t>
      </w:r>
      <w:proofErr w:type="spellEnd"/>
      <w:r w:rsidRPr="005216D2">
        <w:rPr>
          <w:rFonts w:ascii="Times New Roman" w:hAnsi="Times New Roman" w:cs="Times New Roman"/>
          <w:i/>
          <w:lang w:val="fr-FR"/>
        </w:rPr>
        <w:t xml:space="preserve"> </w:t>
      </w:r>
      <w:r>
        <w:rPr>
          <w:rFonts w:ascii="Times New Roman" w:hAnsi="Times New Roman" w:cs="Times New Roman"/>
          <w:lang w:val="fr-FR"/>
        </w:rPr>
        <w:t>(25 vols, Paris: Estienne Richer, 1611-1648)</w:t>
      </w:r>
    </w:p>
    <w:p w:rsidR="00BE3A73" w:rsidRDefault="00BE3A73" w:rsidP="005D2D8B">
      <w:pPr>
        <w:spacing w:after="0" w:line="480" w:lineRule="auto"/>
        <w:contextualSpacing/>
        <w:jc w:val="both"/>
        <w:rPr>
          <w:rFonts w:ascii="Times New Roman" w:hAnsi="Times New Roman" w:cs="Times New Roman"/>
          <w:noProof/>
          <w:lang w:val="fr-FR"/>
        </w:rPr>
      </w:pPr>
      <w:r w:rsidRPr="005006F1">
        <w:rPr>
          <w:rFonts w:ascii="Times New Roman" w:hAnsi="Times New Roman" w:cs="Times New Roman"/>
          <w:noProof/>
          <w:lang w:val="fr-FR"/>
        </w:rPr>
        <w:t xml:space="preserve">Mervault, </w:t>
      </w:r>
      <w:r w:rsidR="007A5F91">
        <w:rPr>
          <w:rFonts w:ascii="Times New Roman" w:hAnsi="Times New Roman" w:cs="Times New Roman"/>
          <w:noProof/>
          <w:lang w:val="fr-FR"/>
        </w:rPr>
        <w:t xml:space="preserve">Pierre, </w:t>
      </w:r>
      <w:r w:rsidRPr="005006F1">
        <w:rPr>
          <w:rFonts w:ascii="Times New Roman" w:hAnsi="Times New Roman" w:cs="Times New Roman"/>
          <w:i/>
          <w:noProof/>
          <w:lang w:val="fr-FR"/>
        </w:rPr>
        <w:t>Journal des choses plus memorables qui ce [sic] sont passées au dernier siège de La Rochelle</w:t>
      </w:r>
      <w:r>
        <w:rPr>
          <w:rFonts w:ascii="Times New Roman" w:hAnsi="Times New Roman" w:cs="Times New Roman"/>
          <w:noProof/>
          <w:lang w:val="fr-FR"/>
        </w:rPr>
        <w:t xml:space="preserve"> (s.l., 1648)</w:t>
      </w:r>
      <w:r w:rsidR="007A5F91">
        <w:rPr>
          <w:rFonts w:ascii="Times New Roman" w:hAnsi="Times New Roman" w:cs="Times New Roman"/>
          <w:noProof/>
          <w:lang w:val="fr-FR"/>
        </w:rPr>
        <w:t>.</w:t>
      </w:r>
    </w:p>
    <w:p w:rsidR="00BE3A73" w:rsidRDefault="00BE3A73" w:rsidP="005D2D8B">
      <w:pPr>
        <w:spacing w:after="0" w:line="480" w:lineRule="auto"/>
        <w:contextualSpacing/>
        <w:jc w:val="both"/>
        <w:rPr>
          <w:rFonts w:ascii="Times New Roman" w:hAnsi="Times New Roman" w:cs="Times New Roman"/>
          <w:noProof/>
          <w:lang w:val="fr-FR"/>
        </w:rPr>
      </w:pPr>
      <w:r w:rsidRPr="005006F1">
        <w:rPr>
          <w:rFonts w:ascii="Times New Roman" w:hAnsi="Times New Roman" w:cs="Times New Roman"/>
          <w:i/>
          <w:noProof/>
          <w:lang w:val="fr-FR"/>
        </w:rPr>
        <w:lastRenderedPageBreak/>
        <w:t>Reception de tres-chrestien, tres-juste, et tres-victorieux Monarque Louys XIII. [...] Et de tres-chrestienne, tres-auguste, &amp; tres-vertueuse Royne Anne d’Austriche: Par Messieurs les Doyen, Chanoines, &amp; Comtes de Lyon, en leur Cloistre &amp; Eglise, le XI. Decembre, M.D. XXII</w:t>
      </w:r>
      <w:r w:rsidRPr="005006F1">
        <w:rPr>
          <w:rFonts w:ascii="Times New Roman" w:hAnsi="Times New Roman" w:cs="Times New Roman"/>
          <w:noProof/>
          <w:lang w:val="fr-FR"/>
        </w:rPr>
        <w:t xml:space="preserve"> (Lyon: Jacques Roussin, 1623)</w:t>
      </w:r>
    </w:p>
    <w:p w:rsidR="00BE3A73" w:rsidRDefault="00BE3A73" w:rsidP="00BE3A73">
      <w:pPr>
        <w:spacing w:after="0" w:line="480" w:lineRule="auto"/>
        <w:contextualSpacing/>
        <w:jc w:val="both"/>
        <w:rPr>
          <w:rFonts w:ascii="Times New Roman" w:hAnsi="Times New Roman" w:cs="Times New Roman"/>
          <w:noProof/>
          <w:lang w:val="fr-FR"/>
        </w:rPr>
      </w:pPr>
      <w:r w:rsidRPr="005216D2">
        <w:rPr>
          <w:rFonts w:ascii="Times New Roman" w:hAnsi="Times New Roman" w:cs="Times New Roman"/>
          <w:i/>
          <w:noProof/>
          <w:lang w:val="fr-FR"/>
        </w:rPr>
        <w:t xml:space="preserve">La Reduction de la Ville de Mont-pellier à l’obeissance du Roy. Ensemble celles de Nismes, Castres, Uzez, Puylaurens, &amp; de tout le Languedoc </w:t>
      </w:r>
      <w:r w:rsidRPr="005216D2">
        <w:rPr>
          <w:rFonts w:ascii="Times New Roman" w:hAnsi="Times New Roman" w:cs="Times New Roman"/>
          <w:noProof/>
          <w:lang w:val="fr-FR"/>
        </w:rPr>
        <w:t>(Paris: Pierre Rocolet, 1622</w:t>
      </w:r>
      <w:r>
        <w:rPr>
          <w:rFonts w:ascii="Times New Roman" w:hAnsi="Times New Roman" w:cs="Times New Roman"/>
          <w:noProof/>
          <w:lang w:val="fr-FR"/>
        </w:rPr>
        <w:t>)</w:t>
      </w:r>
    </w:p>
    <w:p w:rsidR="00722870" w:rsidRDefault="00722870" w:rsidP="005D2D8B">
      <w:pPr>
        <w:spacing w:after="0" w:line="480" w:lineRule="auto"/>
        <w:contextualSpacing/>
        <w:jc w:val="both"/>
        <w:rPr>
          <w:rFonts w:ascii="Times New Roman" w:hAnsi="Times New Roman" w:cs="Times New Roman"/>
          <w:noProof/>
          <w:lang w:val="fr-FR"/>
        </w:rPr>
      </w:pPr>
      <w:r w:rsidRPr="00BE3A73">
        <w:rPr>
          <w:rFonts w:ascii="Times New Roman" w:hAnsi="Times New Roman" w:cs="Times New Roman"/>
          <w:noProof/>
          <w:lang w:val="fr-FR"/>
        </w:rPr>
        <w:t>Richelieu</w:t>
      </w:r>
      <w:r w:rsidR="00BE3A73">
        <w:rPr>
          <w:rFonts w:ascii="Times New Roman" w:hAnsi="Times New Roman" w:cs="Times New Roman"/>
          <w:noProof/>
          <w:lang w:val="fr-FR"/>
        </w:rPr>
        <w:t xml:space="preserve">, </w:t>
      </w:r>
      <w:r w:rsidR="007A5F91">
        <w:rPr>
          <w:rFonts w:ascii="Times New Roman" w:hAnsi="Times New Roman" w:cs="Times New Roman"/>
          <w:noProof/>
          <w:lang w:val="fr-FR"/>
        </w:rPr>
        <w:t xml:space="preserve">Armand-Jean du Plessis, Cardinal de, </w:t>
      </w:r>
      <w:r w:rsidRPr="00BE3A73">
        <w:rPr>
          <w:rFonts w:ascii="Times New Roman" w:hAnsi="Times New Roman" w:cs="Times New Roman"/>
          <w:i/>
          <w:noProof/>
          <w:lang w:val="fr-FR"/>
        </w:rPr>
        <w:t>Testament politique d’Armand du Plessis Cardinal Duc de Richelieu</w:t>
      </w:r>
      <w:r w:rsidRPr="00BE3A73">
        <w:rPr>
          <w:rFonts w:ascii="Times New Roman" w:hAnsi="Times New Roman" w:cs="Times New Roman"/>
          <w:noProof/>
          <w:lang w:val="fr-FR"/>
        </w:rPr>
        <w:t xml:space="preserve"> (Amsterdam: Henry Desbordes, 1688)</w:t>
      </w:r>
    </w:p>
    <w:p w:rsidR="00BE3A73" w:rsidRDefault="007A5F91" w:rsidP="005D2D8B">
      <w:pPr>
        <w:spacing w:after="0" w:line="480" w:lineRule="auto"/>
        <w:contextualSpacing/>
        <w:jc w:val="both"/>
        <w:rPr>
          <w:rFonts w:ascii="Times New Roman" w:hAnsi="Times New Roman" w:cs="Times New Roman"/>
          <w:i/>
          <w:noProof/>
          <w:lang w:val="fr-FR"/>
        </w:rPr>
      </w:pPr>
      <w:r w:rsidRPr="002C22DA">
        <w:rPr>
          <w:rFonts w:ascii="Times New Roman" w:hAnsi="Times New Roman" w:cs="Times New Roman"/>
          <w:noProof/>
          <w:lang w:val="fr-FR"/>
        </w:rPr>
        <w:t xml:space="preserve">Saxy, </w:t>
      </w:r>
      <w:r>
        <w:rPr>
          <w:rFonts w:ascii="Times New Roman" w:hAnsi="Times New Roman" w:cs="Times New Roman"/>
          <w:noProof/>
          <w:lang w:val="fr-FR"/>
        </w:rPr>
        <w:t xml:space="preserve">Pierre, </w:t>
      </w:r>
      <w:r w:rsidRPr="002C22DA">
        <w:rPr>
          <w:rFonts w:ascii="Times New Roman" w:hAnsi="Times New Roman" w:cs="Times New Roman"/>
          <w:i/>
          <w:noProof/>
          <w:lang w:val="fr-FR"/>
        </w:rPr>
        <w:t xml:space="preserve">Entrée de Loys XIII. </w:t>
      </w:r>
      <w:r w:rsidRPr="005006F1">
        <w:rPr>
          <w:rFonts w:ascii="Times New Roman" w:hAnsi="Times New Roman" w:cs="Times New Roman"/>
          <w:i/>
          <w:noProof/>
          <w:lang w:val="fr-FR"/>
        </w:rPr>
        <w:t xml:space="preserve">Roy de France &amp; de Navarre, dans sa ville d’Arles, le vingt-neufiesme Octobre mil six cens vint-deux </w:t>
      </w:r>
      <w:r w:rsidRPr="005006F1">
        <w:rPr>
          <w:rFonts w:ascii="Times New Roman" w:hAnsi="Times New Roman" w:cs="Times New Roman"/>
          <w:noProof/>
          <w:lang w:val="fr-FR"/>
        </w:rPr>
        <w:t>(Avignon: Jean Bramereau, 1623)</w:t>
      </w:r>
    </w:p>
    <w:p w:rsidR="007A5F91" w:rsidRDefault="00BE3A73" w:rsidP="005D2D8B">
      <w:pPr>
        <w:spacing w:after="0" w:line="480" w:lineRule="auto"/>
        <w:contextualSpacing/>
        <w:jc w:val="both"/>
        <w:rPr>
          <w:rFonts w:ascii="Times New Roman" w:hAnsi="Times New Roman" w:cs="Times New Roman"/>
          <w:noProof/>
          <w:lang w:val="fr-FR"/>
        </w:rPr>
      </w:pPr>
      <w:r w:rsidRPr="005006F1">
        <w:rPr>
          <w:rFonts w:ascii="Times New Roman" w:hAnsi="Times New Roman" w:cs="Times New Roman"/>
          <w:i/>
          <w:noProof/>
          <w:lang w:val="fr-FR"/>
        </w:rPr>
        <w:t>Le Soleil au signe du Lyon. D’ou quelques paralleles sont tirez avec le tres-Chrestien, tres-Juste, &amp; tres-Victorieux Monarque Louys XIII. Roy de France &amp; de Navarre, en son Entree triomphante dans sa Ville de Lyon</w:t>
      </w:r>
      <w:r w:rsidRPr="005006F1">
        <w:rPr>
          <w:rFonts w:ascii="Times New Roman" w:hAnsi="Times New Roman" w:cs="Times New Roman"/>
          <w:noProof/>
          <w:lang w:val="fr-FR"/>
        </w:rPr>
        <w:t xml:space="preserve"> (Lyon: Jean Jullieron, 1623)</w:t>
      </w:r>
    </w:p>
    <w:p w:rsidR="00BE3A73" w:rsidRDefault="00BE3A73" w:rsidP="005D2D8B">
      <w:pPr>
        <w:spacing w:after="0" w:line="480" w:lineRule="auto"/>
        <w:contextualSpacing/>
        <w:jc w:val="both"/>
        <w:rPr>
          <w:rFonts w:ascii="Times New Roman" w:hAnsi="Times New Roman" w:cs="Times New Roman"/>
          <w:noProof/>
          <w:lang w:val="fr-FR"/>
        </w:rPr>
      </w:pPr>
      <w:r w:rsidRPr="005006F1">
        <w:rPr>
          <w:rFonts w:ascii="Times New Roman" w:hAnsi="Times New Roman" w:cs="Times New Roman"/>
          <w:i/>
          <w:noProof/>
          <w:lang w:val="fr-FR"/>
        </w:rPr>
        <w:t>Les Submissions faictes au Roy par le sieur Duc de Rohan, &amp; par les Deputez de ceux de la Religion pretenduë Reformee du bas Languedoc. Avec la publication de la Paix, &amp; entree du Roy dans Montpellier</w:t>
      </w:r>
      <w:r w:rsidRPr="005006F1">
        <w:rPr>
          <w:rFonts w:ascii="Times New Roman" w:hAnsi="Times New Roman" w:cs="Times New Roman"/>
          <w:noProof/>
          <w:lang w:val="fr-FR"/>
        </w:rPr>
        <w:t xml:space="preserve"> (Paris: vefve </w:t>
      </w:r>
      <w:r w:rsidR="007A5F91">
        <w:rPr>
          <w:rFonts w:ascii="Times New Roman" w:hAnsi="Times New Roman" w:cs="Times New Roman"/>
          <w:noProof/>
          <w:lang w:val="fr-FR"/>
        </w:rPr>
        <w:t>Abraham Saugrain, 1622)</w:t>
      </w:r>
    </w:p>
    <w:p w:rsidR="00BE3A73" w:rsidRDefault="00BE3A73" w:rsidP="005D2D8B">
      <w:pPr>
        <w:spacing w:after="0" w:line="480" w:lineRule="auto"/>
        <w:contextualSpacing/>
        <w:jc w:val="both"/>
        <w:rPr>
          <w:rFonts w:ascii="Times New Roman" w:hAnsi="Times New Roman" w:cs="Times New Roman"/>
          <w:noProof/>
          <w:lang w:val="fr-FR"/>
        </w:rPr>
      </w:pPr>
    </w:p>
    <w:p w:rsidR="00BE3A73" w:rsidRDefault="007A5F91" w:rsidP="005D2D8B">
      <w:pPr>
        <w:spacing w:after="0" w:line="480" w:lineRule="auto"/>
        <w:contextualSpacing/>
        <w:jc w:val="both"/>
        <w:rPr>
          <w:rFonts w:ascii="Times New Roman" w:hAnsi="Times New Roman" w:cs="Times New Roman"/>
          <w:noProof/>
          <w:lang w:val="fr-FR"/>
        </w:rPr>
      </w:pPr>
      <w:r>
        <w:rPr>
          <w:rFonts w:ascii="Times New Roman" w:hAnsi="Times New Roman" w:cs="Times New Roman"/>
          <w:noProof/>
          <w:lang w:val="fr-FR"/>
        </w:rPr>
        <w:t>- secondary sources</w:t>
      </w:r>
    </w:p>
    <w:p w:rsidR="007A5F91" w:rsidRDefault="007A5F91" w:rsidP="00BE3A73">
      <w:pPr>
        <w:spacing w:after="0" w:line="480" w:lineRule="auto"/>
        <w:contextualSpacing/>
        <w:jc w:val="both"/>
        <w:rPr>
          <w:rFonts w:ascii="Times New Roman" w:hAnsi="Times New Roman" w:cs="Times New Roman"/>
          <w:noProof/>
          <w:lang w:val="fr-FR"/>
        </w:rPr>
      </w:pPr>
      <w:r w:rsidRPr="005006F1">
        <w:rPr>
          <w:rFonts w:ascii="Times New Roman" w:hAnsi="Times New Roman" w:cs="Times New Roman"/>
          <w:noProof/>
          <w:lang w:val="fr-FR"/>
        </w:rPr>
        <w:t xml:space="preserve">Bardon, </w:t>
      </w:r>
      <w:r>
        <w:rPr>
          <w:rFonts w:ascii="Times New Roman" w:hAnsi="Times New Roman" w:cs="Times New Roman"/>
          <w:noProof/>
          <w:lang w:val="fr-FR"/>
        </w:rPr>
        <w:t xml:space="preserve">Françoise, </w:t>
      </w:r>
      <w:r w:rsidRPr="005006F1">
        <w:rPr>
          <w:rFonts w:ascii="Times New Roman" w:hAnsi="Times New Roman" w:cs="Times New Roman"/>
          <w:i/>
          <w:noProof/>
          <w:lang w:val="fr-FR"/>
        </w:rPr>
        <w:t xml:space="preserve">Le Portrait mythologique à la cour de France sous Henri IV et Louis XIII </w:t>
      </w:r>
      <w:r w:rsidRPr="005006F1">
        <w:rPr>
          <w:rFonts w:ascii="Times New Roman" w:hAnsi="Times New Roman" w:cs="Times New Roman"/>
          <w:noProof/>
          <w:lang w:val="fr-FR"/>
        </w:rPr>
        <w:t>(Paris: Éditions A. &amp; J. Picard, 1974)</w:t>
      </w:r>
    </w:p>
    <w:p w:rsidR="00BE3A73" w:rsidRDefault="00BE3A73" w:rsidP="00BE3A73">
      <w:pPr>
        <w:spacing w:after="0" w:line="480" w:lineRule="auto"/>
        <w:contextualSpacing/>
        <w:jc w:val="both"/>
        <w:rPr>
          <w:rFonts w:ascii="Times New Roman" w:hAnsi="Times New Roman" w:cs="Times New Roman"/>
          <w:noProof/>
          <w:lang w:val="fr-FR"/>
        </w:rPr>
      </w:pPr>
      <w:r w:rsidRPr="00BE3A73">
        <w:rPr>
          <w:rFonts w:ascii="Times New Roman" w:hAnsi="Times New Roman" w:cs="Times New Roman"/>
          <w:noProof/>
          <w:lang w:val="fr-FR"/>
        </w:rPr>
        <w:t xml:space="preserve">Cornette, </w:t>
      </w:r>
      <w:r w:rsidR="00CC646A" w:rsidRPr="00BE3A73">
        <w:rPr>
          <w:rFonts w:ascii="Times New Roman" w:hAnsi="Times New Roman" w:cs="Times New Roman"/>
          <w:noProof/>
          <w:lang w:val="fr-FR"/>
        </w:rPr>
        <w:t>Joël</w:t>
      </w:r>
      <w:r w:rsidR="00CC646A">
        <w:rPr>
          <w:rFonts w:ascii="Times New Roman" w:hAnsi="Times New Roman" w:cs="Times New Roman"/>
          <w:noProof/>
          <w:lang w:val="fr-FR"/>
        </w:rPr>
        <w:t xml:space="preserve">, </w:t>
      </w:r>
      <w:r w:rsidRPr="00BE3A73">
        <w:rPr>
          <w:rFonts w:ascii="Times New Roman" w:hAnsi="Times New Roman" w:cs="Times New Roman"/>
          <w:i/>
          <w:noProof/>
          <w:lang w:val="fr-FR"/>
        </w:rPr>
        <w:t xml:space="preserve">Le Roi de guerre. </w:t>
      </w:r>
      <w:r w:rsidRPr="005006F1">
        <w:rPr>
          <w:rFonts w:ascii="Times New Roman" w:hAnsi="Times New Roman" w:cs="Times New Roman"/>
          <w:i/>
          <w:noProof/>
          <w:lang w:val="fr-FR"/>
        </w:rPr>
        <w:t xml:space="preserve">Essai sur la souveraineté dans la France du Grand Siècle </w:t>
      </w:r>
      <w:r w:rsidRPr="005006F1">
        <w:rPr>
          <w:rFonts w:ascii="Times New Roman" w:hAnsi="Times New Roman" w:cs="Times New Roman"/>
          <w:noProof/>
          <w:lang w:val="fr-FR"/>
        </w:rPr>
        <w:t>[1993] (Paris: Édition</w:t>
      </w:r>
      <w:r>
        <w:rPr>
          <w:rFonts w:ascii="Times New Roman" w:hAnsi="Times New Roman" w:cs="Times New Roman"/>
          <w:noProof/>
          <w:lang w:val="fr-FR"/>
        </w:rPr>
        <w:t>s Payot &amp; Rivages, 2010)</w:t>
      </w:r>
    </w:p>
    <w:p w:rsidR="00BE3A73" w:rsidRDefault="00BE3A73" w:rsidP="00BE3A73">
      <w:pPr>
        <w:spacing w:after="0" w:line="480" w:lineRule="auto"/>
        <w:contextualSpacing/>
        <w:jc w:val="both"/>
        <w:rPr>
          <w:rFonts w:ascii="Times New Roman" w:hAnsi="Times New Roman" w:cs="Times New Roman"/>
          <w:lang w:val="fr-FR"/>
        </w:rPr>
      </w:pPr>
      <w:proofErr w:type="spellStart"/>
      <w:r w:rsidRPr="00B90F11">
        <w:rPr>
          <w:rFonts w:ascii="Times New Roman" w:hAnsi="Times New Roman" w:cs="Times New Roman"/>
          <w:lang w:val="fr-FR"/>
        </w:rPr>
        <w:t>Duccini</w:t>
      </w:r>
      <w:proofErr w:type="spellEnd"/>
      <w:r w:rsidRPr="00B90F11">
        <w:rPr>
          <w:rFonts w:ascii="Times New Roman" w:hAnsi="Times New Roman" w:cs="Times New Roman"/>
          <w:lang w:val="fr-FR"/>
        </w:rPr>
        <w:t xml:space="preserve">, </w:t>
      </w:r>
      <w:r w:rsidR="00CC646A" w:rsidRPr="00B90F11">
        <w:rPr>
          <w:rFonts w:ascii="Times New Roman" w:hAnsi="Times New Roman" w:cs="Times New Roman"/>
          <w:lang w:val="fr-FR"/>
        </w:rPr>
        <w:t>Hélène</w:t>
      </w:r>
      <w:r w:rsidR="00CC646A">
        <w:rPr>
          <w:rFonts w:ascii="Times New Roman" w:hAnsi="Times New Roman" w:cs="Times New Roman"/>
          <w:lang w:val="fr-FR"/>
        </w:rPr>
        <w:t>,</w:t>
      </w:r>
      <w:r w:rsidR="00CC646A" w:rsidRPr="00B90F11">
        <w:rPr>
          <w:rFonts w:ascii="Times New Roman" w:hAnsi="Times New Roman" w:cs="Times New Roman"/>
          <w:lang w:val="fr-FR"/>
        </w:rPr>
        <w:t xml:space="preserve"> </w:t>
      </w:r>
      <w:r w:rsidRPr="00B90F11">
        <w:rPr>
          <w:rFonts w:ascii="Times New Roman" w:hAnsi="Times New Roman" w:cs="Times New Roman"/>
          <w:i/>
          <w:lang w:val="fr-FR"/>
        </w:rPr>
        <w:t xml:space="preserve">Faire voir, faire croire. L’opinion publique sous Louis XIII </w:t>
      </w:r>
      <w:r w:rsidRPr="00B90F11">
        <w:rPr>
          <w:rFonts w:ascii="Times New Roman" w:hAnsi="Times New Roman" w:cs="Times New Roman"/>
          <w:lang w:val="fr-FR"/>
        </w:rPr>
        <w:t>(Paris: Champ Vallon, 2003)</w:t>
      </w:r>
    </w:p>
    <w:p w:rsidR="00BE3A73" w:rsidRDefault="00BE3A73" w:rsidP="00BE3A73">
      <w:pPr>
        <w:spacing w:after="0" w:line="480" w:lineRule="auto"/>
        <w:contextualSpacing/>
        <w:jc w:val="both"/>
        <w:rPr>
          <w:rFonts w:ascii="Times New Roman" w:hAnsi="Times New Roman" w:cs="Times New Roman"/>
          <w:noProof/>
          <w:lang w:val="fr-FR"/>
        </w:rPr>
      </w:pPr>
      <w:r w:rsidRPr="005006F1">
        <w:rPr>
          <w:rFonts w:ascii="Times New Roman" w:hAnsi="Times New Roman" w:cs="Times New Roman"/>
          <w:noProof/>
          <w:lang w:val="fr-FR"/>
        </w:rPr>
        <w:t>Jouhaud,</w:t>
      </w:r>
      <w:r w:rsidR="00CC646A">
        <w:rPr>
          <w:rFonts w:ascii="Times New Roman" w:hAnsi="Times New Roman" w:cs="Times New Roman"/>
          <w:noProof/>
          <w:lang w:val="fr-FR"/>
        </w:rPr>
        <w:t xml:space="preserve"> </w:t>
      </w:r>
      <w:r w:rsidR="00CC646A" w:rsidRPr="005006F1">
        <w:rPr>
          <w:rFonts w:ascii="Times New Roman" w:hAnsi="Times New Roman" w:cs="Times New Roman"/>
          <w:noProof/>
          <w:lang w:val="fr-FR"/>
        </w:rPr>
        <w:t>Christian</w:t>
      </w:r>
      <w:r w:rsidR="00CC646A">
        <w:rPr>
          <w:rFonts w:ascii="Times New Roman" w:hAnsi="Times New Roman" w:cs="Times New Roman"/>
          <w:noProof/>
          <w:lang w:val="fr-FR"/>
        </w:rPr>
        <w:t>,</w:t>
      </w:r>
      <w:r w:rsidRPr="005006F1">
        <w:rPr>
          <w:rFonts w:ascii="Times New Roman" w:hAnsi="Times New Roman" w:cs="Times New Roman"/>
          <w:noProof/>
          <w:lang w:val="fr-FR"/>
        </w:rPr>
        <w:t xml:space="preserve"> ‘Imprimer l’événement. La Rochelle à Paris’, in </w:t>
      </w:r>
      <w:r>
        <w:rPr>
          <w:rFonts w:ascii="Times New Roman" w:hAnsi="Times New Roman" w:cs="Times New Roman"/>
          <w:i/>
          <w:noProof/>
          <w:lang w:val="fr-FR"/>
        </w:rPr>
        <w:t>Les Usages de l’imprimé</w:t>
      </w:r>
      <w:r w:rsidRPr="005006F1">
        <w:rPr>
          <w:rFonts w:ascii="Times New Roman" w:hAnsi="Times New Roman" w:cs="Times New Roman"/>
          <w:i/>
          <w:noProof/>
          <w:lang w:val="fr-FR"/>
        </w:rPr>
        <w:t>: XVe-XIXe siècle</w:t>
      </w:r>
      <w:r>
        <w:rPr>
          <w:rFonts w:ascii="Times New Roman" w:hAnsi="Times New Roman" w:cs="Times New Roman"/>
          <w:noProof/>
          <w:lang w:val="fr-FR"/>
        </w:rPr>
        <w:t>, ed.</w:t>
      </w:r>
      <w:r w:rsidRPr="005006F1">
        <w:rPr>
          <w:rFonts w:ascii="Times New Roman" w:hAnsi="Times New Roman" w:cs="Times New Roman"/>
          <w:noProof/>
          <w:lang w:val="fr-FR"/>
        </w:rPr>
        <w:t xml:space="preserve"> Alain Boureau, Roger Chartier, Marie-Élisabeth Ducreux, Christian Jouhaud et </w:t>
      </w:r>
      <w:r w:rsidRPr="005006F1">
        <w:rPr>
          <w:rFonts w:ascii="Times New Roman" w:hAnsi="Times New Roman" w:cs="Times New Roman"/>
          <w:i/>
          <w:noProof/>
          <w:lang w:val="fr-FR"/>
        </w:rPr>
        <w:t>al</w:t>
      </w:r>
      <w:r w:rsidRPr="005006F1">
        <w:rPr>
          <w:rFonts w:ascii="Times New Roman" w:hAnsi="Times New Roman" w:cs="Times New Roman"/>
          <w:noProof/>
          <w:lang w:val="fr-FR"/>
        </w:rPr>
        <w:t xml:space="preserve"> (Paris: Fay</w:t>
      </w:r>
      <w:r>
        <w:rPr>
          <w:rFonts w:ascii="Times New Roman" w:hAnsi="Times New Roman" w:cs="Times New Roman"/>
          <w:noProof/>
          <w:lang w:val="fr-FR"/>
        </w:rPr>
        <w:t>ard, 1986), pp. 381-438</w:t>
      </w:r>
    </w:p>
    <w:p w:rsidR="00BE3A73" w:rsidRPr="00BE3A73" w:rsidRDefault="00BE3A73" w:rsidP="00BE3A73">
      <w:pPr>
        <w:spacing w:after="0" w:line="480" w:lineRule="auto"/>
        <w:contextualSpacing/>
        <w:jc w:val="both"/>
        <w:rPr>
          <w:rFonts w:ascii="Times New Roman" w:hAnsi="Times New Roman" w:cs="Times New Roman"/>
          <w:noProof/>
          <w:lang w:val="fr-FR"/>
        </w:rPr>
      </w:pPr>
      <w:r w:rsidRPr="005006F1">
        <w:rPr>
          <w:rFonts w:ascii="Times New Roman" w:hAnsi="Times New Roman" w:cs="Times New Roman"/>
          <w:noProof/>
          <w:lang w:val="fr-FR"/>
        </w:rPr>
        <w:lastRenderedPageBreak/>
        <w:t xml:space="preserve">McGowan, </w:t>
      </w:r>
      <w:r w:rsidR="00CC646A" w:rsidRPr="005006F1">
        <w:rPr>
          <w:rFonts w:ascii="Times New Roman" w:hAnsi="Times New Roman" w:cs="Times New Roman"/>
          <w:noProof/>
          <w:lang w:val="fr-FR"/>
        </w:rPr>
        <w:t>Margaret M.</w:t>
      </w:r>
      <w:r w:rsidR="00CC646A">
        <w:rPr>
          <w:rFonts w:ascii="Times New Roman" w:hAnsi="Times New Roman" w:cs="Times New Roman"/>
          <w:noProof/>
          <w:lang w:val="fr-FR"/>
        </w:rPr>
        <w:t>,</w:t>
      </w:r>
      <w:r w:rsidR="00CC646A" w:rsidRPr="005006F1">
        <w:rPr>
          <w:rFonts w:ascii="Times New Roman" w:hAnsi="Times New Roman" w:cs="Times New Roman"/>
          <w:noProof/>
          <w:lang w:val="fr-FR"/>
        </w:rPr>
        <w:t xml:space="preserve"> </w:t>
      </w:r>
      <w:r w:rsidRPr="005006F1">
        <w:rPr>
          <w:rFonts w:ascii="Times New Roman" w:hAnsi="Times New Roman" w:cs="Times New Roman"/>
          <w:noProof/>
          <w:lang w:val="fr-FR"/>
        </w:rPr>
        <w:t xml:space="preserve">‘Les Jésuites à Avignon. Les fêtes au service de la propagande politique et religieuse’, in </w:t>
      </w:r>
      <w:r w:rsidRPr="005006F1">
        <w:rPr>
          <w:rFonts w:ascii="Times New Roman" w:hAnsi="Times New Roman" w:cs="Times New Roman"/>
          <w:i/>
          <w:noProof/>
          <w:lang w:val="fr-FR"/>
        </w:rPr>
        <w:t>Les Fêtes à la Renaissance</w:t>
      </w:r>
      <w:r>
        <w:rPr>
          <w:rFonts w:ascii="Times New Roman" w:hAnsi="Times New Roman" w:cs="Times New Roman"/>
          <w:noProof/>
          <w:lang w:val="fr-FR"/>
        </w:rPr>
        <w:t>, ed.</w:t>
      </w:r>
      <w:r w:rsidRPr="005006F1">
        <w:rPr>
          <w:rFonts w:ascii="Times New Roman" w:hAnsi="Times New Roman" w:cs="Times New Roman"/>
          <w:noProof/>
          <w:lang w:val="fr-FR"/>
        </w:rPr>
        <w:t xml:space="preserve"> Jean Jacquot (</w:t>
      </w:r>
      <w:r>
        <w:rPr>
          <w:rFonts w:ascii="Times New Roman" w:hAnsi="Times New Roman" w:cs="Times New Roman"/>
          <w:noProof/>
          <w:lang w:val="fr-FR"/>
        </w:rPr>
        <w:t xml:space="preserve">3 vols, </w:t>
      </w:r>
      <w:r w:rsidRPr="005006F1">
        <w:rPr>
          <w:rFonts w:ascii="Times New Roman" w:hAnsi="Times New Roman" w:cs="Times New Roman"/>
          <w:noProof/>
          <w:lang w:val="fr-FR"/>
        </w:rPr>
        <w:t xml:space="preserve">Paris: </w:t>
      </w:r>
      <w:r>
        <w:rPr>
          <w:rFonts w:ascii="Times New Roman" w:hAnsi="Times New Roman" w:cs="Times New Roman"/>
          <w:noProof/>
          <w:lang w:val="fr-FR"/>
        </w:rPr>
        <w:t>Éditions du C.N.R.S., 1975), vol. 3</w:t>
      </w:r>
      <w:r w:rsidR="00CC646A">
        <w:rPr>
          <w:rFonts w:ascii="Times New Roman" w:hAnsi="Times New Roman" w:cs="Times New Roman"/>
          <w:noProof/>
          <w:lang w:val="fr-FR"/>
        </w:rPr>
        <w:t>, pp. 153-171</w:t>
      </w:r>
    </w:p>
    <w:p w:rsidR="00BE3A73" w:rsidRDefault="00BE3A73" w:rsidP="00BE3A73">
      <w:pPr>
        <w:spacing w:after="0" w:line="480" w:lineRule="auto"/>
        <w:contextualSpacing/>
        <w:jc w:val="both"/>
        <w:rPr>
          <w:rFonts w:ascii="Times New Roman" w:hAnsi="Times New Roman" w:cs="Times New Roman"/>
          <w:noProof/>
        </w:rPr>
      </w:pPr>
      <w:r w:rsidRPr="00C25EEA">
        <w:rPr>
          <w:rFonts w:ascii="Times New Roman" w:hAnsi="Times New Roman" w:cs="Times New Roman"/>
          <w:noProof/>
        </w:rPr>
        <w:t xml:space="preserve">Marin, </w:t>
      </w:r>
      <w:r w:rsidR="00CC646A" w:rsidRPr="00C25EEA">
        <w:rPr>
          <w:rFonts w:ascii="Times New Roman" w:hAnsi="Times New Roman" w:cs="Times New Roman"/>
          <w:noProof/>
        </w:rPr>
        <w:t>Louis</w:t>
      </w:r>
      <w:r w:rsidR="00CC646A">
        <w:rPr>
          <w:rFonts w:ascii="Times New Roman" w:hAnsi="Times New Roman" w:cs="Times New Roman"/>
          <w:noProof/>
        </w:rPr>
        <w:t>,</w:t>
      </w:r>
      <w:r w:rsidR="00CC646A" w:rsidRPr="00C25EEA">
        <w:rPr>
          <w:rFonts w:ascii="Times New Roman" w:hAnsi="Times New Roman" w:cs="Times New Roman"/>
          <w:noProof/>
        </w:rPr>
        <w:t xml:space="preserve"> </w:t>
      </w:r>
      <w:r w:rsidRPr="00C25EEA">
        <w:rPr>
          <w:rFonts w:ascii="Times New Roman" w:hAnsi="Times New Roman" w:cs="Times New Roman"/>
          <w:i/>
          <w:noProof/>
        </w:rPr>
        <w:t>Portrait of the King</w:t>
      </w:r>
      <w:r w:rsidRPr="00C25EEA">
        <w:rPr>
          <w:rFonts w:ascii="Times New Roman" w:hAnsi="Times New Roman" w:cs="Times New Roman"/>
          <w:noProof/>
        </w:rPr>
        <w:t>, translated by Martha M. Houle (Basi</w:t>
      </w:r>
      <w:r>
        <w:rPr>
          <w:rFonts w:ascii="Times New Roman" w:hAnsi="Times New Roman" w:cs="Times New Roman"/>
          <w:noProof/>
        </w:rPr>
        <w:t>ngstoke: Macmillan, 1988)</w:t>
      </w:r>
    </w:p>
    <w:p w:rsidR="00BE3A73" w:rsidRPr="00BE3A73" w:rsidRDefault="00BE3A73" w:rsidP="00BE3A73">
      <w:pPr>
        <w:spacing w:after="0" w:line="480" w:lineRule="auto"/>
        <w:contextualSpacing/>
        <w:jc w:val="both"/>
        <w:rPr>
          <w:rFonts w:ascii="Times New Roman" w:hAnsi="Times New Roman" w:cs="Times New Roman"/>
          <w:noProof/>
        </w:rPr>
      </w:pPr>
      <w:proofErr w:type="spellStart"/>
      <w:r>
        <w:rPr>
          <w:rFonts w:ascii="Times New Roman" w:hAnsi="Times New Roman" w:cs="Times New Roman"/>
        </w:rPr>
        <w:t>Liedtke</w:t>
      </w:r>
      <w:proofErr w:type="spellEnd"/>
      <w:r>
        <w:rPr>
          <w:rFonts w:ascii="Times New Roman" w:hAnsi="Times New Roman" w:cs="Times New Roman"/>
        </w:rPr>
        <w:t xml:space="preserve">, </w:t>
      </w:r>
      <w:r w:rsidR="00CC646A">
        <w:rPr>
          <w:rFonts w:ascii="Times New Roman" w:hAnsi="Times New Roman" w:cs="Times New Roman"/>
        </w:rPr>
        <w:t xml:space="preserve">Walter, </w:t>
      </w:r>
      <w:proofErr w:type="gramStart"/>
      <w:r>
        <w:rPr>
          <w:rFonts w:ascii="Times New Roman" w:hAnsi="Times New Roman" w:cs="Times New Roman"/>
          <w:i/>
        </w:rPr>
        <w:t>The</w:t>
      </w:r>
      <w:proofErr w:type="gramEnd"/>
      <w:r>
        <w:rPr>
          <w:rFonts w:ascii="Times New Roman" w:hAnsi="Times New Roman" w:cs="Times New Roman"/>
          <w:i/>
        </w:rPr>
        <w:t xml:space="preserve"> Royal Horse and Rider. </w:t>
      </w:r>
      <w:r w:rsidRPr="00BE3A73">
        <w:rPr>
          <w:rFonts w:ascii="Times New Roman" w:hAnsi="Times New Roman" w:cs="Times New Roman"/>
          <w:i/>
        </w:rPr>
        <w:t>Painting, Sculpture and Horsemanship, 1500-1800</w:t>
      </w:r>
      <w:r w:rsidRPr="00BE3A73">
        <w:rPr>
          <w:rFonts w:ascii="Times New Roman" w:hAnsi="Times New Roman" w:cs="Times New Roman"/>
        </w:rPr>
        <w:t xml:space="preserve"> (</w:t>
      </w:r>
      <w:proofErr w:type="spellStart"/>
      <w:r w:rsidRPr="00BE3A73">
        <w:rPr>
          <w:rFonts w:ascii="Times New Roman" w:hAnsi="Times New Roman" w:cs="Times New Roman"/>
        </w:rPr>
        <w:t>Abaris</w:t>
      </w:r>
      <w:proofErr w:type="spellEnd"/>
      <w:r w:rsidRPr="00BE3A73">
        <w:rPr>
          <w:rFonts w:ascii="Times New Roman" w:hAnsi="Times New Roman" w:cs="Times New Roman"/>
        </w:rPr>
        <w:t xml:space="preserve"> Books, 1989)</w:t>
      </w:r>
    </w:p>
    <w:p w:rsidR="00BE3A73" w:rsidRPr="00BE3A73" w:rsidRDefault="00BE3A73" w:rsidP="00BE3A73">
      <w:pPr>
        <w:spacing w:after="0" w:line="480" w:lineRule="auto"/>
        <w:contextualSpacing/>
        <w:jc w:val="both"/>
        <w:rPr>
          <w:rFonts w:ascii="Times New Roman" w:hAnsi="Times New Roman" w:cs="Times New Roman"/>
          <w:noProof/>
        </w:rPr>
      </w:pPr>
    </w:p>
    <w:p w:rsidR="00BE3A73" w:rsidRPr="00BE3A73" w:rsidRDefault="00BE3A73" w:rsidP="005D2D8B">
      <w:pPr>
        <w:spacing w:after="0" w:line="480" w:lineRule="auto"/>
        <w:contextualSpacing/>
        <w:jc w:val="both"/>
        <w:rPr>
          <w:rFonts w:ascii="Times New Roman" w:hAnsi="Times New Roman" w:cs="Times New Roman"/>
          <w:b/>
          <w:noProof/>
          <w:sz w:val="24"/>
          <w:szCs w:val="24"/>
        </w:rPr>
      </w:pPr>
    </w:p>
    <w:sectPr w:rsidR="00BE3A73" w:rsidRPr="00BE3A73" w:rsidSect="005D2D8B">
      <w:headerReference w:type="default" r:id="rId8"/>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CBC" w:rsidRDefault="00BA7CBC" w:rsidP="00546A8E">
      <w:pPr>
        <w:spacing w:after="0" w:line="240" w:lineRule="auto"/>
      </w:pPr>
      <w:r>
        <w:separator/>
      </w:r>
    </w:p>
  </w:endnote>
  <w:endnote w:type="continuationSeparator" w:id="0">
    <w:p w:rsidR="00BA7CBC" w:rsidRDefault="00BA7CBC" w:rsidP="0054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39" w:rsidRDefault="000D5639">
    <w:pPr>
      <w:pStyle w:val="Footer"/>
      <w:jc w:val="center"/>
    </w:pPr>
  </w:p>
  <w:p w:rsidR="000D5639" w:rsidRDefault="000D5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CBC" w:rsidRDefault="00BA7CBC" w:rsidP="00546A8E">
      <w:pPr>
        <w:spacing w:after="0" w:line="240" w:lineRule="auto"/>
      </w:pPr>
      <w:r>
        <w:separator/>
      </w:r>
    </w:p>
  </w:footnote>
  <w:footnote w:type="continuationSeparator" w:id="0">
    <w:p w:rsidR="00BA7CBC" w:rsidRDefault="00BA7CBC" w:rsidP="00546A8E">
      <w:pPr>
        <w:spacing w:after="0" w:line="240" w:lineRule="auto"/>
      </w:pPr>
      <w:r>
        <w:continuationSeparator/>
      </w:r>
    </w:p>
  </w:footnote>
  <w:footnote w:id="1">
    <w:p w:rsidR="000D5639" w:rsidRPr="00962AF1" w:rsidRDefault="000D5639" w:rsidP="005D2D8B">
      <w:pPr>
        <w:pStyle w:val="FootnoteText"/>
        <w:spacing w:line="480" w:lineRule="auto"/>
        <w:jc w:val="both"/>
        <w:rPr>
          <w:rFonts w:ascii="Times New Roman" w:hAnsi="Times New Roman" w:cs="Times New Roman"/>
          <w:noProof/>
        </w:rPr>
      </w:pPr>
      <w:r w:rsidRPr="00D4764A">
        <w:rPr>
          <w:rStyle w:val="FootnoteReference"/>
          <w:rFonts w:ascii="Times New Roman" w:hAnsi="Times New Roman" w:cs="Times New Roman"/>
          <w:noProof/>
        </w:rPr>
        <w:footnoteRef/>
      </w:r>
      <w:r w:rsidR="00AD03A5">
        <w:rPr>
          <w:rFonts w:ascii="Times New Roman" w:hAnsi="Times New Roman" w:cs="Times New Roman"/>
          <w:noProof/>
          <w:lang w:val="fr-FR"/>
        </w:rPr>
        <w:t xml:space="preserve">Jean-Baptiste Machaud, </w:t>
      </w:r>
      <w:r w:rsidR="00AD03A5" w:rsidRPr="005006F1">
        <w:rPr>
          <w:rFonts w:ascii="Times New Roman" w:hAnsi="Times New Roman" w:cs="Times New Roman"/>
          <w:i/>
          <w:noProof/>
          <w:lang w:val="fr-FR"/>
        </w:rPr>
        <w:t xml:space="preserve">Eloges et discours sur la triomphante Reception du Roy dans sa ville de Paris, après la Reduction de La Rochelle, accompagnez des figures, tant des Arcs de Triomphe, que des autres preparatifs </w:t>
      </w:r>
      <w:r w:rsidR="00AD03A5" w:rsidRPr="005006F1">
        <w:rPr>
          <w:rFonts w:ascii="Times New Roman" w:hAnsi="Times New Roman" w:cs="Times New Roman"/>
          <w:noProof/>
          <w:lang w:val="fr-FR"/>
        </w:rPr>
        <w:t>(Paris</w:t>
      </w:r>
      <w:r w:rsidR="00AD03A5">
        <w:rPr>
          <w:rFonts w:ascii="Times New Roman" w:hAnsi="Times New Roman" w:cs="Times New Roman"/>
          <w:noProof/>
          <w:lang w:val="fr-FR"/>
        </w:rPr>
        <w:t>: Pierre Rocolet, 1629), p.</w:t>
      </w:r>
      <w:r>
        <w:rPr>
          <w:rFonts w:ascii="Times New Roman" w:hAnsi="Times New Roman" w:cs="Times New Roman"/>
          <w:noProof/>
          <w:lang w:val="fr-FR"/>
        </w:rPr>
        <w:t xml:space="preserve"> 133</w:t>
      </w:r>
      <w:r w:rsidRPr="005006F1">
        <w:rPr>
          <w:rFonts w:ascii="Times New Roman" w:hAnsi="Times New Roman" w:cs="Times New Roman"/>
          <w:noProof/>
          <w:lang w:val="fr-FR"/>
        </w:rPr>
        <w:t>.</w:t>
      </w:r>
      <w:r>
        <w:rPr>
          <w:rFonts w:ascii="Times New Roman" w:hAnsi="Times New Roman" w:cs="Times New Roman"/>
          <w:noProof/>
          <w:lang w:val="fr-FR"/>
        </w:rPr>
        <w:t xml:space="preserve"> </w:t>
      </w:r>
      <w:r w:rsidRPr="00F56A75">
        <w:rPr>
          <w:rFonts w:ascii="Times New Roman" w:hAnsi="Times New Roman" w:cs="Times New Roman"/>
          <w:noProof/>
        </w:rPr>
        <w:t>Cardinal Richelieu even went as far as to beg t</w:t>
      </w:r>
      <w:r>
        <w:rPr>
          <w:rFonts w:ascii="Times New Roman" w:hAnsi="Times New Roman" w:cs="Times New Roman"/>
          <w:noProof/>
        </w:rPr>
        <w:t>he king to follow reason rather than his courage and not to endanger his own life recklessly on the battle field (</w:t>
      </w:r>
      <w:r>
        <w:rPr>
          <w:rFonts w:ascii="Times New Roman" w:hAnsi="Times New Roman" w:cs="Times New Roman"/>
          <w:i/>
          <w:noProof/>
        </w:rPr>
        <w:t>Testament politique d’Armand du Plessis Cardinal Duc de Richelieu</w:t>
      </w:r>
      <w:r>
        <w:rPr>
          <w:rFonts w:ascii="Times New Roman" w:hAnsi="Times New Roman" w:cs="Times New Roman"/>
          <w:noProof/>
        </w:rPr>
        <w:t xml:space="preserve"> (Amsterdam: Henry Desbordes, 1688), pp. 163-164).</w:t>
      </w:r>
    </w:p>
  </w:footnote>
  <w:footnote w:id="2">
    <w:p w:rsidR="000D5639" w:rsidRPr="005006F1" w:rsidRDefault="000D5639" w:rsidP="005D2D8B">
      <w:pPr>
        <w:pStyle w:val="FootnoteText"/>
        <w:spacing w:line="480" w:lineRule="auto"/>
        <w:jc w:val="both"/>
        <w:rPr>
          <w:rFonts w:ascii="Times New Roman" w:hAnsi="Times New Roman" w:cs="Times New Roman"/>
          <w:noProof/>
          <w:lang w:val="fr-FR"/>
        </w:rPr>
      </w:pPr>
      <w:r w:rsidRPr="00D4764A">
        <w:rPr>
          <w:rStyle w:val="FootnoteReference"/>
          <w:rFonts w:ascii="Times New Roman" w:hAnsi="Times New Roman" w:cs="Times New Roman"/>
          <w:noProof/>
        </w:rPr>
        <w:footnoteRef/>
      </w:r>
      <w:r>
        <w:rPr>
          <w:rFonts w:ascii="Times New Roman" w:hAnsi="Times New Roman" w:cs="Times New Roman"/>
          <w:noProof/>
        </w:rPr>
        <w:t xml:space="preserve"> According to</w:t>
      </w:r>
      <w:r w:rsidRPr="00D4764A">
        <w:rPr>
          <w:rFonts w:ascii="Times New Roman" w:hAnsi="Times New Roman" w:cs="Times New Roman"/>
          <w:noProof/>
        </w:rPr>
        <w:t xml:space="preserve"> Joël Cornette, this custom originated from and found its legitimacy in the </w:t>
      </w:r>
      <w:r w:rsidRPr="00D4764A">
        <w:rPr>
          <w:rFonts w:ascii="Times New Roman" w:hAnsi="Times New Roman" w:cs="Times New Roman"/>
          <w:i/>
          <w:noProof/>
        </w:rPr>
        <w:t>Ius Gladii</w:t>
      </w:r>
      <w:r w:rsidRPr="00D4764A">
        <w:rPr>
          <w:rFonts w:ascii="Times New Roman" w:hAnsi="Times New Roman" w:cs="Times New Roman"/>
          <w:noProof/>
        </w:rPr>
        <w:t xml:space="preserve"> of the Romans, a constituent of </w:t>
      </w:r>
      <w:r w:rsidRPr="00D4764A">
        <w:rPr>
          <w:rFonts w:ascii="Times New Roman" w:hAnsi="Times New Roman" w:cs="Times New Roman"/>
          <w:i/>
          <w:noProof/>
        </w:rPr>
        <w:t>imperium</w:t>
      </w:r>
      <w:r w:rsidRPr="00D4764A">
        <w:rPr>
          <w:rFonts w:ascii="Times New Roman" w:hAnsi="Times New Roman" w:cs="Times New Roman"/>
          <w:noProof/>
        </w:rPr>
        <w:t xml:space="preserve"> (</w:t>
      </w:r>
      <w:r w:rsidRPr="00D4764A">
        <w:rPr>
          <w:rFonts w:ascii="Times New Roman" w:hAnsi="Times New Roman" w:cs="Times New Roman"/>
          <w:i/>
          <w:noProof/>
        </w:rPr>
        <w:t xml:space="preserve">Le Roi de guerre. </w:t>
      </w:r>
      <w:r w:rsidRPr="005006F1">
        <w:rPr>
          <w:rFonts w:ascii="Times New Roman" w:hAnsi="Times New Roman" w:cs="Times New Roman"/>
          <w:i/>
          <w:noProof/>
          <w:lang w:val="fr-FR"/>
        </w:rPr>
        <w:t xml:space="preserve">Essai sur la souveraineté dans la France du Grand Siècle </w:t>
      </w:r>
      <w:r w:rsidRPr="005006F1">
        <w:rPr>
          <w:rFonts w:ascii="Times New Roman" w:hAnsi="Times New Roman" w:cs="Times New Roman"/>
          <w:noProof/>
          <w:lang w:val="fr-FR"/>
        </w:rPr>
        <w:t>[1993] (Paris: Éditions Payot &amp; Rivages, 2010), p. 21).</w:t>
      </w:r>
    </w:p>
  </w:footnote>
  <w:footnote w:id="3">
    <w:p w:rsidR="000D5639" w:rsidRPr="00C25EEA" w:rsidRDefault="000D5639" w:rsidP="005D2D8B">
      <w:pPr>
        <w:pStyle w:val="FootnoteText"/>
        <w:spacing w:line="480" w:lineRule="auto"/>
        <w:jc w:val="both"/>
        <w:rPr>
          <w:rFonts w:ascii="Times New Roman" w:hAnsi="Times New Roman" w:cs="Times New Roman"/>
        </w:rPr>
      </w:pPr>
      <w:r w:rsidRPr="00606514">
        <w:rPr>
          <w:rStyle w:val="FootnoteReference"/>
          <w:rFonts w:ascii="Times New Roman" w:hAnsi="Times New Roman" w:cs="Times New Roman"/>
        </w:rPr>
        <w:footnoteRef/>
      </w:r>
      <w:r w:rsidRPr="00C25EEA">
        <w:rPr>
          <w:rFonts w:ascii="Times New Roman" w:hAnsi="Times New Roman" w:cs="Times New Roman"/>
          <w:noProof/>
        </w:rPr>
        <w:t xml:space="preserve">Louis Marin, </w:t>
      </w:r>
      <w:r w:rsidRPr="00C25EEA">
        <w:rPr>
          <w:rFonts w:ascii="Times New Roman" w:hAnsi="Times New Roman" w:cs="Times New Roman"/>
          <w:i/>
          <w:noProof/>
        </w:rPr>
        <w:t>Portrait of the King</w:t>
      </w:r>
      <w:r w:rsidRPr="00C25EEA">
        <w:rPr>
          <w:rFonts w:ascii="Times New Roman" w:hAnsi="Times New Roman" w:cs="Times New Roman"/>
          <w:noProof/>
        </w:rPr>
        <w:t>, translated by Martha M. Houle (Basingstoke: Macmillan, 1988), p. 32.</w:t>
      </w:r>
    </w:p>
  </w:footnote>
  <w:footnote w:id="4">
    <w:p w:rsidR="000D5639" w:rsidRPr="005006F1" w:rsidRDefault="000D5639" w:rsidP="005D2D8B">
      <w:pPr>
        <w:pStyle w:val="FootnoteText"/>
        <w:spacing w:line="480" w:lineRule="auto"/>
        <w:jc w:val="both"/>
        <w:rPr>
          <w:rFonts w:ascii="Times New Roman" w:hAnsi="Times New Roman" w:cs="Times New Roman"/>
          <w:lang w:val="fr-FR"/>
        </w:rPr>
      </w:pPr>
      <w:r w:rsidRPr="00D4764A">
        <w:rPr>
          <w:rStyle w:val="FootnoteReference"/>
          <w:rFonts w:ascii="Times New Roman" w:hAnsi="Times New Roman" w:cs="Times New Roman"/>
        </w:rPr>
        <w:footnoteRef/>
      </w:r>
      <w:r w:rsidRPr="005006F1">
        <w:rPr>
          <w:rFonts w:ascii="Times New Roman" w:hAnsi="Times New Roman" w:cs="Times New Roman"/>
          <w:lang w:val="fr-FR"/>
        </w:rPr>
        <w:t xml:space="preserve"> </w:t>
      </w:r>
      <w:r w:rsidRPr="005006F1">
        <w:rPr>
          <w:rFonts w:ascii="Times New Roman" w:hAnsi="Times New Roman" w:cs="Times New Roman"/>
          <w:i/>
          <w:noProof/>
          <w:lang w:val="fr-FR"/>
        </w:rPr>
        <w:t>Les Submissions faictes au Roy par le sieur Duc de Rohan, &amp; par les Deputez de ceux de la Religion pretenduë Reformee du bas Languedoc. Avec la publication de la Paix, &amp; entree du Roy dans Montpellier</w:t>
      </w:r>
      <w:r w:rsidRPr="005006F1">
        <w:rPr>
          <w:rFonts w:ascii="Times New Roman" w:hAnsi="Times New Roman" w:cs="Times New Roman"/>
          <w:noProof/>
          <w:lang w:val="fr-FR"/>
        </w:rPr>
        <w:t xml:space="preserve"> (Paris: vefve Abraham Saugrain, 1622), pp. 7-8</w:t>
      </w:r>
    </w:p>
  </w:footnote>
  <w:footnote w:id="5">
    <w:p w:rsidR="000D5639" w:rsidRPr="005006F1" w:rsidRDefault="000D5639" w:rsidP="005D2D8B">
      <w:pPr>
        <w:pStyle w:val="FootnoteText"/>
        <w:spacing w:line="480" w:lineRule="auto"/>
        <w:rPr>
          <w:rFonts w:ascii="Times New Roman" w:hAnsi="Times New Roman" w:cs="Times New Roman"/>
          <w:color w:val="C6D9F1" w:themeColor="text2" w:themeTint="33"/>
          <w:lang w:val="fr-FR"/>
        </w:rPr>
      </w:pPr>
      <w:r w:rsidRPr="00D4764A">
        <w:rPr>
          <w:rStyle w:val="FootnoteReference"/>
          <w:rFonts w:ascii="Times New Roman" w:hAnsi="Times New Roman" w:cs="Times New Roman"/>
        </w:rPr>
        <w:footnoteRef/>
      </w:r>
      <w:r w:rsidRPr="005006F1">
        <w:rPr>
          <w:rFonts w:ascii="Times New Roman" w:hAnsi="Times New Roman" w:cs="Times New Roman"/>
          <w:lang w:val="fr-FR"/>
        </w:rPr>
        <w:t xml:space="preserve"> </w:t>
      </w:r>
      <w:r w:rsidRPr="005006F1">
        <w:rPr>
          <w:rFonts w:ascii="Times New Roman" w:hAnsi="Times New Roman" w:cs="Times New Roman"/>
          <w:noProof/>
          <w:lang w:val="fr-FR"/>
        </w:rPr>
        <w:t xml:space="preserve">Marin, </w:t>
      </w:r>
      <w:r w:rsidRPr="005006F1">
        <w:rPr>
          <w:rFonts w:ascii="Times New Roman" w:hAnsi="Times New Roman" w:cs="Times New Roman"/>
          <w:i/>
          <w:noProof/>
          <w:lang w:val="fr-FR"/>
        </w:rPr>
        <w:t>Le Portrait du roi</w:t>
      </w:r>
      <w:r w:rsidRPr="005006F1">
        <w:rPr>
          <w:rFonts w:ascii="Times New Roman" w:hAnsi="Times New Roman" w:cs="Times New Roman"/>
          <w:noProof/>
          <w:lang w:val="fr-FR"/>
        </w:rPr>
        <w:t>, p. 41.</w:t>
      </w:r>
    </w:p>
  </w:footnote>
  <w:footnote w:id="6">
    <w:p w:rsidR="000D5639" w:rsidRPr="005006F1" w:rsidRDefault="000D5639" w:rsidP="005D2D8B">
      <w:pPr>
        <w:pStyle w:val="FootnoteText"/>
        <w:spacing w:line="480" w:lineRule="auto"/>
        <w:jc w:val="both"/>
        <w:rPr>
          <w:rFonts w:ascii="Times New Roman" w:hAnsi="Times New Roman" w:cs="Times New Roman"/>
          <w:lang w:val="fr-FR"/>
        </w:rPr>
      </w:pPr>
      <w:r w:rsidRPr="005216D2">
        <w:rPr>
          <w:rStyle w:val="FootnoteReference"/>
          <w:rFonts w:ascii="Times New Roman" w:hAnsi="Times New Roman" w:cs="Times New Roman"/>
        </w:rPr>
        <w:footnoteRef/>
      </w:r>
      <w:r w:rsidRPr="005216D2">
        <w:rPr>
          <w:rFonts w:ascii="Times New Roman" w:hAnsi="Times New Roman" w:cs="Times New Roman"/>
          <w:lang w:val="fr-FR"/>
        </w:rPr>
        <w:t xml:space="preserve"> </w:t>
      </w:r>
      <w:r w:rsidRPr="005216D2">
        <w:rPr>
          <w:rFonts w:ascii="Times New Roman" w:hAnsi="Times New Roman" w:cs="Times New Roman"/>
          <w:i/>
          <w:noProof/>
          <w:lang w:val="fr-FR"/>
        </w:rPr>
        <w:t xml:space="preserve">La Reduction de la Ville de Mont-pellier à l’obeissance du Roy. Ensemble celles de Nismes, Castres, Uzez, Puylaurens, &amp; de tout le Languedoc </w:t>
      </w:r>
      <w:r w:rsidRPr="005216D2">
        <w:rPr>
          <w:rFonts w:ascii="Times New Roman" w:hAnsi="Times New Roman" w:cs="Times New Roman"/>
          <w:noProof/>
          <w:lang w:val="fr-FR"/>
        </w:rPr>
        <w:t>(Paris: Pierre Rocolet, 1622</w:t>
      </w:r>
      <w:r>
        <w:rPr>
          <w:rFonts w:ascii="Times New Roman" w:hAnsi="Times New Roman" w:cs="Times New Roman"/>
          <w:noProof/>
          <w:lang w:val="fr-FR"/>
        </w:rPr>
        <w:t>)</w:t>
      </w:r>
      <w:r w:rsidRPr="005216D2">
        <w:rPr>
          <w:rFonts w:ascii="Times New Roman" w:hAnsi="Times New Roman" w:cs="Times New Roman"/>
          <w:noProof/>
          <w:lang w:val="fr-FR"/>
        </w:rPr>
        <w:t>, p. 4.</w:t>
      </w:r>
    </w:p>
  </w:footnote>
  <w:footnote w:id="7">
    <w:p w:rsidR="000D5639" w:rsidRPr="005216D2" w:rsidRDefault="000D5639" w:rsidP="005D2D8B">
      <w:pPr>
        <w:pStyle w:val="FootnoteText"/>
        <w:spacing w:line="480" w:lineRule="auto"/>
        <w:jc w:val="both"/>
        <w:rPr>
          <w:rFonts w:ascii="Times New Roman" w:hAnsi="Times New Roman" w:cs="Times New Roman"/>
          <w:u w:val="single"/>
          <w:lang w:val="fr-FR"/>
        </w:rPr>
      </w:pPr>
      <w:r w:rsidRPr="005216D2">
        <w:rPr>
          <w:rStyle w:val="FootnoteReference"/>
          <w:rFonts w:ascii="Times New Roman" w:hAnsi="Times New Roman" w:cs="Times New Roman"/>
        </w:rPr>
        <w:footnoteRef/>
      </w:r>
      <w:r w:rsidRPr="005216D2">
        <w:rPr>
          <w:rFonts w:ascii="Times New Roman" w:hAnsi="Times New Roman" w:cs="Times New Roman"/>
          <w:lang w:val="fr-FR"/>
        </w:rPr>
        <w:t xml:space="preserve"> </w:t>
      </w:r>
      <w:r w:rsidRPr="005216D2">
        <w:rPr>
          <w:rFonts w:ascii="Times New Roman" w:hAnsi="Times New Roman" w:cs="Times New Roman"/>
          <w:i/>
          <w:lang w:val="fr-FR"/>
        </w:rPr>
        <w:t xml:space="preserve">Le Mercure </w:t>
      </w:r>
      <w:proofErr w:type="spellStart"/>
      <w:r w:rsidRPr="005216D2">
        <w:rPr>
          <w:rFonts w:ascii="Times New Roman" w:hAnsi="Times New Roman" w:cs="Times New Roman"/>
          <w:i/>
          <w:lang w:val="fr-FR"/>
        </w:rPr>
        <w:t>françois</w:t>
      </w:r>
      <w:proofErr w:type="spellEnd"/>
      <w:r w:rsidRPr="005216D2">
        <w:rPr>
          <w:rFonts w:ascii="Times New Roman" w:hAnsi="Times New Roman" w:cs="Times New Roman"/>
          <w:i/>
          <w:lang w:val="fr-FR"/>
        </w:rPr>
        <w:t xml:space="preserve"> </w:t>
      </w:r>
      <w:r>
        <w:rPr>
          <w:rFonts w:ascii="Times New Roman" w:hAnsi="Times New Roman" w:cs="Times New Roman"/>
          <w:lang w:val="fr-FR"/>
        </w:rPr>
        <w:t>(25 vols, Paris: Estienne Richer, 1629), vol.</w:t>
      </w:r>
      <w:r w:rsidRPr="005216D2">
        <w:rPr>
          <w:rFonts w:ascii="Times New Roman" w:hAnsi="Times New Roman" w:cs="Times New Roman"/>
          <w:lang w:val="fr-FR"/>
        </w:rPr>
        <w:t xml:space="preserve"> 14, p. 709.</w:t>
      </w:r>
    </w:p>
  </w:footnote>
  <w:footnote w:id="8">
    <w:p w:rsidR="000D5639" w:rsidRPr="0044394D" w:rsidRDefault="000D5639" w:rsidP="005D2D8B">
      <w:pPr>
        <w:pStyle w:val="FootnoteText"/>
        <w:spacing w:line="480" w:lineRule="auto"/>
        <w:jc w:val="both"/>
        <w:rPr>
          <w:rFonts w:ascii="Times New Roman" w:hAnsi="Times New Roman" w:cs="Times New Roman"/>
          <w:lang w:val="fr-FR"/>
        </w:rPr>
      </w:pPr>
      <w:r w:rsidRPr="0093133A">
        <w:rPr>
          <w:rStyle w:val="FootnoteReference"/>
          <w:rFonts w:ascii="Times New Roman" w:hAnsi="Times New Roman" w:cs="Times New Roman"/>
        </w:rPr>
        <w:footnoteRef/>
      </w:r>
      <w:r w:rsidRPr="00B90F11">
        <w:rPr>
          <w:rFonts w:ascii="Times New Roman" w:hAnsi="Times New Roman" w:cs="Times New Roman"/>
          <w:lang w:val="fr-FR"/>
        </w:rPr>
        <w:t xml:space="preserve"> </w:t>
      </w:r>
      <w:proofErr w:type="spellStart"/>
      <w:r w:rsidRPr="00B90F11">
        <w:rPr>
          <w:rFonts w:ascii="Times New Roman" w:hAnsi="Times New Roman" w:cs="Times New Roman"/>
          <w:lang w:val="fr-FR"/>
        </w:rPr>
        <w:t>Quoted</w:t>
      </w:r>
      <w:proofErr w:type="spellEnd"/>
      <w:r w:rsidRPr="00B90F11">
        <w:rPr>
          <w:rFonts w:ascii="Times New Roman" w:hAnsi="Times New Roman" w:cs="Times New Roman"/>
          <w:lang w:val="fr-FR"/>
        </w:rPr>
        <w:t xml:space="preserve"> by Hélène </w:t>
      </w:r>
      <w:proofErr w:type="spellStart"/>
      <w:r w:rsidRPr="00B90F11">
        <w:rPr>
          <w:rFonts w:ascii="Times New Roman" w:hAnsi="Times New Roman" w:cs="Times New Roman"/>
          <w:lang w:val="fr-FR"/>
        </w:rPr>
        <w:t>Duccini</w:t>
      </w:r>
      <w:proofErr w:type="spellEnd"/>
      <w:r w:rsidRPr="00B90F11">
        <w:rPr>
          <w:rFonts w:ascii="Times New Roman" w:hAnsi="Times New Roman" w:cs="Times New Roman"/>
          <w:lang w:val="fr-FR"/>
        </w:rPr>
        <w:t xml:space="preserve">, </w:t>
      </w:r>
      <w:r w:rsidRPr="00B90F11">
        <w:rPr>
          <w:rFonts w:ascii="Times New Roman" w:hAnsi="Times New Roman" w:cs="Times New Roman"/>
          <w:i/>
          <w:lang w:val="fr-FR"/>
        </w:rPr>
        <w:t xml:space="preserve">Faire voir, faire croire. L’opinion publique sous Louis XIII </w:t>
      </w:r>
      <w:r w:rsidRPr="00B90F11">
        <w:rPr>
          <w:rFonts w:ascii="Times New Roman" w:hAnsi="Times New Roman" w:cs="Times New Roman"/>
          <w:lang w:val="fr-FR"/>
        </w:rPr>
        <w:t>(Paris: Champ Vallon, 2003), p. 391.</w:t>
      </w:r>
    </w:p>
  </w:footnote>
  <w:footnote w:id="9">
    <w:p w:rsidR="000D5639" w:rsidRPr="00B90F11" w:rsidRDefault="000D5639" w:rsidP="005D2D8B">
      <w:pPr>
        <w:pStyle w:val="FootnoteText"/>
        <w:spacing w:line="480" w:lineRule="auto"/>
        <w:jc w:val="both"/>
        <w:rPr>
          <w:rFonts w:ascii="Times New Roman" w:hAnsi="Times New Roman" w:cs="Times New Roman"/>
          <w:lang w:val="fr-FR"/>
        </w:rPr>
      </w:pPr>
      <w:r w:rsidRPr="0093133A">
        <w:rPr>
          <w:rStyle w:val="FootnoteReference"/>
          <w:rFonts w:ascii="Times New Roman" w:hAnsi="Times New Roman" w:cs="Times New Roman"/>
        </w:rPr>
        <w:footnoteRef/>
      </w:r>
      <w:r>
        <w:rPr>
          <w:rFonts w:ascii="Times New Roman" w:hAnsi="Times New Roman" w:cs="Times New Roman"/>
        </w:rPr>
        <w:t xml:space="preserve"> </w:t>
      </w:r>
      <w:r w:rsidRPr="0093133A">
        <w:rPr>
          <w:rFonts w:ascii="Times New Roman" w:hAnsi="Times New Roman" w:cs="Times New Roman"/>
        </w:rPr>
        <w:t>The attitude of the king is obviou</w:t>
      </w:r>
      <w:r>
        <w:rPr>
          <w:rFonts w:ascii="Times New Roman" w:hAnsi="Times New Roman" w:cs="Times New Roman"/>
        </w:rPr>
        <w:t>s</w:t>
      </w:r>
      <w:r w:rsidRPr="0093133A">
        <w:rPr>
          <w:rFonts w:ascii="Times New Roman" w:hAnsi="Times New Roman" w:cs="Times New Roman"/>
        </w:rPr>
        <w:t xml:space="preserve">ly modelled </w:t>
      </w:r>
      <w:r>
        <w:rPr>
          <w:rFonts w:ascii="Times New Roman" w:hAnsi="Times New Roman" w:cs="Times New Roman"/>
        </w:rPr>
        <w:t xml:space="preserve">on that of the equestrian statue of Marcus Aurelius in Rome. On this see Walter </w:t>
      </w:r>
      <w:proofErr w:type="spellStart"/>
      <w:r>
        <w:rPr>
          <w:rFonts w:ascii="Times New Roman" w:hAnsi="Times New Roman" w:cs="Times New Roman"/>
        </w:rPr>
        <w:t>Liedtke</w:t>
      </w:r>
      <w:proofErr w:type="spellEnd"/>
      <w:r>
        <w:rPr>
          <w:rFonts w:ascii="Times New Roman" w:hAnsi="Times New Roman" w:cs="Times New Roman"/>
        </w:rPr>
        <w:t xml:space="preserve">, </w:t>
      </w:r>
      <w:r>
        <w:rPr>
          <w:rFonts w:ascii="Times New Roman" w:hAnsi="Times New Roman" w:cs="Times New Roman"/>
          <w:i/>
        </w:rPr>
        <w:t xml:space="preserve">The Royal Horse and Rider. </w:t>
      </w:r>
      <w:r w:rsidRPr="00B90F11">
        <w:rPr>
          <w:rFonts w:ascii="Times New Roman" w:hAnsi="Times New Roman" w:cs="Times New Roman"/>
          <w:i/>
          <w:lang w:val="fr-FR"/>
        </w:rPr>
        <w:t>Painting, Sculptu</w:t>
      </w:r>
      <w:r>
        <w:rPr>
          <w:rFonts w:ascii="Times New Roman" w:hAnsi="Times New Roman" w:cs="Times New Roman"/>
          <w:i/>
          <w:lang w:val="fr-FR"/>
        </w:rPr>
        <w:t xml:space="preserve">re and </w:t>
      </w:r>
      <w:proofErr w:type="spellStart"/>
      <w:r>
        <w:rPr>
          <w:rFonts w:ascii="Times New Roman" w:hAnsi="Times New Roman" w:cs="Times New Roman"/>
          <w:i/>
          <w:lang w:val="fr-FR"/>
        </w:rPr>
        <w:t>Horsemanship</w:t>
      </w:r>
      <w:proofErr w:type="spellEnd"/>
      <w:r>
        <w:rPr>
          <w:rFonts w:ascii="Times New Roman" w:hAnsi="Times New Roman" w:cs="Times New Roman"/>
          <w:i/>
          <w:lang w:val="fr-FR"/>
        </w:rPr>
        <w:t>, 1500-1800</w:t>
      </w:r>
      <w:r>
        <w:rPr>
          <w:rFonts w:ascii="Times New Roman" w:hAnsi="Times New Roman" w:cs="Times New Roman"/>
          <w:lang w:val="fr-FR"/>
        </w:rPr>
        <w:t xml:space="preserve"> (</w:t>
      </w:r>
      <w:proofErr w:type="spellStart"/>
      <w:r>
        <w:rPr>
          <w:rFonts w:ascii="Times New Roman" w:hAnsi="Times New Roman" w:cs="Times New Roman"/>
          <w:lang w:val="fr-FR"/>
        </w:rPr>
        <w:t>Abaris</w:t>
      </w:r>
      <w:proofErr w:type="spellEnd"/>
      <w:r>
        <w:rPr>
          <w:rFonts w:ascii="Times New Roman" w:hAnsi="Times New Roman" w:cs="Times New Roman"/>
          <w:lang w:val="fr-FR"/>
        </w:rPr>
        <w:t xml:space="preserve"> Books, 1989).</w:t>
      </w:r>
    </w:p>
  </w:footnote>
  <w:footnote w:id="10">
    <w:p w:rsidR="000D5639" w:rsidRPr="005006F1" w:rsidRDefault="000D5639" w:rsidP="005D2D8B">
      <w:pPr>
        <w:pStyle w:val="FootnoteText"/>
        <w:spacing w:line="480" w:lineRule="auto"/>
        <w:rPr>
          <w:rFonts w:ascii="Times New Roman" w:hAnsi="Times New Roman" w:cs="Times New Roman"/>
          <w:lang w:val="fr-FR"/>
        </w:rPr>
      </w:pPr>
      <w:r w:rsidRPr="00D4764A">
        <w:rPr>
          <w:rStyle w:val="FootnoteReference"/>
          <w:rFonts w:ascii="Times New Roman" w:hAnsi="Times New Roman" w:cs="Times New Roman"/>
        </w:rPr>
        <w:footnoteRef/>
      </w:r>
      <w:r w:rsidRPr="005006F1">
        <w:rPr>
          <w:rFonts w:ascii="Times New Roman" w:hAnsi="Times New Roman" w:cs="Times New Roman"/>
          <w:i/>
          <w:noProof/>
          <w:lang w:val="fr-FR"/>
        </w:rPr>
        <w:t>Les Sub</w:t>
      </w:r>
      <w:r>
        <w:rPr>
          <w:rFonts w:ascii="Times New Roman" w:hAnsi="Times New Roman" w:cs="Times New Roman"/>
          <w:i/>
          <w:noProof/>
          <w:lang w:val="fr-FR"/>
        </w:rPr>
        <w:t>missions faictes au Roy par le S</w:t>
      </w:r>
      <w:r w:rsidRPr="005006F1">
        <w:rPr>
          <w:rFonts w:ascii="Times New Roman" w:hAnsi="Times New Roman" w:cs="Times New Roman"/>
          <w:i/>
          <w:noProof/>
          <w:lang w:val="fr-FR"/>
        </w:rPr>
        <w:t>ieur Duc de Rohan</w:t>
      </w:r>
      <w:r w:rsidRPr="005006F1">
        <w:rPr>
          <w:rFonts w:ascii="Times New Roman" w:hAnsi="Times New Roman" w:cs="Times New Roman"/>
          <w:noProof/>
          <w:lang w:val="fr-FR"/>
        </w:rPr>
        <w:t>, pp. 7-8.</w:t>
      </w:r>
    </w:p>
  </w:footnote>
  <w:footnote w:id="11">
    <w:p w:rsidR="000D5639" w:rsidRPr="00C2596D" w:rsidRDefault="000D5639" w:rsidP="005D2D8B">
      <w:pPr>
        <w:pStyle w:val="FootnoteText"/>
        <w:spacing w:line="480" w:lineRule="auto"/>
        <w:jc w:val="both"/>
        <w:rPr>
          <w:rFonts w:ascii="Times New Roman" w:hAnsi="Times New Roman" w:cs="Times New Roman"/>
        </w:rPr>
      </w:pPr>
      <w:r w:rsidRPr="00D4764A">
        <w:rPr>
          <w:rStyle w:val="FootnoteReference"/>
          <w:rFonts w:ascii="Times New Roman" w:hAnsi="Times New Roman" w:cs="Times New Roman"/>
        </w:rPr>
        <w:footnoteRef/>
      </w:r>
      <w:r w:rsidRPr="005006F1">
        <w:rPr>
          <w:rFonts w:ascii="Times New Roman" w:hAnsi="Times New Roman" w:cs="Times New Roman"/>
          <w:lang w:val="fr-FR"/>
        </w:rPr>
        <w:t xml:space="preserve"> </w:t>
      </w:r>
      <w:r w:rsidRPr="005006F1">
        <w:rPr>
          <w:rFonts w:ascii="Times New Roman" w:hAnsi="Times New Roman" w:cs="Times New Roman"/>
          <w:noProof/>
          <w:lang w:val="fr-FR"/>
        </w:rPr>
        <w:t xml:space="preserve">Pierre Mervault, </w:t>
      </w:r>
      <w:r w:rsidRPr="005006F1">
        <w:rPr>
          <w:rFonts w:ascii="Times New Roman" w:hAnsi="Times New Roman" w:cs="Times New Roman"/>
          <w:i/>
          <w:noProof/>
          <w:lang w:val="fr-FR"/>
        </w:rPr>
        <w:t>Journal des choses plus memorables qui ce [sic] sont passées au dernier siège de La Rochelle</w:t>
      </w:r>
      <w:r w:rsidRPr="005006F1">
        <w:rPr>
          <w:rFonts w:ascii="Times New Roman" w:hAnsi="Times New Roman" w:cs="Times New Roman"/>
          <w:noProof/>
          <w:lang w:val="fr-FR"/>
        </w:rPr>
        <w:t xml:space="preserve"> (s.l., 1648), p. 318. Quoted by Christian Jouhaud, ‘Imprimer l’événement. La Rochelle à Paris’, in </w:t>
      </w:r>
      <w:r>
        <w:rPr>
          <w:rFonts w:ascii="Times New Roman" w:hAnsi="Times New Roman" w:cs="Times New Roman"/>
          <w:i/>
          <w:noProof/>
          <w:lang w:val="fr-FR"/>
        </w:rPr>
        <w:t>Les Usages de l’imprimé</w:t>
      </w:r>
      <w:r w:rsidRPr="005006F1">
        <w:rPr>
          <w:rFonts w:ascii="Times New Roman" w:hAnsi="Times New Roman" w:cs="Times New Roman"/>
          <w:i/>
          <w:noProof/>
          <w:lang w:val="fr-FR"/>
        </w:rPr>
        <w:t>: XVe-XIXe siècle</w:t>
      </w:r>
      <w:r>
        <w:rPr>
          <w:rFonts w:ascii="Times New Roman" w:hAnsi="Times New Roman" w:cs="Times New Roman"/>
          <w:noProof/>
          <w:lang w:val="fr-FR"/>
        </w:rPr>
        <w:t>, ed.</w:t>
      </w:r>
      <w:r w:rsidRPr="005006F1">
        <w:rPr>
          <w:rFonts w:ascii="Times New Roman" w:hAnsi="Times New Roman" w:cs="Times New Roman"/>
          <w:noProof/>
          <w:lang w:val="fr-FR"/>
        </w:rPr>
        <w:t xml:space="preserve"> Alain Boureau, Roger Chartier, Marie-Élisabeth Ducreux, Christian Jouhaud et </w:t>
      </w:r>
      <w:r w:rsidRPr="005006F1">
        <w:rPr>
          <w:rFonts w:ascii="Times New Roman" w:hAnsi="Times New Roman" w:cs="Times New Roman"/>
          <w:i/>
          <w:noProof/>
          <w:lang w:val="fr-FR"/>
        </w:rPr>
        <w:t>al</w:t>
      </w:r>
      <w:r w:rsidRPr="005006F1">
        <w:rPr>
          <w:rFonts w:ascii="Times New Roman" w:hAnsi="Times New Roman" w:cs="Times New Roman"/>
          <w:noProof/>
          <w:lang w:val="fr-FR"/>
        </w:rPr>
        <w:t xml:space="preserve"> (Paris: Fayard, 1986), pp. 381-438 (p. 384). </w:t>
      </w:r>
      <w:r w:rsidRPr="00C2596D">
        <w:rPr>
          <w:rFonts w:ascii="Times New Roman" w:hAnsi="Times New Roman" w:cs="Times New Roman"/>
          <w:noProof/>
        </w:rPr>
        <w:t xml:space="preserve">The editor of </w:t>
      </w:r>
      <w:r w:rsidRPr="00C2596D">
        <w:rPr>
          <w:rFonts w:ascii="Times New Roman" w:hAnsi="Times New Roman" w:cs="Times New Roman"/>
          <w:i/>
          <w:noProof/>
        </w:rPr>
        <w:t>Le Mercure françois</w:t>
      </w:r>
      <w:r w:rsidRPr="00C2596D">
        <w:rPr>
          <w:rFonts w:ascii="Times New Roman" w:hAnsi="Times New Roman" w:cs="Times New Roman"/>
          <w:noProof/>
        </w:rPr>
        <w:t xml:space="preserve"> added the further detail that </w:t>
      </w:r>
      <w:r>
        <w:rPr>
          <w:rFonts w:ascii="Times New Roman" w:hAnsi="Times New Roman" w:cs="Times New Roman"/>
          <w:noProof/>
          <w:color w:val="0070C0"/>
        </w:rPr>
        <w:t>‘[ils]se j</w:t>
      </w:r>
      <w:r w:rsidRPr="00C2596D">
        <w:rPr>
          <w:rFonts w:ascii="Times New Roman" w:hAnsi="Times New Roman" w:cs="Times New Roman"/>
          <w:noProof/>
          <w:color w:val="0070C0"/>
        </w:rPr>
        <w:t>etterent à genoux nuds teste dans la fange</w:t>
      </w:r>
      <w:r w:rsidRPr="00C2596D">
        <w:rPr>
          <w:rFonts w:ascii="Times New Roman" w:hAnsi="Times New Roman" w:cs="Times New Roman"/>
          <w:noProof/>
        </w:rPr>
        <w:t>’ [‘</w:t>
      </w:r>
      <w:r>
        <w:rPr>
          <w:rFonts w:ascii="Times New Roman" w:hAnsi="Times New Roman" w:cs="Times New Roman"/>
          <w:noProof/>
        </w:rPr>
        <w:t xml:space="preserve">with their heads uncovered </w:t>
      </w:r>
      <w:r w:rsidRPr="00C2596D">
        <w:rPr>
          <w:rFonts w:ascii="Times New Roman" w:hAnsi="Times New Roman" w:cs="Times New Roman"/>
          <w:noProof/>
        </w:rPr>
        <w:t>they th</w:t>
      </w:r>
      <w:r>
        <w:rPr>
          <w:rFonts w:ascii="Times New Roman" w:hAnsi="Times New Roman" w:cs="Times New Roman"/>
          <w:noProof/>
        </w:rPr>
        <w:t>rew themselves on their knees</w:t>
      </w:r>
      <w:r w:rsidRPr="00424CE5">
        <w:rPr>
          <w:rFonts w:ascii="Times New Roman" w:hAnsi="Times New Roman" w:cs="Times New Roman"/>
          <w:noProof/>
        </w:rPr>
        <w:t xml:space="preserve"> </w:t>
      </w:r>
      <w:r>
        <w:rPr>
          <w:rFonts w:ascii="Times New Roman" w:hAnsi="Times New Roman" w:cs="Times New Roman"/>
          <w:noProof/>
        </w:rPr>
        <w:t>in the mire’]</w:t>
      </w:r>
      <w:r w:rsidRPr="00C2596D">
        <w:rPr>
          <w:rFonts w:ascii="Times New Roman" w:hAnsi="Times New Roman" w:cs="Times New Roman"/>
          <w:noProof/>
        </w:rPr>
        <w:t xml:space="preserve"> (p. 709).</w:t>
      </w:r>
    </w:p>
  </w:footnote>
  <w:footnote w:id="12">
    <w:p w:rsidR="000D5639" w:rsidRPr="005006F1" w:rsidRDefault="000D5639" w:rsidP="005D2D8B">
      <w:pPr>
        <w:pStyle w:val="FootnoteText"/>
        <w:spacing w:line="480" w:lineRule="auto"/>
        <w:rPr>
          <w:rFonts w:ascii="Times New Roman" w:hAnsi="Times New Roman" w:cs="Times New Roman"/>
          <w:lang w:val="fr-FR"/>
        </w:rPr>
      </w:pPr>
      <w:r w:rsidRPr="00D4764A">
        <w:rPr>
          <w:rStyle w:val="FootnoteReference"/>
          <w:rFonts w:ascii="Times New Roman" w:hAnsi="Times New Roman" w:cs="Times New Roman"/>
        </w:rPr>
        <w:footnoteRef/>
      </w:r>
      <w:r w:rsidRPr="005006F1">
        <w:rPr>
          <w:rFonts w:ascii="Times New Roman" w:hAnsi="Times New Roman" w:cs="Times New Roman"/>
          <w:i/>
          <w:noProof/>
          <w:lang w:val="fr-FR"/>
        </w:rPr>
        <w:t>La Reduction de la Ville de Mont-pellier à l’obeissance du Roy</w:t>
      </w:r>
      <w:r w:rsidRPr="005006F1">
        <w:rPr>
          <w:rFonts w:ascii="Times New Roman" w:hAnsi="Times New Roman" w:cs="Times New Roman"/>
          <w:noProof/>
          <w:lang w:val="fr-FR"/>
        </w:rPr>
        <w:t>, p. 4.</w:t>
      </w:r>
    </w:p>
  </w:footnote>
  <w:footnote w:id="13">
    <w:p w:rsidR="000D5639" w:rsidRPr="005006F1" w:rsidRDefault="000D5639" w:rsidP="005D2D8B">
      <w:pPr>
        <w:pStyle w:val="FootnoteText"/>
        <w:spacing w:line="480" w:lineRule="auto"/>
        <w:jc w:val="both"/>
        <w:rPr>
          <w:rFonts w:ascii="Times New Roman" w:hAnsi="Times New Roman" w:cs="Times New Roman"/>
          <w:lang w:val="fr-FR"/>
        </w:rPr>
      </w:pPr>
      <w:r w:rsidRPr="00D4764A">
        <w:rPr>
          <w:rStyle w:val="FootnoteReference"/>
          <w:rFonts w:ascii="Times New Roman" w:hAnsi="Times New Roman" w:cs="Times New Roman"/>
        </w:rPr>
        <w:footnoteRef/>
      </w:r>
      <w:r w:rsidRPr="005006F1">
        <w:rPr>
          <w:rFonts w:ascii="Times New Roman" w:hAnsi="Times New Roman" w:cs="Times New Roman"/>
          <w:lang w:val="fr-FR"/>
        </w:rPr>
        <w:t xml:space="preserve"> </w:t>
      </w:r>
      <w:r w:rsidRPr="005006F1">
        <w:rPr>
          <w:rFonts w:ascii="Times New Roman" w:hAnsi="Times New Roman" w:cs="Times New Roman"/>
          <w:i/>
          <w:lang w:val="fr-FR"/>
        </w:rPr>
        <w:t xml:space="preserve">Le Mercure </w:t>
      </w:r>
      <w:proofErr w:type="spellStart"/>
      <w:r w:rsidRPr="005006F1">
        <w:rPr>
          <w:rFonts w:ascii="Times New Roman" w:hAnsi="Times New Roman" w:cs="Times New Roman"/>
          <w:i/>
          <w:lang w:val="fr-FR"/>
        </w:rPr>
        <w:t>françois</w:t>
      </w:r>
      <w:proofErr w:type="spellEnd"/>
      <w:r>
        <w:rPr>
          <w:rFonts w:ascii="Times New Roman" w:hAnsi="Times New Roman" w:cs="Times New Roman"/>
          <w:lang w:val="fr-FR"/>
        </w:rPr>
        <w:t>, vol. 14, p</w:t>
      </w:r>
      <w:r w:rsidRPr="005006F1">
        <w:rPr>
          <w:rFonts w:ascii="Times New Roman" w:hAnsi="Times New Roman" w:cs="Times New Roman"/>
          <w:lang w:val="fr-FR"/>
        </w:rPr>
        <w:t>p. 709-10.</w:t>
      </w:r>
    </w:p>
  </w:footnote>
  <w:footnote w:id="14">
    <w:p w:rsidR="000D5639" w:rsidRPr="005006F1" w:rsidRDefault="000D5639" w:rsidP="005D2D8B">
      <w:pPr>
        <w:pStyle w:val="FootnoteText"/>
        <w:spacing w:line="480" w:lineRule="auto"/>
        <w:rPr>
          <w:rFonts w:ascii="Times New Roman" w:hAnsi="Times New Roman" w:cs="Times New Roman"/>
          <w:lang w:val="fr-FR"/>
        </w:rPr>
      </w:pPr>
      <w:r w:rsidRPr="00D4764A">
        <w:rPr>
          <w:rStyle w:val="FootnoteReference"/>
          <w:rFonts w:ascii="Times New Roman" w:hAnsi="Times New Roman" w:cs="Times New Roman"/>
        </w:rPr>
        <w:footnoteRef/>
      </w:r>
      <w:r w:rsidRPr="005006F1">
        <w:rPr>
          <w:rFonts w:ascii="Times New Roman" w:hAnsi="Times New Roman" w:cs="Times New Roman"/>
          <w:lang w:val="fr-FR"/>
        </w:rPr>
        <w:t xml:space="preserve"> </w:t>
      </w:r>
      <w:r w:rsidRPr="005006F1">
        <w:rPr>
          <w:rFonts w:ascii="Times New Roman" w:hAnsi="Times New Roman" w:cs="Times New Roman"/>
          <w:i/>
          <w:noProof/>
          <w:lang w:val="fr-FR"/>
        </w:rPr>
        <w:t>Les Submissions faictes au Roy par le sieur Duc de Rohan</w:t>
      </w:r>
      <w:r w:rsidRPr="005006F1">
        <w:rPr>
          <w:rFonts w:ascii="Times New Roman" w:hAnsi="Times New Roman" w:cs="Times New Roman"/>
          <w:noProof/>
          <w:lang w:val="fr-FR"/>
        </w:rPr>
        <w:t>, pp. 7-8.</w:t>
      </w:r>
    </w:p>
  </w:footnote>
  <w:footnote w:id="15">
    <w:p w:rsidR="000D5639" w:rsidRPr="00F87072" w:rsidRDefault="000D5639" w:rsidP="005D2D8B">
      <w:pPr>
        <w:pStyle w:val="FootnoteText"/>
        <w:spacing w:line="480" w:lineRule="auto"/>
        <w:jc w:val="both"/>
        <w:rPr>
          <w:rFonts w:ascii="Times New Roman" w:hAnsi="Times New Roman" w:cs="Times New Roman"/>
          <w:lang w:val="fr-FR"/>
        </w:rPr>
      </w:pPr>
      <w:r w:rsidRPr="00D4764A">
        <w:rPr>
          <w:rStyle w:val="FootnoteReference"/>
          <w:rFonts w:ascii="Times New Roman" w:hAnsi="Times New Roman" w:cs="Times New Roman"/>
        </w:rPr>
        <w:footnoteRef/>
      </w:r>
      <w:r w:rsidRPr="00F87072">
        <w:rPr>
          <w:rFonts w:ascii="Times New Roman" w:hAnsi="Times New Roman" w:cs="Times New Roman"/>
          <w:noProof/>
          <w:lang w:val="fr-FR"/>
        </w:rPr>
        <w:t xml:space="preserve"> Jouhaud, ‘Imprimer l’événement’, p. 384. My translation.</w:t>
      </w:r>
    </w:p>
  </w:footnote>
  <w:footnote w:id="16">
    <w:p w:rsidR="000D5639" w:rsidRPr="005006F1" w:rsidRDefault="000D5639" w:rsidP="005D2D8B">
      <w:pPr>
        <w:pStyle w:val="FootnoteText"/>
        <w:spacing w:line="480" w:lineRule="auto"/>
        <w:jc w:val="both"/>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F87072">
        <w:rPr>
          <w:rFonts w:ascii="Times New Roman" w:hAnsi="Times New Roman" w:cs="Times New Roman"/>
          <w:noProof/>
          <w:lang w:val="fr-FR"/>
        </w:rPr>
        <w:t xml:space="preserve">Daniel Defos, </w:t>
      </w:r>
      <w:r w:rsidRPr="00F87072">
        <w:rPr>
          <w:rFonts w:ascii="Times New Roman" w:hAnsi="Times New Roman" w:cs="Times New Roman"/>
          <w:i/>
          <w:noProof/>
          <w:lang w:val="fr-FR"/>
        </w:rPr>
        <w:t xml:space="preserve">Relation de ce qui s’est passé à l’Entree de la Reyne en la Ville de la Rochelle. </w:t>
      </w:r>
      <w:r w:rsidRPr="005006F1">
        <w:rPr>
          <w:rFonts w:ascii="Times New Roman" w:hAnsi="Times New Roman" w:cs="Times New Roman"/>
          <w:i/>
          <w:noProof/>
          <w:lang w:val="fr-FR"/>
        </w:rPr>
        <w:t xml:space="preserve">Au mois de Novembre mil six cens trente-deux </w:t>
      </w:r>
      <w:r w:rsidRPr="005006F1">
        <w:rPr>
          <w:rFonts w:ascii="Times New Roman" w:hAnsi="Times New Roman" w:cs="Times New Roman"/>
          <w:noProof/>
          <w:lang w:val="fr-FR"/>
        </w:rPr>
        <w:t>(La Rochelle: Mathurin Charruyer, 1632), p. 22.</w:t>
      </w:r>
    </w:p>
  </w:footnote>
  <w:footnote w:id="17">
    <w:p w:rsidR="000D5639" w:rsidRPr="005006F1" w:rsidRDefault="000D5639" w:rsidP="005D2D8B">
      <w:pPr>
        <w:pStyle w:val="FootnoteText"/>
        <w:spacing w:line="480" w:lineRule="auto"/>
        <w:rPr>
          <w:rFonts w:ascii="Times New Roman" w:hAnsi="Times New Roman" w:cs="Times New Roman"/>
          <w:i/>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w:t>
      </w:r>
      <w:r w:rsidRPr="005006F1">
        <w:rPr>
          <w:rFonts w:ascii="Times New Roman" w:hAnsi="Times New Roman" w:cs="Times New Roman"/>
          <w:i/>
          <w:noProof/>
          <w:lang w:val="fr-FR"/>
        </w:rPr>
        <w:t>Ibid.</w:t>
      </w:r>
    </w:p>
  </w:footnote>
  <w:footnote w:id="18">
    <w:p w:rsidR="000D5639" w:rsidRPr="005006F1" w:rsidRDefault="000D5639" w:rsidP="005D2D8B">
      <w:pPr>
        <w:pStyle w:val="FootnoteText"/>
        <w:spacing w:line="480" w:lineRule="auto"/>
        <w:jc w:val="both"/>
        <w:rPr>
          <w:lang w:val="fr-FR"/>
        </w:rPr>
      </w:pPr>
      <w:r w:rsidRPr="00D4764A">
        <w:rPr>
          <w:rStyle w:val="FootnoteReference"/>
          <w:rFonts w:ascii="Times New Roman" w:hAnsi="Times New Roman" w:cs="Times New Roman"/>
        </w:rPr>
        <w:footnoteRef/>
      </w:r>
      <w:r w:rsidRPr="005006F1">
        <w:rPr>
          <w:rFonts w:ascii="Times New Roman" w:hAnsi="Times New Roman" w:cs="Times New Roman"/>
          <w:lang w:val="fr-FR"/>
        </w:rPr>
        <w:t xml:space="preserve"> </w:t>
      </w:r>
      <w:proofErr w:type="spellStart"/>
      <w:r w:rsidRPr="005006F1">
        <w:rPr>
          <w:rFonts w:ascii="Times New Roman" w:hAnsi="Times New Roman" w:cs="Times New Roman"/>
          <w:lang w:val="fr-FR"/>
        </w:rPr>
        <w:t>See</w:t>
      </w:r>
      <w:proofErr w:type="spellEnd"/>
      <w:r w:rsidRPr="005006F1">
        <w:rPr>
          <w:rFonts w:ascii="Times New Roman" w:hAnsi="Times New Roman" w:cs="Times New Roman"/>
          <w:lang w:val="fr-FR"/>
        </w:rPr>
        <w:t xml:space="preserve"> </w:t>
      </w:r>
      <w:r w:rsidRPr="005006F1">
        <w:rPr>
          <w:rFonts w:ascii="Times New Roman" w:hAnsi="Times New Roman" w:cs="Times New Roman"/>
          <w:noProof/>
          <w:lang w:val="fr-FR"/>
        </w:rPr>
        <w:t xml:space="preserve">Margaret M. McGowan, ‘Les Jésuites à Avignon. Les fêtes au service de la propagande politique et religieuse’, in </w:t>
      </w:r>
      <w:r w:rsidRPr="005006F1">
        <w:rPr>
          <w:rFonts w:ascii="Times New Roman" w:hAnsi="Times New Roman" w:cs="Times New Roman"/>
          <w:i/>
          <w:noProof/>
          <w:lang w:val="fr-FR"/>
        </w:rPr>
        <w:t>Les Fêtes à la Renaissance</w:t>
      </w:r>
      <w:r>
        <w:rPr>
          <w:rFonts w:ascii="Times New Roman" w:hAnsi="Times New Roman" w:cs="Times New Roman"/>
          <w:noProof/>
          <w:lang w:val="fr-FR"/>
        </w:rPr>
        <w:t>, ed.</w:t>
      </w:r>
      <w:r w:rsidRPr="005006F1">
        <w:rPr>
          <w:rFonts w:ascii="Times New Roman" w:hAnsi="Times New Roman" w:cs="Times New Roman"/>
          <w:noProof/>
          <w:lang w:val="fr-FR"/>
        </w:rPr>
        <w:t xml:space="preserve"> Jean Jacquot (</w:t>
      </w:r>
      <w:r>
        <w:rPr>
          <w:rFonts w:ascii="Times New Roman" w:hAnsi="Times New Roman" w:cs="Times New Roman"/>
          <w:noProof/>
          <w:lang w:val="fr-FR"/>
        </w:rPr>
        <w:t xml:space="preserve">3 vols, </w:t>
      </w:r>
      <w:r w:rsidRPr="005006F1">
        <w:rPr>
          <w:rFonts w:ascii="Times New Roman" w:hAnsi="Times New Roman" w:cs="Times New Roman"/>
          <w:noProof/>
          <w:lang w:val="fr-FR"/>
        </w:rPr>
        <w:t xml:space="preserve">Paris: </w:t>
      </w:r>
      <w:r>
        <w:rPr>
          <w:rFonts w:ascii="Times New Roman" w:hAnsi="Times New Roman" w:cs="Times New Roman"/>
          <w:noProof/>
          <w:lang w:val="fr-FR"/>
        </w:rPr>
        <w:t>Éditions du C.N.R.S., 1975), vol. 3</w:t>
      </w:r>
      <w:r w:rsidRPr="005006F1">
        <w:rPr>
          <w:rFonts w:ascii="Times New Roman" w:hAnsi="Times New Roman" w:cs="Times New Roman"/>
          <w:noProof/>
          <w:lang w:val="fr-FR"/>
        </w:rPr>
        <w:t>, pp. 153-171.</w:t>
      </w:r>
    </w:p>
  </w:footnote>
  <w:footnote w:id="19">
    <w:p w:rsidR="000D5639" w:rsidRPr="00CA5284" w:rsidRDefault="000D5639" w:rsidP="005D2D8B">
      <w:pPr>
        <w:pStyle w:val="FootnoteText"/>
        <w:spacing w:line="480" w:lineRule="auto"/>
        <w:jc w:val="both"/>
        <w:rPr>
          <w:rFonts w:ascii="Times New Roman" w:hAnsi="Times New Roman" w:cs="Times New Roman"/>
          <w:noProof/>
        </w:rPr>
      </w:pPr>
      <w:r w:rsidRPr="00D4764A">
        <w:rPr>
          <w:rStyle w:val="FootnoteReference"/>
          <w:rFonts w:ascii="Times New Roman" w:hAnsi="Times New Roman" w:cs="Times New Roman"/>
          <w:noProof/>
        </w:rPr>
        <w:footnoteRef/>
      </w:r>
      <w:r w:rsidRPr="005006F1">
        <w:rPr>
          <w:rFonts w:ascii="Times New Roman" w:hAnsi="Times New Roman" w:cs="Times New Roman"/>
          <w:i/>
          <w:noProof/>
          <w:lang w:val="fr-FR"/>
        </w:rPr>
        <w:t xml:space="preserve"> Reception de tres-chrestien, tres-juste, et tres-victorieux Monarque Louys XIII. [...] Et de tres-chrestienne, tres-auguste, &amp; tres-vertueuse Royne Anne d’Austriche: Par Messieurs les Doyen, Chanoines, &amp; Comtes de Lyon, en leur Cloistre &amp; Eglise, le XI. </w:t>
      </w:r>
      <w:r w:rsidRPr="00B07CA3">
        <w:rPr>
          <w:rFonts w:ascii="Times New Roman" w:hAnsi="Times New Roman" w:cs="Times New Roman"/>
          <w:i/>
          <w:noProof/>
        </w:rPr>
        <w:t>Decembre, M.D. XXII</w:t>
      </w:r>
      <w:r w:rsidRPr="00B07CA3">
        <w:rPr>
          <w:rFonts w:ascii="Times New Roman" w:hAnsi="Times New Roman" w:cs="Times New Roman"/>
          <w:noProof/>
        </w:rPr>
        <w:t xml:space="preserve"> (Lyon: Jacques Roussin, 1623), p. 25. </w:t>
      </w:r>
      <w:r w:rsidRPr="00CA5284">
        <w:rPr>
          <w:rFonts w:ascii="Times New Roman" w:hAnsi="Times New Roman" w:cs="Times New Roman"/>
          <w:noProof/>
        </w:rPr>
        <w:t>In the same way Machaud drew his reader’s attention to ‘</w:t>
      </w:r>
      <w:r w:rsidRPr="00CA5284">
        <w:rPr>
          <w:rFonts w:ascii="Times New Roman" w:hAnsi="Times New Roman" w:cs="Times New Roman"/>
          <w:noProof/>
          <w:color w:val="0070C0"/>
        </w:rPr>
        <w:t>la Victoire qui donne le suject de ce Triomphe</w:t>
      </w:r>
      <w:r w:rsidRPr="00CA5284">
        <w:rPr>
          <w:rFonts w:ascii="Times New Roman" w:hAnsi="Times New Roman" w:cs="Times New Roman"/>
          <w:noProof/>
        </w:rPr>
        <w:t>’ [‘the victory which is the subject o</w:t>
      </w:r>
      <w:r>
        <w:rPr>
          <w:rFonts w:ascii="Times New Roman" w:hAnsi="Times New Roman" w:cs="Times New Roman"/>
          <w:noProof/>
        </w:rPr>
        <w:t xml:space="preserve">f this triumph’] </w:t>
      </w:r>
      <w:r w:rsidRPr="00CA5284">
        <w:rPr>
          <w:rFonts w:ascii="Times New Roman" w:hAnsi="Times New Roman" w:cs="Times New Roman"/>
          <w:noProof/>
        </w:rPr>
        <w:t>(</w:t>
      </w:r>
      <w:r w:rsidRPr="00CA5284">
        <w:rPr>
          <w:rFonts w:ascii="Times New Roman" w:hAnsi="Times New Roman" w:cs="Times New Roman"/>
          <w:i/>
          <w:noProof/>
        </w:rPr>
        <w:t>Eloges et discours</w:t>
      </w:r>
      <w:r w:rsidRPr="00CA5284">
        <w:rPr>
          <w:rFonts w:ascii="Times New Roman" w:hAnsi="Times New Roman" w:cs="Times New Roman"/>
          <w:noProof/>
        </w:rPr>
        <w:t>, p. 3).</w:t>
      </w:r>
    </w:p>
  </w:footnote>
  <w:footnote w:id="20">
    <w:p w:rsidR="000D5639" w:rsidRPr="005006F1" w:rsidRDefault="000D5639" w:rsidP="005D2D8B">
      <w:pPr>
        <w:pStyle w:val="FootnoteText"/>
        <w:spacing w:line="480" w:lineRule="auto"/>
        <w:jc w:val="both"/>
        <w:rPr>
          <w:rFonts w:ascii="Times New Roman" w:hAnsi="Times New Roman" w:cs="Times New Roman"/>
          <w:noProof/>
          <w:lang w:val="fr-FR"/>
        </w:rPr>
      </w:pPr>
      <w:r w:rsidRPr="00D4764A">
        <w:rPr>
          <w:rStyle w:val="FootnoteReference"/>
          <w:rFonts w:ascii="Times New Roman" w:hAnsi="Times New Roman" w:cs="Times New Roman"/>
          <w:noProof/>
        </w:rPr>
        <w:footnoteRef/>
      </w:r>
      <w:r w:rsidR="00F10697" w:rsidRPr="005006F1">
        <w:rPr>
          <w:rFonts w:ascii="Times New Roman" w:hAnsi="Times New Roman" w:cs="Times New Roman"/>
          <w:noProof/>
          <w:lang w:val="fr-FR"/>
        </w:rPr>
        <w:t xml:space="preserve">Annibal Géliot, </w:t>
      </w:r>
      <w:r w:rsidR="00F10697" w:rsidRPr="005006F1">
        <w:rPr>
          <w:rFonts w:ascii="Times New Roman" w:hAnsi="Times New Roman" w:cs="Times New Roman"/>
          <w:i/>
          <w:noProof/>
          <w:lang w:val="fr-FR"/>
        </w:rPr>
        <w:t>La Voye de laict, ou le chemin des Heros au Palais de la Gloire. Ouvert à l’entree triomphante de Louys XIII. Roy de France &amp; de la Navarre</w:t>
      </w:r>
      <w:r w:rsidR="00F10697">
        <w:rPr>
          <w:rFonts w:ascii="Times New Roman" w:hAnsi="Times New Roman" w:cs="Times New Roman"/>
          <w:i/>
          <w:noProof/>
          <w:lang w:val="fr-FR"/>
        </w:rPr>
        <w:t xml:space="preserve"> en la cité d’Avignon le 16. Nov</w:t>
      </w:r>
      <w:r w:rsidR="00F10697" w:rsidRPr="005006F1">
        <w:rPr>
          <w:rFonts w:ascii="Times New Roman" w:hAnsi="Times New Roman" w:cs="Times New Roman"/>
          <w:i/>
          <w:noProof/>
          <w:lang w:val="fr-FR"/>
        </w:rPr>
        <w:t>. 1622</w:t>
      </w:r>
      <w:r w:rsidR="00F10697">
        <w:rPr>
          <w:rFonts w:ascii="Times New Roman" w:hAnsi="Times New Roman" w:cs="Times New Roman"/>
          <w:noProof/>
          <w:lang w:val="fr-FR"/>
        </w:rPr>
        <w:t xml:space="preserve"> (s.l.n.d</w:t>
      </w:r>
      <w:r w:rsidR="00F10697" w:rsidRPr="005006F1">
        <w:rPr>
          <w:rFonts w:ascii="Times New Roman" w:hAnsi="Times New Roman" w:cs="Times New Roman"/>
          <w:noProof/>
          <w:lang w:val="fr-FR"/>
        </w:rPr>
        <w:t>.), p.</w:t>
      </w:r>
      <w:r w:rsidRPr="005006F1">
        <w:rPr>
          <w:rFonts w:ascii="Times New Roman" w:hAnsi="Times New Roman" w:cs="Times New Roman"/>
          <w:noProof/>
          <w:lang w:val="fr-FR"/>
        </w:rPr>
        <w:t xml:space="preserve"> 205.</w:t>
      </w:r>
    </w:p>
  </w:footnote>
  <w:footnote w:id="21">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Machaud, </w:t>
      </w:r>
      <w:r w:rsidRPr="005006F1">
        <w:rPr>
          <w:rFonts w:ascii="Times New Roman" w:hAnsi="Times New Roman" w:cs="Times New Roman"/>
          <w:i/>
          <w:noProof/>
          <w:lang w:val="fr-FR"/>
        </w:rPr>
        <w:t>Eloges et discours</w:t>
      </w:r>
      <w:r w:rsidRPr="005006F1">
        <w:rPr>
          <w:rFonts w:ascii="Times New Roman" w:hAnsi="Times New Roman" w:cs="Times New Roman"/>
          <w:noProof/>
          <w:lang w:val="fr-FR"/>
        </w:rPr>
        <w:t>, p. 22.</w:t>
      </w:r>
    </w:p>
  </w:footnote>
  <w:footnote w:id="22">
    <w:p w:rsidR="000D5639" w:rsidRPr="005006F1" w:rsidRDefault="000D5639" w:rsidP="005D2D8B">
      <w:pPr>
        <w:pStyle w:val="FootnoteText"/>
        <w:spacing w:line="480" w:lineRule="auto"/>
        <w:jc w:val="both"/>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w:t>
      </w:r>
      <w:r w:rsidR="000476B7" w:rsidRPr="005006F1">
        <w:rPr>
          <w:rFonts w:ascii="Times New Roman" w:hAnsi="Times New Roman" w:cs="Times New Roman"/>
          <w:noProof/>
          <w:lang w:val="fr-FR"/>
        </w:rPr>
        <w:t xml:space="preserve">Jean Gallaup de Chasteuil, </w:t>
      </w:r>
      <w:r w:rsidR="000476B7" w:rsidRPr="005006F1">
        <w:rPr>
          <w:rFonts w:ascii="Times New Roman" w:hAnsi="Times New Roman" w:cs="Times New Roman"/>
          <w:i/>
          <w:noProof/>
          <w:lang w:val="fr-FR"/>
        </w:rPr>
        <w:t>Discours sur les arcs triomphaux dressés en la</w:t>
      </w:r>
      <w:r w:rsidR="000476B7">
        <w:rPr>
          <w:rFonts w:ascii="Times New Roman" w:hAnsi="Times New Roman" w:cs="Times New Roman"/>
          <w:i/>
          <w:noProof/>
          <w:lang w:val="fr-FR"/>
        </w:rPr>
        <w:t xml:space="preserve"> ville d’Aix à l’heureuse arriv</w:t>
      </w:r>
      <w:r w:rsidR="000476B7" w:rsidRPr="005006F1">
        <w:rPr>
          <w:rFonts w:ascii="Times New Roman" w:hAnsi="Times New Roman" w:cs="Times New Roman"/>
          <w:i/>
          <w:noProof/>
          <w:lang w:val="fr-FR"/>
        </w:rPr>
        <w:t>ée de tres-Chrestien, tres-Grand, &amp; tres-Juste Monarque Louys XIII. Roy de France, &amp; de Navarre</w:t>
      </w:r>
      <w:r w:rsidR="000476B7" w:rsidRPr="005006F1">
        <w:rPr>
          <w:rFonts w:ascii="Times New Roman" w:hAnsi="Times New Roman" w:cs="Times New Roman"/>
          <w:noProof/>
          <w:lang w:val="fr-FR"/>
        </w:rPr>
        <w:t xml:space="preserve"> (Aix: Jean Tholosan, 1623), p. </w:t>
      </w:r>
      <w:r w:rsidRPr="005006F1">
        <w:rPr>
          <w:rFonts w:ascii="Times New Roman" w:hAnsi="Times New Roman" w:cs="Times New Roman"/>
          <w:noProof/>
          <w:lang w:val="fr-FR"/>
        </w:rPr>
        <w:t>2.</w:t>
      </w:r>
    </w:p>
  </w:footnote>
  <w:footnote w:id="23">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w:t>
      </w:r>
      <w:r w:rsidRPr="005006F1">
        <w:rPr>
          <w:rFonts w:ascii="Times New Roman" w:hAnsi="Times New Roman" w:cs="Times New Roman"/>
          <w:i/>
          <w:noProof/>
          <w:lang w:val="fr-FR"/>
        </w:rPr>
        <w:t>Entrée du Roi à Tolose</w:t>
      </w:r>
      <w:r w:rsidRPr="005006F1">
        <w:rPr>
          <w:rFonts w:ascii="Times New Roman" w:hAnsi="Times New Roman" w:cs="Times New Roman"/>
          <w:noProof/>
          <w:lang w:val="fr-FR"/>
        </w:rPr>
        <w:t xml:space="preserve"> (Tolose: Raim. Colomiés, 1622), pp. 79-80.</w:t>
      </w:r>
    </w:p>
  </w:footnote>
  <w:footnote w:id="24">
    <w:p w:rsidR="000D5639" w:rsidRPr="005006F1" w:rsidRDefault="000D5639" w:rsidP="005D2D8B">
      <w:pPr>
        <w:pStyle w:val="FootnoteText"/>
        <w:spacing w:line="480" w:lineRule="auto"/>
        <w:jc w:val="both"/>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w:t>
      </w:r>
      <w:r w:rsidRPr="00CA5284">
        <w:rPr>
          <w:rFonts w:ascii="Times New Roman" w:hAnsi="Times New Roman" w:cs="Times New Roman"/>
          <w:noProof/>
          <w:color w:val="0070C0"/>
          <w:lang w:val="fr-FR"/>
        </w:rPr>
        <w:t>La victoire n’est point incertaine entre les mains de la force, accompagnée de la vigilance, &amp; des salutaires conseils de la sagesse</w:t>
      </w:r>
      <w:r w:rsidRPr="005006F1">
        <w:rPr>
          <w:rFonts w:ascii="Times New Roman" w:hAnsi="Times New Roman" w:cs="Times New Roman"/>
          <w:noProof/>
          <w:lang w:val="fr-FR"/>
        </w:rPr>
        <w:t xml:space="preserve">’ </w:t>
      </w:r>
      <w:r>
        <w:rPr>
          <w:rFonts w:ascii="Times New Roman" w:hAnsi="Times New Roman" w:cs="Times New Roman"/>
          <w:noProof/>
          <w:lang w:val="fr-FR"/>
        </w:rPr>
        <w:t xml:space="preserve">[‘Victory in not in doubt when in the hands of force, accompanied by vigilance and the profitable advice of wisdom’] </w:t>
      </w:r>
      <w:r w:rsidRPr="005006F1">
        <w:rPr>
          <w:rFonts w:ascii="Times New Roman" w:hAnsi="Times New Roman" w:cs="Times New Roman"/>
          <w:noProof/>
          <w:lang w:val="fr-FR"/>
        </w:rPr>
        <w:t>(</w:t>
      </w:r>
      <w:r w:rsidR="00946DE6" w:rsidRPr="005006F1">
        <w:rPr>
          <w:rFonts w:ascii="Times New Roman" w:hAnsi="Times New Roman" w:cs="Times New Roman"/>
          <w:i/>
          <w:noProof/>
          <w:lang w:val="fr-FR"/>
        </w:rPr>
        <w:t>Le Soleil au signe du Lyon. D’ou quelques paralleles sont tirez avec le tres-Chrestien, tres-Juste, &amp; tres-Victorieux Monarque Louys XIII. Roy de France &amp; de Navarre, en son Entree triomphante dans sa Ville de Lyon</w:t>
      </w:r>
      <w:r w:rsidR="00946DE6" w:rsidRPr="005006F1">
        <w:rPr>
          <w:rFonts w:ascii="Times New Roman" w:hAnsi="Times New Roman" w:cs="Times New Roman"/>
          <w:noProof/>
          <w:lang w:val="fr-FR"/>
        </w:rPr>
        <w:t xml:space="preserve"> (Lyon: Jean Jullieron, 1623)</w:t>
      </w:r>
      <w:r w:rsidR="00DE3CAD" w:rsidRPr="005006F1">
        <w:rPr>
          <w:rFonts w:ascii="Times New Roman" w:hAnsi="Times New Roman" w:cs="Times New Roman"/>
          <w:noProof/>
          <w:lang w:val="fr-FR"/>
        </w:rPr>
        <w:t xml:space="preserve">, p. </w:t>
      </w:r>
      <w:r w:rsidRPr="005006F1">
        <w:rPr>
          <w:rFonts w:ascii="Times New Roman" w:hAnsi="Times New Roman" w:cs="Times New Roman"/>
          <w:noProof/>
          <w:lang w:val="fr-FR"/>
        </w:rPr>
        <w:t>75).</w:t>
      </w:r>
    </w:p>
  </w:footnote>
  <w:footnote w:id="25">
    <w:p w:rsidR="000D5639" w:rsidRPr="005006F1" w:rsidRDefault="000D5639" w:rsidP="005D2D8B">
      <w:pPr>
        <w:pStyle w:val="FootnoteText"/>
        <w:spacing w:line="480" w:lineRule="auto"/>
        <w:jc w:val="both"/>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André Du Chesne, </w:t>
      </w:r>
      <w:r w:rsidRPr="005006F1">
        <w:rPr>
          <w:rFonts w:ascii="Times New Roman" w:hAnsi="Times New Roman" w:cs="Times New Roman"/>
          <w:i/>
          <w:noProof/>
          <w:lang w:val="fr-FR"/>
        </w:rPr>
        <w:t xml:space="preserve">Antiquitez et recherches de la grandeur et Majesté des Roys de France </w:t>
      </w:r>
      <w:r w:rsidRPr="005006F1">
        <w:rPr>
          <w:rFonts w:ascii="Times New Roman" w:hAnsi="Times New Roman" w:cs="Times New Roman"/>
          <w:noProof/>
          <w:lang w:val="fr-FR"/>
        </w:rPr>
        <w:t>(Paris: Jean Petit-Pas, 1609), p. 490.</w:t>
      </w:r>
    </w:p>
  </w:footnote>
  <w:footnote w:id="26">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Du Chesne, </w:t>
      </w:r>
      <w:r w:rsidRPr="005006F1">
        <w:rPr>
          <w:rFonts w:ascii="Times New Roman" w:hAnsi="Times New Roman" w:cs="Times New Roman"/>
          <w:i/>
          <w:noProof/>
          <w:lang w:val="fr-FR"/>
        </w:rPr>
        <w:t>Antiquitez</w:t>
      </w:r>
      <w:r w:rsidRPr="005006F1">
        <w:rPr>
          <w:rFonts w:ascii="Times New Roman" w:hAnsi="Times New Roman" w:cs="Times New Roman"/>
          <w:noProof/>
          <w:lang w:val="fr-FR"/>
        </w:rPr>
        <w:t>, pp. 429-30.</w:t>
      </w:r>
    </w:p>
  </w:footnote>
  <w:footnote w:id="27">
    <w:p w:rsidR="000D5639" w:rsidRPr="005006F1" w:rsidRDefault="000D5639" w:rsidP="005D2D8B">
      <w:pPr>
        <w:pStyle w:val="FootnoteText"/>
        <w:spacing w:line="480" w:lineRule="auto"/>
        <w:jc w:val="both"/>
        <w:rPr>
          <w:rFonts w:ascii="Times New Roman" w:hAnsi="Times New Roman" w:cs="Times New Roman"/>
          <w:noProof/>
          <w:lang w:val="fr-FR"/>
        </w:rPr>
      </w:pPr>
      <w:r w:rsidRPr="00D4764A">
        <w:rPr>
          <w:rStyle w:val="FootnoteReference"/>
          <w:rFonts w:ascii="Times New Roman" w:hAnsi="Times New Roman" w:cs="Times New Roman"/>
          <w:noProof/>
        </w:rPr>
        <w:footnoteRef/>
      </w:r>
      <w:r w:rsidR="00E82C25" w:rsidRPr="002C22DA">
        <w:rPr>
          <w:rFonts w:ascii="Times New Roman" w:hAnsi="Times New Roman" w:cs="Times New Roman"/>
          <w:noProof/>
          <w:lang w:val="fr-FR"/>
        </w:rPr>
        <w:t xml:space="preserve">Pierre Saxy, </w:t>
      </w:r>
      <w:r w:rsidR="00E82C25" w:rsidRPr="002C22DA">
        <w:rPr>
          <w:rFonts w:ascii="Times New Roman" w:hAnsi="Times New Roman" w:cs="Times New Roman"/>
          <w:i/>
          <w:noProof/>
          <w:lang w:val="fr-FR"/>
        </w:rPr>
        <w:t xml:space="preserve">Entrée de Loys XIII. </w:t>
      </w:r>
      <w:r w:rsidR="00E82C25" w:rsidRPr="005006F1">
        <w:rPr>
          <w:rFonts w:ascii="Times New Roman" w:hAnsi="Times New Roman" w:cs="Times New Roman"/>
          <w:i/>
          <w:noProof/>
          <w:lang w:val="fr-FR"/>
        </w:rPr>
        <w:t xml:space="preserve">Roy de France &amp; de Navarre, dans sa ville d’Arles, le vingt-neufiesme Octobre mil six cens vint-deux </w:t>
      </w:r>
      <w:r w:rsidR="00E82C25" w:rsidRPr="005006F1">
        <w:rPr>
          <w:rFonts w:ascii="Times New Roman" w:hAnsi="Times New Roman" w:cs="Times New Roman"/>
          <w:noProof/>
          <w:lang w:val="fr-FR"/>
        </w:rPr>
        <w:t>(Avignon: Jean Bramereau, 1623), p.</w:t>
      </w:r>
      <w:r w:rsidRPr="005006F1">
        <w:rPr>
          <w:rFonts w:ascii="Times New Roman" w:hAnsi="Times New Roman" w:cs="Times New Roman"/>
          <w:noProof/>
          <w:lang w:val="fr-FR"/>
        </w:rPr>
        <w:t xml:space="preserve"> 20 (first arch).</w:t>
      </w:r>
    </w:p>
  </w:footnote>
  <w:footnote w:id="28">
    <w:p w:rsidR="000D5639" w:rsidRPr="00831105" w:rsidRDefault="000D5639" w:rsidP="005D2D8B">
      <w:pPr>
        <w:pStyle w:val="FootnoteText"/>
        <w:spacing w:line="480" w:lineRule="auto"/>
        <w:jc w:val="both"/>
        <w:rPr>
          <w:rFonts w:ascii="Times New Roman" w:hAnsi="Times New Roman" w:cs="Times New Roman"/>
          <w:i/>
          <w:noProof/>
        </w:rPr>
      </w:pPr>
      <w:r w:rsidRPr="002C22DA">
        <w:rPr>
          <w:rStyle w:val="FootnoteReference"/>
          <w:rFonts w:ascii="Times New Roman" w:hAnsi="Times New Roman" w:cs="Times New Roman"/>
          <w:noProof/>
        </w:rPr>
        <w:footnoteRef/>
      </w:r>
      <w:r w:rsidRPr="00831105">
        <w:rPr>
          <w:rFonts w:ascii="Times New Roman" w:hAnsi="Times New Roman" w:cs="Times New Roman"/>
          <w:noProof/>
        </w:rPr>
        <w:t xml:space="preserve"> </w:t>
      </w:r>
      <w:r w:rsidRPr="002C22DA">
        <w:rPr>
          <w:rFonts w:ascii="Times New Roman" w:hAnsi="Times New Roman" w:cs="Times New Roman"/>
          <w:noProof/>
        </w:rPr>
        <w:t>This emblem is in Book I, f</w:t>
      </w:r>
      <w:r w:rsidRPr="002C22DA">
        <w:rPr>
          <w:rFonts w:ascii="Times New Roman" w:hAnsi="Times New Roman" w:cs="Times New Roman"/>
          <w:noProof/>
          <w:vertAlign w:val="superscript"/>
        </w:rPr>
        <w:t>o</w:t>
      </w:r>
      <w:r w:rsidRPr="002C22DA">
        <w:rPr>
          <w:rFonts w:ascii="Times New Roman" w:hAnsi="Times New Roman" w:cs="Times New Roman"/>
          <w:noProof/>
        </w:rPr>
        <w:t xml:space="preserve"> 85 v</w:t>
      </w:r>
      <w:r w:rsidRPr="002C22DA">
        <w:rPr>
          <w:rFonts w:ascii="Times New Roman" w:hAnsi="Times New Roman" w:cs="Times New Roman"/>
          <w:noProof/>
          <w:vertAlign w:val="superscript"/>
        </w:rPr>
        <w:t>o</w:t>
      </w:r>
      <w:r w:rsidRPr="002C22DA">
        <w:rPr>
          <w:rFonts w:ascii="Times New Roman" w:hAnsi="Times New Roman" w:cs="Times New Roman"/>
          <w:noProof/>
        </w:rPr>
        <w:t xml:space="preserve"> of the </w:t>
      </w:r>
      <w:r>
        <w:rPr>
          <w:rFonts w:ascii="Times New Roman" w:hAnsi="Times New Roman" w:cs="Times New Roman"/>
          <w:noProof/>
        </w:rPr>
        <w:t xml:space="preserve">French translation of the </w:t>
      </w:r>
      <w:r w:rsidRPr="002C22DA">
        <w:rPr>
          <w:rFonts w:ascii="Times New Roman" w:hAnsi="Times New Roman" w:cs="Times New Roman"/>
          <w:i/>
          <w:noProof/>
        </w:rPr>
        <w:t>Hypnerotomachia</w:t>
      </w:r>
      <w:r>
        <w:rPr>
          <w:rFonts w:ascii="Times New Roman" w:hAnsi="Times New Roman" w:cs="Times New Roman"/>
          <w:i/>
          <w:noProof/>
        </w:rPr>
        <w:t xml:space="preserve"> </w:t>
      </w:r>
      <w:r>
        <w:rPr>
          <w:rFonts w:ascii="Times New Roman" w:hAnsi="Times New Roman" w:cs="Times New Roman"/>
          <w:noProof/>
        </w:rPr>
        <w:t>(</w:t>
      </w:r>
      <w:r>
        <w:rPr>
          <w:rFonts w:ascii="Times New Roman" w:hAnsi="Times New Roman" w:cs="Times New Roman"/>
          <w:i/>
          <w:noProof/>
        </w:rPr>
        <w:t>Discours du Songe de Poliphile</w:t>
      </w:r>
      <w:r>
        <w:rPr>
          <w:rFonts w:ascii="Times New Roman" w:hAnsi="Times New Roman" w:cs="Times New Roman"/>
          <w:noProof/>
        </w:rPr>
        <w:t>, revised by Jean Martin (Paris: Kerver, 1546)</w:t>
      </w:r>
      <w:r w:rsidRPr="002C22DA">
        <w:rPr>
          <w:rFonts w:ascii="Times New Roman" w:hAnsi="Times New Roman" w:cs="Times New Roman"/>
          <w:noProof/>
        </w:rPr>
        <w:t>.</w:t>
      </w:r>
      <w:r>
        <w:rPr>
          <w:rFonts w:ascii="Times New Roman" w:hAnsi="Times New Roman" w:cs="Times New Roman"/>
          <w:noProof/>
        </w:rPr>
        <w:t xml:space="preserve"> </w:t>
      </w:r>
      <w:r w:rsidRPr="00831105">
        <w:rPr>
          <w:rFonts w:ascii="Times New Roman" w:hAnsi="Times New Roman" w:cs="Times New Roman"/>
          <w:noProof/>
        </w:rPr>
        <w:t>But Colonna gives it a dif</w:t>
      </w:r>
      <w:r>
        <w:rPr>
          <w:rFonts w:ascii="Times New Roman" w:hAnsi="Times New Roman" w:cs="Times New Roman"/>
          <w:noProof/>
        </w:rPr>
        <w:t>f</w:t>
      </w:r>
      <w:r w:rsidRPr="00831105">
        <w:rPr>
          <w:rFonts w:ascii="Times New Roman" w:hAnsi="Times New Roman" w:cs="Times New Roman"/>
          <w:noProof/>
        </w:rPr>
        <w:t>erent interpretation (</w:t>
      </w:r>
      <w:r w:rsidRPr="00831105">
        <w:rPr>
          <w:rFonts w:ascii="Times New Roman" w:hAnsi="Times New Roman" w:cs="Times New Roman"/>
          <w:i/>
          <w:noProof/>
        </w:rPr>
        <w:t>Justitia recta, amicitia et odio ev</w:t>
      </w:r>
      <w:r>
        <w:rPr>
          <w:rFonts w:ascii="Times New Roman" w:hAnsi="Times New Roman" w:cs="Times New Roman"/>
          <w:i/>
          <w:noProof/>
        </w:rPr>
        <w:t>a</w:t>
      </w:r>
      <w:r w:rsidRPr="00831105">
        <w:rPr>
          <w:rFonts w:ascii="Times New Roman" w:hAnsi="Times New Roman" w:cs="Times New Roman"/>
          <w:i/>
          <w:noProof/>
        </w:rPr>
        <w:t>ginata et nuda, ponderataque liberalitas, regnum firmiter s</w:t>
      </w:r>
      <w:r>
        <w:rPr>
          <w:rFonts w:ascii="Times New Roman" w:hAnsi="Times New Roman" w:cs="Times New Roman"/>
          <w:i/>
          <w:noProof/>
        </w:rPr>
        <w:t xml:space="preserve">ervant </w:t>
      </w:r>
      <w:r>
        <w:rPr>
          <w:rFonts w:ascii="Times New Roman" w:hAnsi="Times New Roman" w:cs="Times New Roman"/>
          <w:noProof/>
        </w:rPr>
        <w:t>[‘Upright and naked Justice, stripped of Hatred and Love, and well considered Liberality firmly keep kingdoms whole’]</w:t>
      </w:r>
      <w:r w:rsidRPr="00831105">
        <w:rPr>
          <w:rFonts w:ascii="Times New Roman" w:hAnsi="Times New Roman" w:cs="Times New Roman"/>
          <w:noProof/>
        </w:rPr>
        <w:t>)</w:t>
      </w:r>
      <w:r>
        <w:rPr>
          <w:rFonts w:ascii="Times New Roman" w:hAnsi="Times New Roman" w:cs="Times New Roman"/>
          <w:i/>
          <w:noProof/>
        </w:rPr>
        <w:t>.</w:t>
      </w:r>
    </w:p>
  </w:footnote>
  <w:footnote w:id="29">
    <w:p w:rsidR="000D5639" w:rsidRPr="00831105" w:rsidRDefault="000D5639" w:rsidP="005D2D8B">
      <w:pPr>
        <w:pStyle w:val="FootnoteText"/>
        <w:spacing w:line="480" w:lineRule="auto"/>
        <w:rPr>
          <w:rFonts w:ascii="Times New Roman" w:hAnsi="Times New Roman" w:cs="Times New Roman"/>
          <w:noProof/>
          <w:lang w:val="fr-FR"/>
        </w:rPr>
      </w:pPr>
      <w:r w:rsidRPr="002C22DA">
        <w:rPr>
          <w:rStyle w:val="FootnoteReference"/>
          <w:rFonts w:ascii="Times New Roman" w:hAnsi="Times New Roman" w:cs="Times New Roman"/>
          <w:noProof/>
        </w:rPr>
        <w:footnoteRef/>
      </w:r>
      <w:r w:rsidRPr="00831105">
        <w:rPr>
          <w:rFonts w:ascii="Times New Roman" w:hAnsi="Times New Roman" w:cs="Times New Roman"/>
          <w:noProof/>
          <w:lang w:val="fr-FR"/>
        </w:rPr>
        <w:t xml:space="preserve"> </w:t>
      </w:r>
      <w:r w:rsidRPr="00831105">
        <w:rPr>
          <w:rFonts w:ascii="Times New Roman" w:hAnsi="Times New Roman" w:cs="Times New Roman"/>
          <w:i/>
          <w:noProof/>
          <w:lang w:val="fr-FR"/>
        </w:rPr>
        <w:t>Le Soleil au signe du Lyon</w:t>
      </w:r>
      <w:r>
        <w:rPr>
          <w:rFonts w:ascii="Times New Roman" w:hAnsi="Times New Roman" w:cs="Times New Roman"/>
          <w:noProof/>
          <w:lang w:val="fr-FR"/>
        </w:rPr>
        <w:t>, p. 23.</w:t>
      </w:r>
    </w:p>
  </w:footnote>
  <w:footnote w:id="30">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Géliot, </w:t>
      </w:r>
      <w:r w:rsidRPr="005006F1">
        <w:rPr>
          <w:rFonts w:ascii="Times New Roman" w:hAnsi="Times New Roman" w:cs="Times New Roman"/>
          <w:i/>
          <w:noProof/>
          <w:lang w:val="fr-FR"/>
        </w:rPr>
        <w:t>La Voye de laict</w:t>
      </w:r>
      <w:r w:rsidRPr="005006F1">
        <w:rPr>
          <w:rFonts w:ascii="Times New Roman" w:hAnsi="Times New Roman" w:cs="Times New Roman"/>
          <w:noProof/>
          <w:lang w:val="fr-FR"/>
        </w:rPr>
        <w:t>, p. 122.</w:t>
      </w:r>
    </w:p>
  </w:footnote>
  <w:footnote w:id="31">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Galaup de Chasteuil, </w:t>
      </w:r>
      <w:r w:rsidRPr="005006F1">
        <w:rPr>
          <w:rFonts w:ascii="Times New Roman" w:hAnsi="Times New Roman" w:cs="Times New Roman"/>
          <w:i/>
          <w:noProof/>
          <w:lang w:val="fr-FR"/>
        </w:rPr>
        <w:t>Discours sur les Arcs Triomphaux</w:t>
      </w:r>
      <w:r w:rsidRPr="005006F1">
        <w:rPr>
          <w:rFonts w:ascii="Times New Roman" w:hAnsi="Times New Roman" w:cs="Times New Roman"/>
          <w:noProof/>
          <w:lang w:val="fr-FR"/>
        </w:rPr>
        <w:t>, p. 43.</w:t>
      </w:r>
    </w:p>
  </w:footnote>
  <w:footnote w:id="32">
    <w:p w:rsidR="000D5639" w:rsidRPr="00A36C9E" w:rsidRDefault="000D5639" w:rsidP="005D2D8B">
      <w:pPr>
        <w:pStyle w:val="FootnoteText"/>
        <w:spacing w:line="480" w:lineRule="auto"/>
        <w:jc w:val="both"/>
        <w:rPr>
          <w:rFonts w:ascii="Times New Roman" w:hAnsi="Times New Roman" w:cs="Times New Roman"/>
          <w:noProof/>
        </w:rPr>
      </w:pPr>
      <w:r w:rsidRPr="00D4764A">
        <w:rPr>
          <w:rStyle w:val="FootnoteReference"/>
          <w:rFonts w:ascii="Times New Roman" w:hAnsi="Times New Roman" w:cs="Times New Roman"/>
          <w:noProof/>
        </w:rPr>
        <w:footnoteRef/>
      </w:r>
      <w:r w:rsidRPr="00B30DD9">
        <w:rPr>
          <w:rFonts w:ascii="Times New Roman" w:hAnsi="Times New Roman" w:cs="Times New Roman"/>
          <w:noProof/>
        </w:rPr>
        <w:t xml:space="preserve"> An image of war, t</w:t>
      </w:r>
      <w:r>
        <w:rPr>
          <w:rFonts w:ascii="Times New Roman" w:hAnsi="Times New Roman" w:cs="Times New Roman"/>
          <w:noProof/>
        </w:rPr>
        <w:t xml:space="preserve">he figure of the rearing horse demonstrated the horsemanship of the rider, whose relationship to his horse was seen as a metaphor of the relationship between the ruler and the state. </w:t>
      </w:r>
      <w:r w:rsidRPr="00D610E5">
        <w:rPr>
          <w:rFonts w:ascii="Times New Roman" w:hAnsi="Times New Roman" w:cs="Times New Roman"/>
          <w:noProof/>
        </w:rPr>
        <w:t>It gave an impression of authority and command.</w:t>
      </w:r>
      <w:r>
        <w:rPr>
          <w:rFonts w:ascii="Times New Roman" w:hAnsi="Times New Roman" w:cs="Times New Roman"/>
          <w:noProof/>
        </w:rPr>
        <w:t xml:space="preserve"> This was a popular topic with emblematists, notably </w:t>
      </w:r>
      <w:r w:rsidRPr="00A36C9E">
        <w:rPr>
          <w:rFonts w:ascii="Times New Roman" w:hAnsi="Times New Roman" w:cs="Times New Roman"/>
          <w:noProof/>
        </w:rPr>
        <w:t>Alciati</w:t>
      </w:r>
      <w:r>
        <w:rPr>
          <w:rFonts w:ascii="Times New Roman" w:hAnsi="Times New Roman" w:cs="Times New Roman"/>
          <w:noProof/>
        </w:rPr>
        <w:t xml:space="preserve">: </w:t>
      </w:r>
      <w:r w:rsidRPr="00A36C9E">
        <w:rPr>
          <w:rFonts w:ascii="Times New Roman" w:hAnsi="Times New Roman" w:cs="Times New Roman"/>
          <w:noProof/>
        </w:rPr>
        <w:t>‘Sed velut ingenuus sonipes dorso excutit omnem,/ Qui moderandi nesciat hypocomum’ [</w:t>
      </w:r>
      <w:r>
        <w:rPr>
          <w:rFonts w:ascii="Times New Roman" w:hAnsi="Times New Roman" w:cs="Times New Roman"/>
          <w:noProof/>
        </w:rPr>
        <w:t>‘</w:t>
      </w:r>
      <w:r w:rsidRPr="00A36C9E">
        <w:rPr>
          <w:rFonts w:ascii="Times New Roman" w:hAnsi="Times New Roman" w:cs="Times New Roman"/>
          <w:noProof/>
        </w:rPr>
        <w:t>Like a n</w:t>
      </w:r>
      <w:r>
        <w:rPr>
          <w:rFonts w:ascii="Times New Roman" w:hAnsi="Times New Roman" w:cs="Times New Roman"/>
          <w:noProof/>
        </w:rPr>
        <w:t>oble stallion, it [the land of the Insubres] throws from its back every horseman who does not know how to control it’] (</w:t>
      </w:r>
      <w:r w:rsidRPr="00A36C9E">
        <w:rPr>
          <w:rFonts w:ascii="Times New Roman" w:hAnsi="Times New Roman" w:cs="Times New Roman"/>
          <w:noProof/>
        </w:rPr>
        <w:t>‘In Adulari Inscientem’</w:t>
      </w:r>
      <w:r>
        <w:rPr>
          <w:rFonts w:ascii="Times New Roman" w:hAnsi="Times New Roman" w:cs="Times New Roman"/>
          <w:noProof/>
        </w:rPr>
        <w:t xml:space="preserve">, in </w:t>
      </w:r>
      <w:r w:rsidRPr="00A36C9E">
        <w:rPr>
          <w:rFonts w:ascii="Times New Roman" w:hAnsi="Times New Roman" w:cs="Times New Roman"/>
          <w:i/>
          <w:noProof/>
        </w:rPr>
        <w:t>Emblemata</w:t>
      </w:r>
      <w:r>
        <w:rPr>
          <w:rFonts w:ascii="Times New Roman" w:hAnsi="Times New Roman" w:cs="Times New Roman"/>
          <w:i/>
          <w:noProof/>
        </w:rPr>
        <w:t xml:space="preserve"> </w:t>
      </w:r>
      <w:r>
        <w:rPr>
          <w:rFonts w:ascii="Times New Roman" w:hAnsi="Times New Roman" w:cs="Times New Roman"/>
          <w:noProof/>
        </w:rPr>
        <w:t>(Augsburg: Heinrich Steyner, 1531)).</w:t>
      </w:r>
    </w:p>
  </w:footnote>
  <w:footnote w:id="33">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Cornette, </w:t>
      </w:r>
      <w:r w:rsidRPr="005006F1">
        <w:rPr>
          <w:rFonts w:ascii="Times New Roman" w:hAnsi="Times New Roman" w:cs="Times New Roman"/>
          <w:i/>
          <w:noProof/>
          <w:lang w:val="fr-FR"/>
        </w:rPr>
        <w:t>Le Roi de guerre</w:t>
      </w:r>
      <w:r w:rsidRPr="005006F1">
        <w:rPr>
          <w:rFonts w:ascii="Times New Roman" w:hAnsi="Times New Roman" w:cs="Times New Roman"/>
          <w:noProof/>
          <w:lang w:val="fr-FR"/>
        </w:rPr>
        <w:t>, p. 317.</w:t>
      </w:r>
    </w:p>
  </w:footnote>
  <w:footnote w:id="34">
    <w:p w:rsidR="000D5639" w:rsidRPr="005216D2" w:rsidRDefault="000D5639" w:rsidP="005D2D8B">
      <w:pPr>
        <w:pStyle w:val="FootnoteText"/>
        <w:spacing w:line="480" w:lineRule="auto"/>
        <w:jc w:val="both"/>
        <w:rPr>
          <w:rFonts w:ascii="Times New Roman" w:hAnsi="Times New Roman" w:cs="Times New Roman"/>
          <w:noProof/>
          <w:lang w:val="fr-FR"/>
        </w:rPr>
      </w:pPr>
      <w:r w:rsidRPr="005216D2">
        <w:rPr>
          <w:rStyle w:val="FootnoteReference"/>
          <w:rFonts w:ascii="Times New Roman" w:hAnsi="Times New Roman" w:cs="Times New Roman"/>
          <w:noProof/>
        </w:rPr>
        <w:footnoteRef/>
      </w:r>
      <w:r w:rsidRPr="005216D2">
        <w:rPr>
          <w:rFonts w:ascii="Times New Roman" w:hAnsi="Times New Roman" w:cs="Times New Roman"/>
          <w:noProof/>
          <w:lang w:val="fr-FR"/>
        </w:rPr>
        <w:t xml:space="preserve"> See Cardin Le Bret, </w:t>
      </w:r>
      <w:r w:rsidRPr="005216D2">
        <w:rPr>
          <w:rFonts w:ascii="Times New Roman" w:hAnsi="Times New Roman" w:cs="Times New Roman"/>
          <w:i/>
          <w:noProof/>
          <w:lang w:val="fr-FR"/>
        </w:rPr>
        <w:t xml:space="preserve">De la souveraineté du Roy </w:t>
      </w:r>
      <w:r>
        <w:rPr>
          <w:rFonts w:ascii="Times New Roman" w:hAnsi="Times New Roman" w:cs="Times New Roman"/>
          <w:noProof/>
          <w:lang w:val="fr-FR"/>
        </w:rPr>
        <w:t>(Paris: J. Quesnel, 1632), book</w:t>
      </w:r>
      <w:r w:rsidRPr="005216D2">
        <w:rPr>
          <w:rFonts w:ascii="Times New Roman" w:hAnsi="Times New Roman" w:cs="Times New Roman"/>
          <w:noProof/>
          <w:lang w:val="fr-FR"/>
        </w:rPr>
        <w:t xml:space="preserve"> II, chap. 3, ‘Qu’il n’appartient qu’au Roy de faire la gue</w:t>
      </w:r>
      <w:r>
        <w:rPr>
          <w:rFonts w:ascii="Times New Roman" w:hAnsi="Times New Roman" w:cs="Times New Roman"/>
          <w:noProof/>
          <w:lang w:val="fr-FR"/>
        </w:rPr>
        <w:t xml:space="preserve">rre, &amp; des Offices Militaires’: </w:t>
      </w:r>
      <w:r w:rsidRPr="005216D2">
        <w:rPr>
          <w:rFonts w:ascii="Times New Roman" w:hAnsi="Times New Roman" w:cs="Times New Roman"/>
          <w:noProof/>
          <w:lang w:val="fr-FR"/>
        </w:rPr>
        <w:t>‘</w:t>
      </w:r>
      <w:r w:rsidRPr="00421503">
        <w:rPr>
          <w:rFonts w:ascii="Times New Roman" w:hAnsi="Times New Roman" w:cs="Times New Roman"/>
          <w:noProof/>
          <w:color w:val="0070C0"/>
          <w:lang w:val="fr-FR"/>
        </w:rPr>
        <w:t>Puis donc que toutes les affaires de la guerre dependent de la seule authorité du Prince; il est obligé de prendre garde à ne les point entreprendre que justement, à les conduire avec prudence, &amp; les faire reüssir au bien de son Estat, &amp; à la gloire de ses armes</w:t>
      </w:r>
      <w:r w:rsidRPr="005216D2">
        <w:rPr>
          <w:rFonts w:ascii="Times New Roman" w:hAnsi="Times New Roman" w:cs="Times New Roman"/>
          <w:noProof/>
          <w:lang w:val="fr-FR"/>
        </w:rPr>
        <w:t>’</w:t>
      </w:r>
      <w:r>
        <w:rPr>
          <w:rFonts w:ascii="Times New Roman" w:hAnsi="Times New Roman" w:cs="Times New Roman"/>
          <w:noProof/>
          <w:lang w:val="fr-FR"/>
        </w:rPr>
        <w:t xml:space="preserve"> [‘since all matters relating to war are dependent upon the sole authority of the king, he must take care not to undertake war unjustly, but to wage it prudently and for the greater good of the state and the glory of his arms’] (</w:t>
      </w:r>
      <w:r w:rsidRPr="005216D2">
        <w:rPr>
          <w:rFonts w:ascii="Times New Roman" w:hAnsi="Times New Roman" w:cs="Times New Roman"/>
          <w:noProof/>
          <w:lang w:val="fr-FR"/>
        </w:rPr>
        <w:t>p. 168)</w:t>
      </w:r>
      <w:r>
        <w:rPr>
          <w:rFonts w:ascii="Times New Roman" w:hAnsi="Times New Roman" w:cs="Times New Roman"/>
          <w:noProof/>
          <w:lang w:val="fr-FR"/>
        </w:rPr>
        <w:t>.</w:t>
      </w:r>
    </w:p>
  </w:footnote>
  <w:footnote w:id="35">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w:t>
      </w:r>
      <w:r w:rsidRPr="005006F1">
        <w:rPr>
          <w:rFonts w:ascii="Times New Roman" w:hAnsi="Times New Roman" w:cs="Times New Roman"/>
          <w:i/>
          <w:noProof/>
          <w:lang w:val="fr-FR"/>
        </w:rPr>
        <w:t>Le Soleil au signe du Lyon</w:t>
      </w:r>
      <w:r w:rsidRPr="005006F1">
        <w:rPr>
          <w:rFonts w:ascii="Times New Roman" w:hAnsi="Times New Roman" w:cs="Times New Roman"/>
          <w:noProof/>
          <w:lang w:val="fr-FR"/>
        </w:rPr>
        <w:t>, ‘Au Roy’, n.p.</w:t>
      </w:r>
    </w:p>
  </w:footnote>
  <w:footnote w:id="36">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Defos, </w:t>
      </w:r>
      <w:r w:rsidRPr="005006F1">
        <w:rPr>
          <w:rFonts w:ascii="Times New Roman" w:hAnsi="Times New Roman" w:cs="Times New Roman"/>
          <w:i/>
          <w:noProof/>
          <w:lang w:val="fr-FR"/>
        </w:rPr>
        <w:t>Relation [...] à l’Entrée de la Reyne</w:t>
      </w:r>
      <w:r w:rsidRPr="005006F1">
        <w:rPr>
          <w:rFonts w:ascii="Times New Roman" w:hAnsi="Times New Roman" w:cs="Times New Roman"/>
          <w:noProof/>
          <w:lang w:val="fr-FR"/>
        </w:rPr>
        <w:t>, p. 20.</w:t>
      </w:r>
    </w:p>
  </w:footnote>
  <w:footnote w:id="37">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w:t>
      </w:r>
      <w:r w:rsidRPr="005006F1">
        <w:rPr>
          <w:rFonts w:ascii="Times New Roman" w:hAnsi="Times New Roman" w:cs="Times New Roman"/>
          <w:i/>
          <w:noProof/>
          <w:lang w:val="fr-FR"/>
        </w:rPr>
        <w:t>Le Soleil au signe du Lyon</w:t>
      </w:r>
      <w:r w:rsidRPr="005006F1">
        <w:rPr>
          <w:rFonts w:ascii="Times New Roman" w:hAnsi="Times New Roman" w:cs="Times New Roman"/>
          <w:noProof/>
          <w:lang w:val="fr-FR"/>
        </w:rPr>
        <w:t>, p. 99.</w:t>
      </w:r>
    </w:p>
  </w:footnote>
  <w:footnote w:id="38">
    <w:p w:rsidR="000D5639" w:rsidRPr="005216D2" w:rsidRDefault="000D5639" w:rsidP="005D2D8B">
      <w:pPr>
        <w:pStyle w:val="FootnoteText"/>
        <w:spacing w:line="480" w:lineRule="auto"/>
        <w:rPr>
          <w:rFonts w:ascii="Times New Roman" w:hAnsi="Times New Roman" w:cs="Times New Roman"/>
          <w:noProof/>
          <w:u w:val="single"/>
          <w:lang w:val="fr-FR"/>
        </w:rPr>
      </w:pPr>
      <w:r w:rsidRPr="005216D2">
        <w:rPr>
          <w:rStyle w:val="FootnoteReference"/>
          <w:rFonts w:ascii="Times New Roman" w:hAnsi="Times New Roman" w:cs="Times New Roman"/>
          <w:noProof/>
        </w:rPr>
        <w:footnoteRef/>
      </w:r>
      <w:r w:rsidRPr="005216D2">
        <w:rPr>
          <w:rFonts w:ascii="Times New Roman" w:hAnsi="Times New Roman" w:cs="Times New Roman"/>
          <w:noProof/>
          <w:lang w:val="fr-FR"/>
        </w:rPr>
        <w:t xml:space="preserve"> </w:t>
      </w:r>
      <w:r w:rsidRPr="005216D2">
        <w:rPr>
          <w:rFonts w:ascii="Times New Roman" w:hAnsi="Times New Roman" w:cs="Times New Roman"/>
          <w:i/>
          <w:noProof/>
          <w:lang w:val="fr-FR"/>
        </w:rPr>
        <w:t xml:space="preserve">Mercure françois </w:t>
      </w:r>
      <w:r>
        <w:rPr>
          <w:rFonts w:ascii="Times New Roman" w:hAnsi="Times New Roman" w:cs="Times New Roman"/>
          <w:noProof/>
          <w:lang w:val="fr-FR"/>
        </w:rPr>
        <w:t>(Paris:</w:t>
      </w:r>
      <w:r w:rsidRPr="005216D2">
        <w:rPr>
          <w:rFonts w:ascii="Times New Roman" w:hAnsi="Times New Roman" w:cs="Times New Roman"/>
          <w:noProof/>
          <w:lang w:val="fr-FR"/>
        </w:rPr>
        <w:t xml:space="preserve"> Jean &amp; Esti</w:t>
      </w:r>
      <w:r>
        <w:rPr>
          <w:rFonts w:ascii="Times New Roman" w:hAnsi="Times New Roman" w:cs="Times New Roman"/>
          <w:noProof/>
          <w:lang w:val="fr-FR"/>
        </w:rPr>
        <w:t>enne Richer, 1626), vol. 8, p. 888</w:t>
      </w:r>
      <w:r w:rsidRPr="005216D2">
        <w:rPr>
          <w:rFonts w:ascii="Times New Roman" w:hAnsi="Times New Roman" w:cs="Times New Roman"/>
          <w:noProof/>
          <w:lang w:val="fr-FR"/>
        </w:rPr>
        <w:t>.</w:t>
      </w:r>
    </w:p>
  </w:footnote>
  <w:footnote w:id="39">
    <w:p w:rsidR="000D5639" w:rsidRPr="00560E02" w:rsidRDefault="000D5639" w:rsidP="005D2D8B">
      <w:pPr>
        <w:pStyle w:val="FootnoteText"/>
        <w:spacing w:line="480" w:lineRule="auto"/>
        <w:jc w:val="both"/>
        <w:rPr>
          <w:rFonts w:ascii="Times New Roman" w:hAnsi="Times New Roman" w:cs="Times New Roman"/>
          <w:noProof/>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w:t>
      </w:r>
      <w:r w:rsidRPr="005006F1">
        <w:rPr>
          <w:rFonts w:ascii="Times New Roman" w:hAnsi="Times New Roman" w:cs="Times New Roman"/>
          <w:i/>
          <w:noProof/>
          <w:lang w:val="fr-FR"/>
        </w:rPr>
        <w:t>Le Soleil au signe du Lyon</w:t>
      </w:r>
      <w:r w:rsidRPr="005006F1">
        <w:rPr>
          <w:rFonts w:ascii="Times New Roman" w:hAnsi="Times New Roman" w:cs="Times New Roman"/>
          <w:noProof/>
          <w:lang w:val="fr-FR"/>
        </w:rPr>
        <w:t xml:space="preserve">, p. 56. </w:t>
      </w:r>
      <w:r w:rsidRPr="00560E02">
        <w:rPr>
          <w:rFonts w:ascii="Times New Roman" w:hAnsi="Times New Roman" w:cs="Times New Roman"/>
          <w:noProof/>
        </w:rPr>
        <w:t>In the same way one could read in the account of Louis XIII’s entry into Avignon that ‘</w:t>
      </w:r>
      <w:r w:rsidRPr="00560E02">
        <w:rPr>
          <w:rFonts w:ascii="Times New Roman" w:hAnsi="Times New Roman" w:cs="Times New Roman"/>
          <w:noProof/>
          <w:color w:val="4F81BD" w:themeColor="accent1"/>
        </w:rPr>
        <w:t>il faut que la force ouvre le passage à la paix &amp; à la tranquillité de vostre France</w:t>
      </w:r>
      <w:r w:rsidRPr="00560E02">
        <w:rPr>
          <w:rFonts w:ascii="Times New Roman" w:hAnsi="Times New Roman" w:cs="Times New Roman"/>
          <w:noProof/>
        </w:rPr>
        <w:t>’ [‘it is necessary that s</w:t>
      </w:r>
      <w:r>
        <w:rPr>
          <w:rFonts w:ascii="Times New Roman" w:hAnsi="Times New Roman" w:cs="Times New Roman"/>
          <w:noProof/>
        </w:rPr>
        <w:t>t</w:t>
      </w:r>
      <w:r w:rsidRPr="00560E02">
        <w:rPr>
          <w:rFonts w:ascii="Times New Roman" w:hAnsi="Times New Roman" w:cs="Times New Roman"/>
          <w:noProof/>
        </w:rPr>
        <w:t xml:space="preserve">rength </w:t>
      </w:r>
      <w:r>
        <w:rPr>
          <w:rFonts w:ascii="Times New Roman" w:hAnsi="Times New Roman" w:cs="Times New Roman"/>
          <w:noProof/>
        </w:rPr>
        <w:t>should open a way to peace and tranquillity in your France’]</w:t>
      </w:r>
      <w:r w:rsidRPr="00560E02">
        <w:rPr>
          <w:rFonts w:ascii="Times New Roman" w:hAnsi="Times New Roman" w:cs="Times New Roman"/>
          <w:noProof/>
        </w:rPr>
        <w:t xml:space="preserve"> (p. 203).</w:t>
      </w:r>
    </w:p>
  </w:footnote>
  <w:footnote w:id="40">
    <w:p w:rsidR="000D5639" w:rsidRPr="00C25EEA" w:rsidRDefault="000D5639" w:rsidP="005D2D8B">
      <w:pPr>
        <w:pStyle w:val="FootnoteText"/>
        <w:spacing w:line="480" w:lineRule="auto"/>
        <w:jc w:val="both"/>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C25EEA">
        <w:rPr>
          <w:rFonts w:ascii="Times New Roman" w:hAnsi="Times New Roman" w:cs="Times New Roman"/>
          <w:noProof/>
          <w:lang w:val="fr-FR"/>
        </w:rPr>
        <w:t xml:space="preserve"> Machaud, </w:t>
      </w:r>
      <w:r w:rsidRPr="00C25EEA">
        <w:rPr>
          <w:rFonts w:ascii="Times New Roman" w:hAnsi="Times New Roman" w:cs="Times New Roman"/>
          <w:i/>
          <w:noProof/>
          <w:lang w:val="fr-FR"/>
        </w:rPr>
        <w:t>Eloges et discours</w:t>
      </w:r>
      <w:r w:rsidRPr="00C25EEA">
        <w:rPr>
          <w:rFonts w:ascii="Times New Roman" w:hAnsi="Times New Roman" w:cs="Times New Roman"/>
          <w:noProof/>
          <w:lang w:val="fr-FR"/>
        </w:rPr>
        <w:t>, p. 62.</w:t>
      </w:r>
    </w:p>
  </w:footnote>
  <w:footnote w:id="41">
    <w:p w:rsidR="000D5639" w:rsidRPr="00B3657B" w:rsidRDefault="000D5639" w:rsidP="005D2D8B">
      <w:pPr>
        <w:pStyle w:val="FootnoteText"/>
        <w:spacing w:line="480" w:lineRule="auto"/>
        <w:jc w:val="both"/>
        <w:rPr>
          <w:rFonts w:ascii="Times New Roman" w:hAnsi="Times New Roman" w:cs="Times New Roman"/>
          <w:noProof/>
        </w:rPr>
      </w:pPr>
      <w:r w:rsidRPr="00D4764A">
        <w:rPr>
          <w:rStyle w:val="FootnoteReference"/>
          <w:rFonts w:ascii="Times New Roman" w:hAnsi="Times New Roman" w:cs="Times New Roman"/>
          <w:noProof/>
        </w:rPr>
        <w:footnoteRef/>
      </w:r>
      <w:r w:rsidRPr="00B3657B">
        <w:rPr>
          <w:rFonts w:ascii="Times New Roman" w:hAnsi="Times New Roman" w:cs="Times New Roman"/>
          <w:noProof/>
        </w:rPr>
        <w:t xml:space="preserve"> Saint Augustine was the o</w:t>
      </w:r>
      <w:r>
        <w:rPr>
          <w:rFonts w:ascii="Times New Roman" w:hAnsi="Times New Roman" w:cs="Times New Roman"/>
          <w:noProof/>
        </w:rPr>
        <w:t xml:space="preserve">riginator of the just war theory, later adapted by Saint Thomas Aquinas in his </w:t>
      </w:r>
      <w:r>
        <w:rPr>
          <w:rFonts w:ascii="Times New Roman" w:hAnsi="Times New Roman" w:cs="Times New Roman"/>
          <w:i/>
          <w:noProof/>
        </w:rPr>
        <w:t>Summa Theologiae</w:t>
      </w:r>
      <w:r>
        <w:rPr>
          <w:rFonts w:ascii="Times New Roman" w:hAnsi="Times New Roman" w:cs="Times New Roman"/>
          <w:noProof/>
        </w:rPr>
        <w:t xml:space="preserve"> and still adhered to in seventeenth-century France (‘A just war [...] is justified only by the injustice of an aggressor’, </w:t>
      </w:r>
      <w:r>
        <w:rPr>
          <w:rFonts w:ascii="Times New Roman" w:hAnsi="Times New Roman" w:cs="Times New Roman"/>
          <w:i/>
          <w:noProof/>
        </w:rPr>
        <w:t>The City of God</w:t>
      </w:r>
      <w:r>
        <w:rPr>
          <w:rFonts w:ascii="Times New Roman" w:hAnsi="Times New Roman" w:cs="Times New Roman"/>
          <w:noProof/>
        </w:rPr>
        <w:t>, part five, book XIX, chap. 7, p. 440; ‘Peace, then, is the purpose of waging war’, part five, book XIX, chap. 12, p. 445; ‘This does not mean that war as war involves peace; but war, in so far as those who wage it or have it waged upon them are beings with organic natures, involves peace - for the simple reason that to be organic means to be ordered and, therefore, to be, in some sense, at peace’, part five, book XIX, chap. 13, p. 450, ed. Vernon J. Bourke (New York: Image Books, 1958)).</w:t>
      </w:r>
    </w:p>
  </w:footnote>
  <w:footnote w:id="42">
    <w:p w:rsidR="000D5639" w:rsidRPr="005F0E9B" w:rsidRDefault="000D5639" w:rsidP="005D2D8B">
      <w:pPr>
        <w:pStyle w:val="FootnoteText"/>
        <w:spacing w:line="480" w:lineRule="auto"/>
        <w:rPr>
          <w:rFonts w:ascii="Times New Roman" w:hAnsi="Times New Roman" w:cs="Times New Roman"/>
          <w:noProof/>
        </w:rPr>
      </w:pPr>
      <w:r w:rsidRPr="00D4764A">
        <w:rPr>
          <w:rStyle w:val="FootnoteReference"/>
          <w:rFonts w:ascii="Times New Roman" w:hAnsi="Times New Roman" w:cs="Times New Roman"/>
          <w:noProof/>
        </w:rPr>
        <w:footnoteRef/>
      </w:r>
      <w:r w:rsidRPr="005F0E9B">
        <w:rPr>
          <w:rFonts w:ascii="Times New Roman" w:hAnsi="Times New Roman" w:cs="Times New Roman"/>
          <w:noProof/>
        </w:rPr>
        <w:t xml:space="preserve"> </w:t>
      </w:r>
      <w:r w:rsidRPr="005F0E9B">
        <w:rPr>
          <w:rFonts w:ascii="Times New Roman" w:hAnsi="Times New Roman" w:cs="Times New Roman"/>
          <w:i/>
          <w:noProof/>
        </w:rPr>
        <w:t>Reception,</w:t>
      </w:r>
      <w:r w:rsidRPr="005F0E9B">
        <w:rPr>
          <w:rFonts w:ascii="Times New Roman" w:hAnsi="Times New Roman" w:cs="Times New Roman"/>
          <w:noProof/>
        </w:rPr>
        <w:t xml:space="preserve"> Lyon, p. 20.</w:t>
      </w:r>
    </w:p>
  </w:footnote>
  <w:footnote w:id="43">
    <w:p w:rsidR="000D5639" w:rsidRPr="005006F1" w:rsidRDefault="000D5639" w:rsidP="005D2D8B">
      <w:pPr>
        <w:pStyle w:val="FootnoteText"/>
        <w:spacing w:line="480" w:lineRule="auto"/>
        <w:jc w:val="both"/>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Mentioned by Françoise Bardon, </w:t>
      </w:r>
      <w:r w:rsidRPr="005006F1">
        <w:rPr>
          <w:rFonts w:ascii="Times New Roman" w:hAnsi="Times New Roman" w:cs="Times New Roman"/>
          <w:i/>
          <w:noProof/>
          <w:lang w:val="fr-FR"/>
        </w:rPr>
        <w:t xml:space="preserve">Le Portrait mythologique à la cour de France sous Henri IV et Louis XIII </w:t>
      </w:r>
      <w:r w:rsidRPr="005006F1">
        <w:rPr>
          <w:rFonts w:ascii="Times New Roman" w:hAnsi="Times New Roman" w:cs="Times New Roman"/>
          <w:noProof/>
          <w:lang w:val="fr-FR"/>
        </w:rPr>
        <w:t>(Paris: Éditions A. &amp; J. Picard, 1974), p. 161.</w:t>
      </w:r>
    </w:p>
  </w:footnote>
  <w:footnote w:id="44">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Quoted by Cornette, </w:t>
      </w:r>
      <w:r w:rsidRPr="005006F1">
        <w:rPr>
          <w:rFonts w:ascii="Times New Roman" w:hAnsi="Times New Roman" w:cs="Times New Roman"/>
          <w:i/>
          <w:noProof/>
          <w:lang w:val="fr-FR"/>
        </w:rPr>
        <w:t>Le Roi de guerre</w:t>
      </w:r>
      <w:r w:rsidRPr="005006F1">
        <w:rPr>
          <w:rFonts w:ascii="Times New Roman" w:hAnsi="Times New Roman" w:cs="Times New Roman"/>
          <w:noProof/>
          <w:lang w:val="fr-FR"/>
        </w:rPr>
        <w:t>, p. 259.</w:t>
      </w:r>
    </w:p>
  </w:footnote>
  <w:footnote w:id="45">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Géliot, </w:t>
      </w:r>
      <w:r w:rsidRPr="005006F1">
        <w:rPr>
          <w:rFonts w:ascii="Times New Roman" w:hAnsi="Times New Roman" w:cs="Times New Roman"/>
          <w:i/>
          <w:noProof/>
          <w:lang w:val="fr-FR"/>
        </w:rPr>
        <w:t>La Voye de laict</w:t>
      </w:r>
      <w:r w:rsidRPr="005006F1">
        <w:rPr>
          <w:rFonts w:ascii="Times New Roman" w:hAnsi="Times New Roman" w:cs="Times New Roman"/>
          <w:noProof/>
          <w:lang w:val="fr-FR"/>
        </w:rPr>
        <w:t>, p. 204.</w:t>
      </w:r>
    </w:p>
  </w:footnote>
  <w:footnote w:id="46">
    <w:p w:rsidR="000D5639" w:rsidRPr="005006F1" w:rsidRDefault="000D5639" w:rsidP="005D2D8B">
      <w:pPr>
        <w:pStyle w:val="FootnoteText"/>
        <w:spacing w:line="480" w:lineRule="auto"/>
        <w:jc w:val="both"/>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Géliot, </w:t>
      </w:r>
      <w:r w:rsidRPr="005006F1">
        <w:rPr>
          <w:rFonts w:ascii="Times New Roman" w:hAnsi="Times New Roman" w:cs="Times New Roman"/>
          <w:i/>
          <w:noProof/>
          <w:lang w:val="fr-FR"/>
        </w:rPr>
        <w:t>La Voye de laict</w:t>
      </w:r>
      <w:r w:rsidRPr="005006F1">
        <w:rPr>
          <w:rFonts w:ascii="Times New Roman" w:hAnsi="Times New Roman" w:cs="Times New Roman"/>
          <w:noProof/>
          <w:lang w:val="fr-FR"/>
        </w:rPr>
        <w:t>, p. 170.</w:t>
      </w:r>
    </w:p>
  </w:footnote>
  <w:footnote w:id="47">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Géliot, </w:t>
      </w:r>
      <w:r w:rsidRPr="005006F1">
        <w:rPr>
          <w:rFonts w:ascii="Times New Roman" w:hAnsi="Times New Roman" w:cs="Times New Roman"/>
          <w:i/>
          <w:noProof/>
          <w:lang w:val="fr-FR"/>
        </w:rPr>
        <w:t>La Voye de laict</w:t>
      </w:r>
      <w:r w:rsidRPr="005006F1">
        <w:rPr>
          <w:rFonts w:ascii="Times New Roman" w:hAnsi="Times New Roman" w:cs="Times New Roman"/>
          <w:noProof/>
          <w:lang w:val="fr-FR"/>
        </w:rPr>
        <w:t>, p. 166.</w:t>
      </w:r>
    </w:p>
  </w:footnote>
  <w:footnote w:id="48">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Géliot, </w:t>
      </w:r>
      <w:r w:rsidRPr="005006F1">
        <w:rPr>
          <w:rFonts w:ascii="Times New Roman" w:hAnsi="Times New Roman" w:cs="Times New Roman"/>
          <w:i/>
          <w:noProof/>
          <w:lang w:val="fr-FR"/>
        </w:rPr>
        <w:t>La Voye de laict</w:t>
      </w:r>
      <w:r w:rsidRPr="005006F1">
        <w:rPr>
          <w:rFonts w:ascii="Times New Roman" w:hAnsi="Times New Roman" w:cs="Times New Roman"/>
          <w:noProof/>
          <w:lang w:val="fr-FR"/>
        </w:rPr>
        <w:t>, p. 206.</w:t>
      </w:r>
    </w:p>
  </w:footnote>
  <w:footnote w:id="49">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w:t>
      </w:r>
      <w:r w:rsidRPr="005006F1">
        <w:rPr>
          <w:rFonts w:ascii="Times New Roman" w:hAnsi="Times New Roman" w:cs="Times New Roman"/>
          <w:i/>
          <w:noProof/>
          <w:lang w:val="fr-FR"/>
        </w:rPr>
        <w:t>Reception</w:t>
      </w:r>
      <w:r w:rsidRPr="005006F1">
        <w:rPr>
          <w:rFonts w:ascii="Times New Roman" w:hAnsi="Times New Roman" w:cs="Times New Roman"/>
          <w:noProof/>
          <w:lang w:val="fr-FR"/>
        </w:rPr>
        <w:t>, p. 33.</w:t>
      </w:r>
    </w:p>
  </w:footnote>
  <w:footnote w:id="50">
    <w:p w:rsidR="00CD2A26" w:rsidRPr="005006F1" w:rsidRDefault="00CD2A26" w:rsidP="00CD2A26">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Géliot, </w:t>
      </w:r>
      <w:r w:rsidRPr="005006F1">
        <w:rPr>
          <w:rFonts w:ascii="Times New Roman" w:hAnsi="Times New Roman" w:cs="Times New Roman"/>
          <w:i/>
          <w:noProof/>
          <w:lang w:val="fr-FR"/>
        </w:rPr>
        <w:t>La Voye de laict</w:t>
      </w:r>
      <w:r w:rsidRPr="005006F1">
        <w:rPr>
          <w:rFonts w:ascii="Times New Roman" w:hAnsi="Times New Roman" w:cs="Times New Roman"/>
          <w:noProof/>
          <w:lang w:val="fr-FR"/>
        </w:rPr>
        <w:t>, p. 206.</w:t>
      </w:r>
    </w:p>
  </w:footnote>
  <w:footnote w:id="51">
    <w:p w:rsidR="000D5639" w:rsidRPr="009B451C" w:rsidRDefault="000D5639" w:rsidP="005D2D8B">
      <w:pPr>
        <w:pStyle w:val="FootnoteText"/>
        <w:spacing w:line="480" w:lineRule="auto"/>
        <w:jc w:val="both"/>
        <w:rPr>
          <w:rFonts w:ascii="Times New Roman" w:hAnsi="Times New Roman" w:cs="Times New Roman"/>
          <w:noProof/>
          <w:lang w:val="fr-FR"/>
        </w:rPr>
      </w:pPr>
      <w:r w:rsidRPr="009B451C">
        <w:rPr>
          <w:rStyle w:val="FootnoteReference"/>
          <w:rFonts w:ascii="Times New Roman" w:hAnsi="Times New Roman" w:cs="Times New Roman"/>
          <w:noProof/>
        </w:rPr>
        <w:footnoteRef/>
      </w:r>
      <w:r w:rsidRPr="009B451C">
        <w:rPr>
          <w:rFonts w:ascii="Times New Roman" w:hAnsi="Times New Roman" w:cs="Times New Roman"/>
          <w:noProof/>
          <w:lang w:val="fr-FR"/>
        </w:rPr>
        <w:t xml:space="preserve"> An anonymous pamphlet published in Paris, entitled</w:t>
      </w:r>
      <w:r w:rsidR="008425CE" w:rsidRPr="008425CE">
        <w:rPr>
          <w:rFonts w:ascii="Times New Roman" w:hAnsi="Times New Roman" w:cs="Times New Roman"/>
          <w:i/>
          <w:noProof/>
          <w:lang w:val="fr-FR"/>
        </w:rPr>
        <w:t xml:space="preserve"> </w:t>
      </w:r>
      <w:r w:rsidR="008425CE" w:rsidRPr="009B451C">
        <w:rPr>
          <w:rFonts w:ascii="Times New Roman" w:hAnsi="Times New Roman" w:cs="Times New Roman"/>
          <w:i/>
          <w:noProof/>
          <w:lang w:val="fr-FR"/>
        </w:rPr>
        <w:t>Le grand et juste châtiment des rebelles de Negrepelisse mis et taillés en pièces, et leur ville réduite à feu et à sang</w:t>
      </w:r>
      <w:r w:rsidR="008425CE" w:rsidRPr="009B451C">
        <w:rPr>
          <w:rFonts w:ascii="Times New Roman" w:hAnsi="Times New Roman" w:cs="Times New Roman"/>
          <w:noProof/>
          <w:lang w:val="fr-FR"/>
        </w:rPr>
        <w:t>, related the bloody events of 10 and 11 June 1622</w:t>
      </w:r>
      <w:r w:rsidRPr="009B451C">
        <w:rPr>
          <w:rFonts w:ascii="Times New Roman" w:hAnsi="Times New Roman" w:cs="Times New Roman"/>
          <w:noProof/>
          <w:lang w:val="fr-FR"/>
        </w:rPr>
        <w:t>.</w:t>
      </w:r>
    </w:p>
  </w:footnote>
  <w:footnote w:id="52">
    <w:p w:rsidR="000D5639" w:rsidRPr="005006F1" w:rsidRDefault="000D5639" w:rsidP="005D2D8B">
      <w:pPr>
        <w:pStyle w:val="FootnoteText"/>
        <w:spacing w:line="480" w:lineRule="auto"/>
        <w:jc w:val="both"/>
        <w:rPr>
          <w:rFonts w:ascii="Times New Roman" w:hAnsi="Times New Roman" w:cs="Times New Roman"/>
          <w:noProof/>
          <w:lang w:val="fr-FR"/>
        </w:rPr>
      </w:pPr>
      <w:r w:rsidRPr="00EF79E9">
        <w:rPr>
          <w:rStyle w:val="FootnoteReference"/>
          <w:rFonts w:ascii="Times New Roman" w:hAnsi="Times New Roman" w:cs="Times New Roman"/>
          <w:noProof/>
        </w:rPr>
        <w:footnoteRef/>
      </w:r>
      <w:r w:rsidRPr="00EF79E9">
        <w:rPr>
          <w:rFonts w:ascii="Times New Roman" w:hAnsi="Times New Roman" w:cs="Times New Roman"/>
          <w:noProof/>
          <w:lang w:val="fr-FR"/>
        </w:rPr>
        <w:t xml:space="preserve"> Cardin Le Bret, </w:t>
      </w:r>
      <w:r w:rsidRPr="00EF79E9">
        <w:rPr>
          <w:rFonts w:ascii="Times New Roman" w:hAnsi="Times New Roman" w:cs="Times New Roman"/>
          <w:i/>
          <w:noProof/>
          <w:lang w:val="fr-FR"/>
        </w:rPr>
        <w:t>De la souveraineté du Roy</w:t>
      </w:r>
      <w:r w:rsidRPr="00EF79E9">
        <w:rPr>
          <w:rFonts w:ascii="Times New Roman" w:hAnsi="Times New Roman" w:cs="Times New Roman"/>
          <w:noProof/>
          <w:lang w:val="fr-FR"/>
        </w:rPr>
        <w:t>, livre IV, chap. 15, ‘Que les Roys sont subjects à la puiss</w:t>
      </w:r>
      <w:r>
        <w:rPr>
          <w:rFonts w:ascii="Times New Roman" w:hAnsi="Times New Roman" w:cs="Times New Roman"/>
          <w:noProof/>
          <w:lang w:val="fr-FR"/>
        </w:rPr>
        <w:t>ance &amp; à la justice de Dieu’, p</w:t>
      </w:r>
      <w:r w:rsidRPr="00EF79E9">
        <w:rPr>
          <w:rFonts w:ascii="Times New Roman" w:hAnsi="Times New Roman" w:cs="Times New Roman"/>
          <w:noProof/>
          <w:lang w:val="fr-FR"/>
        </w:rPr>
        <w:t>. 708.</w:t>
      </w:r>
    </w:p>
  </w:footnote>
  <w:footnote w:id="53">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Saxy, </w:t>
      </w:r>
      <w:r w:rsidRPr="005006F1">
        <w:rPr>
          <w:rFonts w:ascii="Times New Roman" w:hAnsi="Times New Roman" w:cs="Times New Roman"/>
          <w:i/>
          <w:noProof/>
          <w:lang w:val="fr-FR"/>
        </w:rPr>
        <w:t>Entrée de Loys XIII [...] dans sa Ville d’Arles</w:t>
      </w:r>
      <w:r w:rsidRPr="005006F1">
        <w:rPr>
          <w:rFonts w:ascii="Times New Roman" w:hAnsi="Times New Roman" w:cs="Times New Roman"/>
          <w:noProof/>
          <w:lang w:val="fr-FR"/>
        </w:rPr>
        <w:t>, p. 57</w:t>
      </w:r>
    </w:p>
  </w:footnote>
  <w:footnote w:id="54">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Machaud, </w:t>
      </w:r>
      <w:r w:rsidRPr="005006F1">
        <w:rPr>
          <w:rFonts w:ascii="Times New Roman" w:hAnsi="Times New Roman" w:cs="Times New Roman"/>
          <w:i/>
          <w:noProof/>
          <w:lang w:val="fr-FR"/>
        </w:rPr>
        <w:t>Eloges et discours</w:t>
      </w:r>
      <w:r w:rsidRPr="005006F1">
        <w:rPr>
          <w:rFonts w:ascii="Times New Roman" w:hAnsi="Times New Roman" w:cs="Times New Roman"/>
          <w:noProof/>
          <w:lang w:val="fr-FR"/>
        </w:rPr>
        <w:t>, p. 120.</w:t>
      </w:r>
    </w:p>
  </w:footnote>
  <w:footnote w:id="55">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w:t>
      </w:r>
      <w:r w:rsidRPr="005006F1">
        <w:rPr>
          <w:rFonts w:ascii="Times New Roman" w:hAnsi="Times New Roman" w:cs="Times New Roman"/>
          <w:i/>
          <w:noProof/>
          <w:lang w:val="fr-FR"/>
        </w:rPr>
        <w:t>Entrée du Roy à Tolose</w:t>
      </w:r>
      <w:r w:rsidRPr="005006F1">
        <w:rPr>
          <w:rFonts w:ascii="Times New Roman" w:hAnsi="Times New Roman" w:cs="Times New Roman"/>
          <w:noProof/>
          <w:lang w:val="fr-FR"/>
        </w:rPr>
        <w:t>, p. 77.</w:t>
      </w:r>
    </w:p>
  </w:footnote>
  <w:footnote w:id="56">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Géliot, </w:t>
      </w:r>
      <w:r w:rsidRPr="005006F1">
        <w:rPr>
          <w:rFonts w:ascii="Times New Roman" w:hAnsi="Times New Roman" w:cs="Times New Roman"/>
          <w:i/>
          <w:noProof/>
          <w:lang w:val="fr-FR"/>
        </w:rPr>
        <w:t>La Voye de laict</w:t>
      </w:r>
      <w:r w:rsidRPr="005006F1">
        <w:rPr>
          <w:rFonts w:ascii="Times New Roman" w:hAnsi="Times New Roman" w:cs="Times New Roman"/>
          <w:noProof/>
          <w:lang w:val="fr-FR"/>
        </w:rPr>
        <w:t>,  pp. 250-51.</w:t>
      </w:r>
    </w:p>
  </w:footnote>
  <w:footnote w:id="57">
    <w:p w:rsidR="000D5639" w:rsidRPr="00D610E5"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w:t>
      </w:r>
      <w:r>
        <w:rPr>
          <w:rFonts w:ascii="Times New Roman" w:hAnsi="Times New Roman" w:cs="Times New Roman"/>
          <w:i/>
          <w:noProof/>
          <w:lang w:val="fr-FR"/>
        </w:rPr>
        <w:t>Judges</w:t>
      </w:r>
      <w:r>
        <w:rPr>
          <w:rFonts w:ascii="Times New Roman" w:hAnsi="Times New Roman" w:cs="Times New Roman"/>
          <w:noProof/>
          <w:lang w:val="fr-FR"/>
        </w:rPr>
        <w:t>, 6-8.</w:t>
      </w:r>
    </w:p>
  </w:footnote>
  <w:footnote w:id="58">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w:t>
      </w:r>
      <w:r w:rsidRPr="005006F1">
        <w:rPr>
          <w:rFonts w:ascii="Times New Roman" w:hAnsi="Times New Roman" w:cs="Times New Roman"/>
          <w:i/>
          <w:noProof/>
          <w:lang w:val="fr-FR"/>
        </w:rPr>
        <w:t>Reception</w:t>
      </w:r>
      <w:r w:rsidRPr="005006F1">
        <w:rPr>
          <w:rFonts w:ascii="Times New Roman" w:hAnsi="Times New Roman" w:cs="Times New Roman"/>
          <w:noProof/>
          <w:lang w:val="fr-FR"/>
        </w:rPr>
        <w:t>, pp. 20-21.</w:t>
      </w:r>
    </w:p>
  </w:footnote>
  <w:footnote w:id="59">
    <w:p w:rsidR="000D5639" w:rsidRPr="005006F1" w:rsidRDefault="000D5639" w:rsidP="005D2D8B">
      <w:pPr>
        <w:pStyle w:val="FootnoteText"/>
        <w:spacing w:line="480" w:lineRule="auto"/>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Machaud, </w:t>
      </w:r>
      <w:r w:rsidRPr="005006F1">
        <w:rPr>
          <w:rFonts w:ascii="Times New Roman" w:hAnsi="Times New Roman" w:cs="Times New Roman"/>
          <w:i/>
          <w:noProof/>
          <w:lang w:val="fr-FR"/>
        </w:rPr>
        <w:t>Eloges et discours</w:t>
      </w:r>
      <w:r w:rsidRPr="005006F1">
        <w:rPr>
          <w:rFonts w:ascii="Times New Roman" w:hAnsi="Times New Roman" w:cs="Times New Roman"/>
          <w:noProof/>
          <w:lang w:val="fr-FR"/>
        </w:rPr>
        <w:t>, p. 132.</w:t>
      </w:r>
    </w:p>
  </w:footnote>
  <w:footnote w:id="60">
    <w:p w:rsidR="000D5639" w:rsidRPr="005006F1" w:rsidRDefault="000D5639" w:rsidP="005D2D8B">
      <w:pPr>
        <w:pStyle w:val="FootnoteText"/>
        <w:spacing w:line="480" w:lineRule="auto"/>
        <w:jc w:val="both"/>
        <w:rPr>
          <w:rFonts w:ascii="Times New Roman" w:hAnsi="Times New Roman" w:cs="Times New Roman"/>
          <w:noProof/>
          <w:lang w:val="fr-FR"/>
        </w:rPr>
      </w:pPr>
      <w:r w:rsidRPr="00D4764A">
        <w:rPr>
          <w:rStyle w:val="FootnoteReference"/>
          <w:rFonts w:ascii="Times New Roman" w:hAnsi="Times New Roman" w:cs="Times New Roman"/>
          <w:noProof/>
        </w:rPr>
        <w:footnoteRef/>
      </w:r>
      <w:r w:rsidRPr="005006F1">
        <w:rPr>
          <w:rFonts w:ascii="Times New Roman" w:hAnsi="Times New Roman" w:cs="Times New Roman"/>
          <w:noProof/>
          <w:lang w:val="fr-FR"/>
        </w:rPr>
        <w:t xml:space="preserve"> ‘Harangue faite au Roy par Messire Pierre Scarron, Evesque &amp; Prince de Grenoble pour l’entrée du roi dans Grenoble’, in </w:t>
      </w:r>
      <w:r w:rsidRPr="005006F1">
        <w:rPr>
          <w:rFonts w:ascii="Times New Roman" w:hAnsi="Times New Roman" w:cs="Times New Roman"/>
          <w:i/>
          <w:noProof/>
          <w:lang w:val="fr-FR"/>
        </w:rPr>
        <w:t>Le Mercure françois</w:t>
      </w:r>
      <w:r>
        <w:rPr>
          <w:rFonts w:ascii="Times New Roman" w:hAnsi="Times New Roman" w:cs="Times New Roman"/>
          <w:noProof/>
          <w:lang w:val="fr-FR"/>
        </w:rPr>
        <w:t>, vol</w:t>
      </w:r>
      <w:r w:rsidRPr="005006F1">
        <w:rPr>
          <w:rFonts w:ascii="Times New Roman" w:hAnsi="Times New Roman" w:cs="Times New Roman"/>
          <w:noProof/>
          <w:lang w:val="fr-FR"/>
        </w:rPr>
        <w:t>. 8, p. 889.</w:t>
      </w:r>
    </w:p>
  </w:footnote>
  <w:footnote w:id="61">
    <w:p w:rsidR="000D5639" w:rsidRPr="00EF79E9" w:rsidRDefault="000D5639" w:rsidP="005D2D8B">
      <w:pPr>
        <w:pStyle w:val="FootnoteText"/>
        <w:spacing w:line="480" w:lineRule="auto"/>
        <w:rPr>
          <w:rFonts w:ascii="Times New Roman" w:hAnsi="Times New Roman" w:cs="Times New Roman"/>
        </w:rPr>
      </w:pPr>
      <w:r w:rsidRPr="00EF79E9">
        <w:rPr>
          <w:rStyle w:val="FootnoteReference"/>
          <w:rFonts w:ascii="Times New Roman" w:hAnsi="Times New Roman" w:cs="Times New Roman"/>
        </w:rPr>
        <w:footnoteRef/>
      </w:r>
      <w:r w:rsidRPr="00EF79E9">
        <w:rPr>
          <w:rFonts w:ascii="Times New Roman" w:hAnsi="Times New Roman" w:cs="Times New Roman"/>
        </w:rPr>
        <w:t xml:space="preserve"> Marin, </w:t>
      </w:r>
      <w:r w:rsidRPr="00EF79E9">
        <w:rPr>
          <w:rFonts w:ascii="Times New Roman" w:hAnsi="Times New Roman" w:cs="Times New Roman"/>
          <w:i/>
        </w:rPr>
        <w:t>Portrait of the King</w:t>
      </w:r>
      <w:r w:rsidRPr="00EF79E9">
        <w:rPr>
          <w:rFonts w:ascii="Times New Roman" w:hAnsi="Times New Roman" w:cs="Times New Roman"/>
        </w:rPr>
        <w:t>, p. 7.</w:t>
      </w:r>
    </w:p>
  </w:footnote>
  <w:footnote w:id="62">
    <w:p w:rsidR="000D5639" w:rsidRPr="00D4764A" w:rsidRDefault="000D5639" w:rsidP="005D2D8B">
      <w:pPr>
        <w:pStyle w:val="FootnoteText"/>
        <w:spacing w:line="480" w:lineRule="auto"/>
        <w:jc w:val="both"/>
        <w:rPr>
          <w:rFonts w:ascii="Times New Roman" w:hAnsi="Times New Roman" w:cs="Times New Roman"/>
        </w:rPr>
      </w:pPr>
      <w:r w:rsidRPr="00D4764A">
        <w:rPr>
          <w:rStyle w:val="FootnoteReference"/>
          <w:rFonts w:ascii="Times New Roman" w:hAnsi="Times New Roman" w:cs="Times New Roman"/>
        </w:rPr>
        <w:footnoteRef/>
      </w:r>
      <w:r w:rsidRPr="00D4764A">
        <w:rPr>
          <w:rFonts w:ascii="Times New Roman" w:hAnsi="Times New Roman" w:cs="Times New Roman"/>
        </w:rPr>
        <w:t xml:space="preserve"> Before the extensive programme initiated by Louis XIV in 1685, there were only two such statues: one of Henri IV, erected on the </w:t>
      </w:r>
      <w:r w:rsidRPr="00D4764A">
        <w:rPr>
          <w:rFonts w:ascii="Times New Roman" w:hAnsi="Times New Roman" w:cs="Times New Roman"/>
          <w:i/>
        </w:rPr>
        <w:t>Pont-</w:t>
      </w:r>
      <w:proofErr w:type="spellStart"/>
      <w:r w:rsidRPr="00D4764A">
        <w:rPr>
          <w:rFonts w:ascii="Times New Roman" w:hAnsi="Times New Roman" w:cs="Times New Roman"/>
          <w:i/>
        </w:rPr>
        <w:t>Neuf</w:t>
      </w:r>
      <w:proofErr w:type="spellEnd"/>
      <w:r w:rsidRPr="00D4764A">
        <w:rPr>
          <w:rFonts w:ascii="Times New Roman" w:hAnsi="Times New Roman" w:cs="Times New Roman"/>
        </w:rPr>
        <w:t xml:space="preserve">, in Paris, in 1614, and one of Louis XIII, erected in the middle of the </w:t>
      </w:r>
      <w:r w:rsidRPr="00D4764A">
        <w:rPr>
          <w:rFonts w:ascii="Times New Roman" w:hAnsi="Times New Roman" w:cs="Times New Roman"/>
          <w:i/>
        </w:rPr>
        <w:t>Place Royale</w:t>
      </w:r>
      <w:r w:rsidRPr="00D4764A">
        <w:rPr>
          <w:rFonts w:ascii="Times New Roman" w:hAnsi="Times New Roman" w:cs="Times New Roman"/>
        </w:rPr>
        <w:t>, also in Paris, in 1639.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21923"/>
      <w:docPartObj>
        <w:docPartGallery w:val="Page Numbers (Top of Page)"/>
        <w:docPartUnique/>
      </w:docPartObj>
    </w:sdtPr>
    <w:sdtEndPr/>
    <w:sdtContent>
      <w:p w:rsidR="000D5639" w:rsidRDefault="009D1427">
        <w:pPr>
          <w:pStyle w:val="Header"/>
          <w:jc w:val="right"/>
        </w:pPr>
        <w:r>
          <w:fldChar w:fldCharType="begin"/>
        </w:r>
        <w:r>
          <w:instrText xml:space="preserve"> PAGE   \* MERGEFORMAT </w:instrText>
        </w:r>
        <w:r>
          <w:fldChar w:fldCharType="separate"/>
        </w:r>
        <w:r w:rsidR="00490D89">
          <w:rPr>
            <w:noProof/>
          </w:rPr>
          <w:t>1</w:t>
        </w:r>
        <w:r>
          <w:rPr>
            <w:noProof/>
          </w:rPr>
          <w:fldChar w:fldCharType="end"/>
        </w:r>
      </w:p>
    </w:sdtContent>
  </w:sdt>
  <w:p w:rsidR="000D5639" w:rsidRDefault="000D56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231D"/>
    <w:rsid w:val="0000168E"/>
    <w:rsid w:val="0000248E"/>
    <w:rsid w:val="00003390"/>
    <w:rsid w:val="00013B5C"/>
    <w:rsid w:val="000371AE"/>
    <w:rsid w:val="000476B7"/>
    <w:rsid w:val="00052CDA"/>
    <w:rsid w:val="0005349E"/>
    <w:rsid w:val="00056828"/>
    <w:rsid w:val="0008009F"/>
    <w:rsid w:val="000807D7"/>
    <w:rsid w:val="000850AB"/>
    <w:rsid w:val="00087A58"/>
    <w:rsid w:val="00092216"/>
    <w:rsid w:val="000963F9"/>
    <w:rsid w:val="000A4641"/>
    <w:rsid w:val="000C2E98"/>
    <w:rsid w:val="000D0DE2"/>
    <w:rsid w:val="000D1B4C"/>
    <w:rsid w:val="000D5639"/>
    <w:rsid w:val="000E6804"/>
    <w:rsid w:val="000F34ED"/>
    <w:rsid w:val="001013C8"/>
    <w:rsid w:val="00102C0E"/>
    <w:rsid w:val="0011171D"/>
    <w:rsid w:val="00123881"/>
    <w:rsid w:val="00130A50"/>
    <w:rsid w:val="001343E8"/>
    <w:rsid w:val="001443AF"/>
    <w:rsid w:val="00150B54"/>
    <w:rsid w:val="00165DF0"/>
    <w:rsid w:val="00167B4E"/>
    <w:rsid w:val="001715F8"/>
    <w:rsid w:val="0017204A"/>
    <w:rsid w:val="001A3748"/>
    <w:rsid w:val="001B0446"/>
    <w:rsid w:val="001B2ABD"/>
    <w:rsid w:val="001B5A1D"/>
    <w:rsid w:val="001B6250"/>
    <w:rsid w:val="001D78E3"/>
    <w:rsid w:val="001E09EB"/>
    <w:rsid w:val="001E2B66"/>
    <w:rsid w:val="001F05B0"/>
    <w:rsid w:val="00207D1E"/>
    <w:rsid w:val="00210D98"/>
    <w:rsid w:val="002348CB"/>
    <w:rsid w:val="00242353"/>
    <w:rsid w:val="002668C1"/>
    <w:rsid w:val="0026768A"/>
    <w:rsid w:val="00273E82"/>
    <w:rsid w:val="00274332"/>
    <w:rsid w:val="002744A7"/>
    <w:rsid w:val="0027626B"/>
    <w:rsid w:val="00276A70"/>
    <w:rsid w:val="002A2B3B"/>
    <w:rsid w:val="002A3187"/>
    <w:rsid w:val="002A3637"/>
    <w:rsid w:val="002B3556"/>
    <w:rsid w:val="002B50D4"/>
    <w:rsid w:val="002C22DA"/>
    <w:rsid w:val="002C2B01"/>
    <w:rsid w:val="002D2CD2"/>
    <w:rsid w:val="002D38CC"/>
    <w:rsid w:val="002D4B0F"/>
    <w:rsid w:val="002D62A0"/>
    <w:rsid w:val="002E05F9"/>
    <w:rsid w:val="002E6043"/>
    <w:rsid w:val="003040E4"/>
    <w:rsid w:val="0031390D"/>
    <w:rsid w:val="003218E8"/>
    <w:rsid w:val="003226BD"/>
    <w:rsid w:val="0032530A"/>
    <w:rsid w:val="0032575B"/>
    <w:rsid w:val="003261B7"/>
    <w:rsid w:val="003317A5"/>
    <w:rsid w:val="003348B6"/>
    <w:rsid w:val="00337F7E"/>
    <w:rsid w:val="003478A0"/>
    <w:rsid w:val="00361763"/>
    <w:rsid w:val="00366766"/>
    <w:rsid w:val="003864D3"/>
    <w:rsid w:val="003A114A"/>
    <w:rsid w:val="003A339F"/>
    <w:rsid w:val="003A38AD"/>
    <w:rsid w:val="003B4BD1"/>
    <w:rsid w:val="003B6945"/>
    <w:rsid w:val="003D72E8"/>
    <w:rsid w:val="003F1F7A"/>
    <w:rsid w:val="00402777"/>
    <w:rsid w:val="00404181"/>
    <w:rsid w:val="00420ECA"/>
    <w:rsid w:val="0042145B"/>
    <w:rsid w:val="00421503"/>
    <w:rsid w:val="00424CE5"/>
    <w:rsid w:val="00425199"/>
    <w:rsid w:val="0043602B"/>
    <w:rsid w:val="00441145"/>
    <w:rsid w:val="0044394D"/>
    <w:rsid w:val="00445A42"/>
    <w:rsid w:val="00445CA9"/>
    <w:rsid w:val="00454675"/>
    <w:rsid w:val="00466714"/>
    <w:rsid w:val="0047169E"/>
    <w:rsid w:val="0047623E"/>
    <w:rsid w:val="00490D89"/>
    <w:rsid w:val="004917B3"/>
    <w:rsid w:val="0049636E"/>
    <w:rsid w:val="00496E6A"/>
    <w:rsid w:val="004C19CD"/>
    <w:rsid w:val="004C678F"/>
    <w:rsid w:val="004E0B0E"/>
    <w:rsid w:val="004E596D"/>
    <w:rsid w:val="005006F1"/>
    <w:rsid w:val="00507B9F"/>
    <w:rsid w:val="005151D0"/>
    <w:rsid w:val="00520D5A"/>
    <w:rsid w:val="005216D2"/>
    <w:rsid w:val="00527FDC"/>
    <w:rsid w:val="0053453E"/>
    <w:rsid w:val="00546A8E"/>
    <w:rsid w:val="00551BF1"/>
    <w:rsid w:val="00560E02"/>
    <w:rsid w:val="00571C5F"/>
    <w:rsid w:val="00574F00"/>
    <w:rsid w:val="00575A63"/>
    <w:rsid w:val="00581490"/>
    <w:rsid w:val="00594D5D"/>
    <w:rsid w:val="00594F2E"/>
    <w:rsid w:val="005B19F0"/>
    <w:rsid w:val="005B60C7"/>
    <w:rsid w:val="005C5A87"/>
    <w:rsid w:val="005D20B5"/>
    <w:rsid w:val="005D2D8B"/>
    <w:rsid w:val="005D7368"/>
    <w:rsid w:val="005E21D2"/>
    <w:rsid w:val="005F0E9B"/>
    <w:rsid w:val="005F2755"/>
    <w:rsid w:val="0060297F"/>
    <w:rsid w:val="00606514"/>
    <w:rsid w:val="006078A1"/>
    <w:rsid w:val="00610BBA"/>
    <w:rsid w:val="0061208E"/>
    <w:rsid w:val="00613538"/>
    <w:rsid w:val="00632666"/>
    <w:rsid w:val="0063557D"/>
    <w:rsid w:val="00642BDB"/>
    <w:rsid w:val="006522B9"/>
    <w:rsid w:val="00657708"/>
    <w:rsid w:val="00657FE1"/>
    <w:rsid w:val="00661C44"/>
    <w:rsid w:val="00662542"/>
    <w:rsid w:val="00663A53"/>
    <w:rsid w:val="00664390"/>
    <w:rsid w:val="00664E81"/>
    <w:rsid w:val="006842B2"/>
    <w:rsid w:val="006A1E16"/>
    <w:rsid w:val="006A208E"/>
    <w:rsid w:val="006A3264"/>
    <w:rsid w:val="006A509C"/>
    <w:rsid w:val="006B2215"/>
    <w:rsid w:val="006B7E5D"/>
    <w:rsid w:val="006C5202"/>
    <w:rsid w:val="006D2991"/>
    <w:rsid w:val="006D6B4F"/>
    <w:rsid w:val="006E43A0"/>
    <w:rsid w:val="006F0020"/>
    <w:rsid w:val="00715009"/>
    <w:rsid w:val="007211CD"/>
    <w:rsid w:val="00722870"/>
    <w:rsid w:val="00723C01"/>
    <w:rsid w:val="00734F61"/>
    <w:rsid w:val="00766CE9"/>
    <w:rsid w:val="00771C87"/>
    <w:rsid w:val="00776A08"/>
    <w:rsid w:val="007804A2"/>
    <w:rsid w:val="00781E98"/>
    <w:rsid w:val="00783006"/>
    <w:rsid w:val="00787360"/>
    <w:rsid w:val="00790659"/>
    <w:rsid w:val="007A28DB"/>
    <w:rsid w:val="007A5F91"/>
    <w:rsid w:val="007A72F3"/>
    <w:rsid w:val="007B47B6"/>
    <w:rsid w:val="007B4E16"/>
    <w:rsid w:val="007C0DF2"/>
    <w:rsid w:val="007D27B3"/>
    <w:rsid w:val="007E09DE"/>
    <w:rsid w:val="007E141A"/>
    <w:rsid w:val="007F7565"/>
    <w:rsid w:val="00804A5C"/>
    <w:rsid w:val="00806E0F"/>
    <w:rsid w:val="008139CC"/>
    <w:rsid w:val="00815D18"/>
    <w:rsid w:val="00821DD1"/>
    <w:rsid w:val="00831105"/>
    <w:rsid w:val="008425CE"/>
    <w:rsid w:val="008601BB"/>
    <w:rsid w:val="00861D48"/>
    <w:rsid w:val="00865B3F"/>
    <w:rsid w:val="00871E81"/>
    <w:rsid w:val="008928D4"/>
    <w:rsid w:val="00896213"/>
    <w:rsid w:val="00897E28"/>
    <w:rsid w:val="008A18EA"/>
    <w:rsid w:val="008A4D9E"/>
    <w:rsid w:val="008B3E88"/>
    <w:rsid w:val="008C0374"/>
    <w:rsid w:val="008F708A"/>
    <w:rsid w:val="0091774B"/>
    <w:rsid w:val="009278F7"/>
    <w:rsid w:val="0093133A"/>
    <w:rsid w:val="0093432D"/>
    <w:rsid w:val="009344B2"/>
    <w:rsid w:val="00941BE6"/>
    <w:rsid w:val="00944F62"/>
    <w:rsid w:val="00946DE6"/>
    <w:rsid w:val="00960819"/>
    <w:rsid w:val="00962AF1"/>
    <w:rsid w:val="0096386B"/>
    <w:rsid w:val="0096397D"/>
    <w:rsid w:val="00964122"/>
    <w:rsid w:val="00975572"/>
    <w:rsid w:val="009A55A3"/>
    <w:rsid w:val="009A6A50"/>
    <w:rsid w:val="009B01C3"/>
    <w:rsid w:val="009B0944"/>
    <w:rsid w:val="009B3090"/>
    <w:rsid w:val="009B451C"/>
    <w:rsid w:val="009B627F"/>
    <w:rsid w:val="009C0277"/>
    <w:rsid w:val="009C12CB"/>
    <w:rsid w:val="009C1987"/>
    <w:rsid w:val="009C5261"/>
    <w:rsid w:val="009C53F9"/>
    <w:rsid w:val="009D1427"/>
    <w:rsid w:val="009D192E"/>
    <w:rsid w:val="009D6F08"/>
    <w:rsid w:val="009E04A1"/>
    <w:rsid w:val="009E5EE3"/>
    <w:rsid w:val="009E6288"/>
    <w:rsid w:val="009F4677"/>
    <w:rsid w:val="00A0285A"/>
    <w:rsid w:val="00A1183E"/>
    <w:rsid w:val="00A21C6A"/>
    <w:rsid w:val="00A27593"/>
    <w:rsid w:val="00A33DAD"/>
    <w:rsid w:val="00A36C9E"/>
    <w:rsid w:val="00A42671"/>
    <w:rsid w:val="00A76056"/>
    <w:rsid w:val="00A81A71"/>
    <w:rsid w:val="00AA44A5"/>
    <w:rsid w:val="00AA4E53"/>
    <w:rsid w:val="00AB0CAB"/>
    <w:rsid w:val="00AB7E80"/>
    <w:rsid w:val="00AC2191"/>
    <w:rsid w:val="00AD03A5"/>
    <w:rsid w:val="00AE0610"/>
    <w:rsid w:val="00AE089C"/>
    <w:rsid w:val="00B00811"/>
    <w:rsid w:val="00B0627F"/>
    <w:rsid w:val="00B07CA3"/>
    <w:rsid w:val="00B15199"/>
    <w:rsid w:val="00B153CA"/>
    <w:rsid w:val="00B25C16"/>
    <w:rsid w:val="00B30DD9"/>
    <w:rsid w:val="00B32319"/>
    <w:rsid w:val="00B32E4D"/>
    <w:rsid w:val="00B3344D"/>
    <w:rsid w:val="00B338E1"/>
    <w:rsid w:val="00B34842"/>
    <w:rsid w:val="00B3657B"/>
    <w:rsid w:val="00B4686F"/>
    <w:rsid w:val="00B67AFD"/>
    <w:rsid w:val="00B720BF"/>
    <w:rsid w:val="00B73236"/>
    <w:rsid w:val="00B81CDA"/>
    <w:rsid w:val="00B87392"/>
    <w:rsid w:val="00B90F11"/>
    <w:rsid w:val="00B927DE"/>
    <w:rsid w:val="00B95348"/>
    <w:rsid w:val="00BA3E0F"/>
    <w:rsid w:val="00BA7CBC"/>
    <w:rsid w:val="00BB4675"/>
    <w:rsid w:val="00BB5DF4"/>
    <w:rsid w:val="00BB683B"/>
    <w:rsid w:val="00BC3589"/>
    <w:rsid w:val="00BC5915"/>
    <w:rsid w:val="00BD3E6C"/>
    <w:rsid w:val="00BE0BD0"/>
    <w:rsid w:val="00BE2829"/>
    <w:rsid w:val="00BE3A73"/>
    <w:rsid w:val="00BF2D9A"/>
    <w:rsid w:val="00BF36CB"/>
    <w:rsid w:val="00BF64ED"/>
    <w:rsid w:val="00C2596D"/>
    <w:rsid w:val="00C25EEA"/>
    <w:rsid w:val="00C357B9"/>
    <w:rsid w:val="00C41B5E"/>
    <w:rsid w:val="00C535C3"/>
    <w:rsid w:val="00C53CA6"/>
    <w:rsid w:val="00C73881"/>
    <w:rsid w:val="00C74177"/>
    <w:rsid w:val="00C77058"/>
    <w:rsid w:val="00C813FA"/>
    <w:rsid w:val="00C835FE"/>
    <w:rsid w:val="00C9216A"/>
    <w:rsid w:val="00CA5284"/>
    <w:rsid w:val="00CB4BE5"/>
    <w:rsid w:val="00CC4C63"/>
    <w:rsid w:val="00CC646A"/>
    <w:rsid w:val="00CD0795"/>
    <w:rsid w:val="00CD24E5"/>
    <w:rsid w:val="00CD2A26"/>
    <w:rsid w:val="00CD6948"/>
    <w:rsid w:val="00CE5D0E"/>
    <w:rsid w:val="00CF3BE5"/>
    <w:rsid w:val="00CF3E96"/>
    <w:rsid w:val="00CF7262"/>
    <w:rsid w:val="00CF7568"/>
    <w:rsid w:val="00D10CBC"/>
    <w:rsid w:val="00D13193"/>
    <w:rsid w:val="00D179C1"/>
    <w:rsid w:val="00D24359"/>
    <w:rsid w:val="00D4764A"/>
    <w:rsid w:val="00D476BF"/>
    <w:rsid w:val="00D60D28"/>
    <w:rsid w:val="00D610E5"/>
    <w:rsid w:val="00D71B19"/>
    <w:rsid w:val="00D803C3"/>
    <w:rsid w:val="00D80C51"/>
    <w:rsid w:val="00D8489F"/>
    <w:rsid w:val="00D93FED"/>
    <w:rsid w:val="00D94EAF"/>
    <w:rsid w:val="00DA3203"/>
    <w:rsid w:val="00DA662B"/>
    <w:rsid w:val="00DB0E40"/>
    <w:rsid w:val="00DB2552"/>
    <w:rsid w:val="00DB3DA9"/>
    <w:rsid w:val="00DB4E55"/>
    <w:rsid w:val="00DB53A7"/>
    <w:rsid w:val="00DC0BF7"/>
    <w:rsid w:val="00DC191B"/>
    <w:rsid w:val="00DD338B"/>
    <w:rsid w:val="00DD4509"/>
    <w:rsid w:val="00DE3CAD"/>
    <w:rsid w:val="00DF2373"/>
    <w:rsid w:val="00DF34A6"/>
    <w:rsid w:val="00DF7CF9"/>
    <w:rsid w:val="00E01BE2"/>
    <w:rsid w:val="00E04B99"/>
    <w:rsid w:val="00E12200"/>
    <w:rsid w:val="00E14D08"/>
    <w:rsid w:val="00E16C8C"/>
    <w:rsid w:val="00E20E97"/>
    <w:rsid w:val="00E25009"/>
    <w:rsid w:val="00E31ACE"/>
    <w:rsid w:val="00E3708F"/>
    <w:rsid w:val="00E401F4"/>
    <w:rsid w:val="00E55AC9"/>
    <w:rsid w:val="00E5625A"/>
    <w:rsid w:val="00E567DE"/>
    <w:rsid w:val="00E70554"/>
    <w:rsid w:val="00E711D7"/>
    <w:rsid w:val="00E74D09"/>
    <w:rsid w:val="00E82C25"/>
    <w:rsid w:val="00E85862"/>
    <w:rsid w:val="00E90B64"/>
    <w:rsid w:val="00E914B5"/>
    <w:rsid w:val="00E9336D"/>
    <w:rsid w:val="00E93D4C"/>
    <w:rsid w:val="00E95EAA"/>
    <w:rsid w:val="00E96FCB"/>
    <w:rsid w:val="00E97CE6"/>
    <w:rsid w:val="00EA1A8F"/>
    <w:rsid w:val="00EA5C69"/>
    <w:rsid w:val="00EA614F"/>
    <w:rsid w:val="00EB135A"/>
    <w:rsid w:val="00EB64E2"/>
    <w:rsid w:val="00ED4ABD"/>
    <w:rsid w:val="00EF79E9"/>
    <w:rsid w:val="00F10697"/>
    <w:rsid w:val="00F17F63"/>
    <w:rsid w:val="00F308D6"/>
    <w:rsid w:val="00F310CE"/>
    <w:rsid w:val="00F322FE"/>
    <w:rsid w:val="00F33DF8"/>
    <w:rsid w:val="00F355FD"/>
    <w:rsid w:val="00F4231D"/>
    <w:rsid w:val="00F5133E"/>
    <w:rsid w:val="00F5318A"/>
    <w:rsid w:val="00F56243"/>
    <w:rsid w:val="00F56A75"/>
    <w:rsid w:val="00F66F60"/>
    <w:rsid w:val="00F67DD9"/>
    <w:rsid w:val="00F75686"/>
    <w:rsid w:val="00F774D1"/>
    <w:rsid w:val="00F81AD5"/>
    <w:rsid w:val="00F87072"/>
    <w:rsid w:val="00F90B04"/>
    <w:rsid w:val="00F95AC2"/>
    <w:rsid w:val="00FA30C6"/>
    <w:rsid w:val="00FA4C76"/>
    <w:rsid w:val="00FC0A6B"/>
    <w:rsid w:val="00FC1D9A"/>
    <w:rsid w:val="00FC24E2"/>
    <w:rsid w:val="00FD3C22"/>
    <w:rsid w:val="00FE328D"/>
    <w:rsid w:val="00FF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6A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A8E"/>
    <w:rPr>
      <w:sz w:val="20"/>
      <w:szCs w:val="20"/>
    </w:rPr>
  </w:style>
  <w:style w:type="character" w:styleId="FootnoteReference">
    <w:name w:val="footnote reference"/>
    <w:basedOn w:val="DefaultParagraphFont"/>
    <w:uiPriority w:val="99"/>
    <w:semiHidden/>
    <w:unhideWhenUsed/>
    <w:rsid w:val="00546A8E"/>
    <w:rPr>
      <w:vertAlign w:val="superscript"/>
    </w:rPr>
  </w:style>
  <w:style w:type="paragraph" w:styleId="Header">
    <w:name w:val="header"/>
    <w:basedOn w:val="Normal"/>
    <w:link w:val="HeaderChar"/>
    <w:uiPriority w:val="99"/>
    <w:unhideWhenUsed/>
    <w:rsid w:val="00274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4A7"/>
  </w:style>
  <w:style w:type="paragraph" w:styleId="Footer">
    <w:name w:val="footer"/>
    <w:basedOn w:val="Normal"/>
    <w:link w:val="FooterChar"/>
    <w:uiPriority w:val="99"/>
    <w:unhideWhenUsed/>
    <w:rsid w:val="00274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4A7"/>
  </w:style>
  <w:style w:type="paragraph" w:styleId="EndnoteText">
    <w:name w:val="endnote text"/>
    <w:basedOn w:val="Normal"/>
    <w:link w:val="EndnoteTextChar"/>
    <w:uiPriority w:val="99"/>
    <w:semiHidden/>
    <w:unhideWhenUsed/>
    <w:rsid w:val="00B30D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0DD9"/>
    <w:rPr>
      <w:sz w:val="20"/>
      <w:szCs w:val="20"/>
    </w:rPr>
  </w:style>
  <w:style w:type="character" w:styleId="EndnoteReference">
    <w:name w:val="endnote reference"/>
    <w:basedOn w:val="DefaultParagraphFont"/>
    <w:uiPriority w:val="99"/>
    <w:semiHidden/>
    <w:unhideWhenUsed/>
    <w:rsid w:val="00B30DD9"/>
    <w:rPr>
      <w:vertAlign w:val="superscript"/>
    </w:rPr>
  </w:style>
  <w:style w:type="character" w:styleId="CommentReference">
    <w:name w:val="annotation reference"/>
    <w:basedOn w:val="DefaultParagraphFont"/>
    <w:uiPriority w:val="99"/>
    <w:semiHidden/>
    <w:unhideWhenUsed/>
    <w:rsid w:val="00B15199"/>
    <w:rPr>
      <w:sz w:val="16"/>
      <w:szCs w:val="16"/>
    </w:rPr>
  </w:style>
  <w:style w:type="paragraph" w:styleId="CommentText">
    <w:name w:val="annotation text"/>
    <w:basedOn w:val="Normal"/>
    <w:link w:val="CommentTextChar"/>
    <w:uiPriority w:val="99"/>
    <w:semiHidden/>
    <w:unhideWhenUsed/>
    <w:rsid w:val="00B15199"/>
    <w:pPr>
      <w:spacing w:line="240" w:lineRule="auto"/>
    </w:pPr>
    <w:rPr>
      <w:sz w:val="20"/>
      <w:szCs w:val="20"/>
    </w:rPr>
  </w:style>
  <w:style w:type="character" w:customStyle="1" w:styleId="CommentTextChar">
    <w:name w:val="Comment Text Char"/>
    <w:basedOn w:val="DefaultParagraphFont"/>
    <w:link w:val="CommentText"/>
    <w:uiPriority w:val="99"/>
    <w:semiHidden/>
    <w:rsid w:val="00B15199"/>
    <w:rPr>
      <w:sz w:val="20"/>
      <w:szCs w:val="20"/>
    </w:rPr>
  </w:style>
  <w:style w:type="paragraph" w:styleId="CommentSubject">
    <w:name w:val="annotation subject"/>
    <w:basedOn w:val="CommentText"/>
    <w:next w:val="CommentText"/>
    <w:link w:val="CommentSubjectChar"/>
    <w:uiPriority w:val="99"/>
    <w:semiHidden/>
    <w:unhideWhenUsed/>
    <w:rsid w:val="00B15199"/>
    <w:rPr>
      <w:b/>
      <w:bCs/>
    </w:rPr>
  </w:style>
  <w:style w:type="character" w:customStyle="1" w:styleId="CommentSubjectChar">
    <w:name w:val="Comment Subject Char"/>
    <w:basedOn w:val="CommentTextChar"/>
    <w:link w:val="CommentSubject"/>
    <w:uiPriority w:val="99"/>
    <w:semiHidden/>
    <w:rsid w:val="00B15199"/>
    <w:rPr>
      <w:b/>
      <w:bCs/>
      <w:sz w:val="20"/>
      <w:szCs w:val="20"/>
    </w:rPr>
  </w:style>
  <w:style w:type="paragraph" w:styleId="BalloonText">
    <w:name w:val="Balloon Text"/>
    <w:basedOn w:val="Normal"/>
    <w:link w:val="BalloonTextChar"/>
    <w:uiPriority w:val="99"/>
    <w:semiHidden/>
    <w:unhideWhenUsed/>
    <w:rsid w:val="00B15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F2489-8365-49C4-B397-31D878E0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27</Pages>
  <Words>5964</Words>
  <Characters>33999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 Green</cp:lastModifiedBy>
  <cp:revision>13</cp:revision>
  <dcterms:created xsi:type="dcterms:W3CDTF">2013-03-09T17:31:00Z</dcterms:created>
  <dcterms:modified xsi:type="dcterms:W3CDTF">2016-12-21T10:07:00Z</dcterms:modified>
</cp:coreProperties>
</file>