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BB7" w:rsidRPr="000D04F2" w:rsidRDefault="00E376A5" w:rsidP="006A701D">
      <w:pPr>
        <w:ind w:right="305"/>
        <w:rPr>
          <w:rFonts w:ascii="Palatino" w:hAnsi="Palatino"/>
          <w:sz w:val="28"/>
          <w:szCs w:val="28"/>
        </w:rPr>
      </w:pPr>
      <w:r w:rsidRPr="000D04F2">
        <w:rPr>
          <w:rFonts w:ascii="Palatino" w:hAnsi="Palatino" w:cs="Helvetica"/>
          <w:bCs/>
          <w:color w:val="000000"/>
          <w:sz w:val="28"/>
          <w:szCs w:val="28"/>
          <w:lang w:val="en-US"/>
        </w:rPr>
        <w:t>Designing inclusive environments: rehabilitating the body and the relevance of universal design</w:t>
      </w:r>
      <w:r w:rsidR="000D04F2" w:rsidRPr="000D04F2">
        <w:rPr>
          <w:rFonts w:ascii="Palatino" w:hAnsi="Palatino" w:cs="Helvetica"/>
          <w:bCs/>
          <w:color w:val="000000"/>
          <w:sz w:val="28"/>
          <w:szCs w:val="28"/>
          <w:lang w:val="en-US"/>
        </w:rPr>
        <w:t>.</w:t>
      </w:r>
    </w:p>
    <w:p w:rsidR="00296BB7" w:rsidRPr="00880AF6" w:rsidRDefault="00296BB7" w:rsidP="006A701D">
      <w:pPr>
        <w:ind w:right="305"/>
        <w:rPr>
          <w:rFonts w:ascii="Palatino" w:hAnsi="Palatino"/>
        </w:rPr>
      </w:pPr>
    </w:p>
    <w:p w:rsidR="00296BB7" w:rsidRPr="00880AF6" w:rsidRDefault="00296BB7" w:rsidP="006A701D">
      <w:pPr>
        <w:ind w:right="305"/>
        <w:rPr>
          <w:rFonts w:ascii="Palatino" w:hAnsi="Palatino"/>
        </w:rPr>
      </w:pPr>
    </w:p>
    <w:p w:rsidR="00296BB7" w:rsidRPr="00880AF6" w:rsidRDefault="00296BB7" w:rsidP="006A701D">
      <w:pPr>
        <w:ind w:right="305"/>
        <w:rPr>
          <w:rFonts w:ascii="Palatino" w:hAnsi="Palatino"/>
        </w:rPr>
      </w:pPr>
    </w:p>
    <w:p w:rsidR="00296BB7" w:rsidRPr="00880AF6" w:rsidRDefault="00296BB7" w:rsidP="006A701D">
      <w:pPr>
        <w:ind w:right="305"/>
        <w:rPr>
          <w:rFonts w:ascii="Palatino" w:hAnsi="Palatino"/>
        </w:rPr>
      </w:pPr>
    </w:p>
    <w:p w:rsidR="00296BB7" w:rsidRPr="00880AF6" w:rsidRDefault="00296BB7" w:rsidP="006A701D">
      <w:pPr>
        <w:ind w:right="305"/>
        <w:rPr>
          <w:rFonts w:ascii="Palatino" w:hAnsi="Palatino"/>
        </w:rPr>
      </w:pPr>
      <w:r w:rsidRPr="00880AF6">
        <w:rPr>
          <w:rFonts w:ascii="Palatino" w:hAnsi="Palatino"/>
        </w:rPr>
        <w:t>Rob Imrie</w:t>
      </w:r>
      <w:r w:rsidR="00FF0717">
        <w:rPr>
          <w:rFonts w:ascii="Book Antiqua" w:hAnsi="Book Antiqua"/>
        </w:rPr>
        <w:t>¹</w:t>
      </w:r>
      <w:r w:rsidRPr="00880AF6">
        <w:rPr>
          <w:rFonts w:ascii="Palatino" w:hAnsi="Palatino"/>
        </w:rPr>
        <w:t>, Rachael Luck</w:t>
      </w:r>
      <w:r w:rsidR="00FF0717">
        <w:rPr>
          <w:rFonts w:ascii="Book Antiqua" w:hAnsi="Book Antiqua"/>
        </w:rPr>
        <w:t>²</w:t>
      </w:r>
    </w:p>
    <w:p w:rsidR="00296BB7" w:rsidRPr="00880AF6" w:rsidRDefault="00296BB7" w:rsidP="006A701D">
      <w:pPr>
        <w:ind w:right="305"/>
        <w:rPr>
          <w:rFonts w:ascii="Palatino" w:hAnsi="Palatino"/>
        </w:rPr>
      </w:pPr>
    </w:p>
    <w:p w:rsidR="00296BB7" w:rsidRPr="00880AF6" w:rsidRDefault="00296BB7" w:rsidP="006A701D">
      <w:pPr>
        <w:ind w:right="305"/>
        <w:rPr>
          <w:rFonts w:ascii="Palatino" w:hAnsi="Palatino"/>
        </w:rPr>
      </w:pPr>
    </w:p>
    <w:p w:rsidR="00296BB7" w:rsidRPr="00880AF6" w:rsidRDefault="00296BB7" w:rsidP="00296BB7">
      <w:pPr>
        <w:ind w:right="305"/>
        <w:rPr>
          <w:rFonts w:ascii="Palatino" w:hAnsi="Palatino"/>
        </w:rPr>
      </w:pPr>
      <w:r w:rsidRPr="00880AF6">
        <w:rPr>
          <w:rFonts w:ascii="Palatino" w:hAnsi="Palatino"/>
        </w:rPr>
        <w:t>1. Department of Sociology, Goldsmiths University of London, London, UK</w:t>
      </w:r>
      <w:r w:rsidR="00880AF6">
        <w:rPr>
          <w:rFonts w:ascii="Palatino" w:hAnsi="Palatino"/>
        </w:rPr>
        <w:t>, SE14 6NH</w:t>
      </w:r>
      <w:r w:rsidRPr="00880AF6">
        <w:rPr>
          <w:rFonts w:ascii="Palatino" w:hAnsi="Palatino"/>
        </w:rPr>
        <w:t>.</w:t>
      </w:r>
    </w:p>
    <w:p w:rsidR="00296BB7" w:rsidRPr="00880AF6" w:rsidRDefault="00296BB7" w:rsidP="00296BB7">
      <w:pPr>
        <w:ind w:right="305"/>
        <w:rPr>
          <w:rFonts w:ascii="Palatino" w:hAnsi="Palatino"/>
        </w:rPr>
      </w:pPr>
    </w:p>
    <w:p w:rsidR="00880AF6" w:rsidRPr="00880AF6" w:rsidRDefault="00296BB7" w:rsidP="00880AF6">
      <w:pPr>
        <w:ind w:right="305"/>
        <w:rPr>
          <w:rFonts w:ascii="Palatino" w:hAnsi="Palatino"/>
        </w:rPr>
      </w:pPr>
      <w:r w:rsidRPr="00880AF6">
        <w:rPr>
          <w:rFonts w:ascii="Palatino" w:hAnsi="Palatino"/>
        </w:rPr>
        <w:t>2. The Design Group, Department of Engineering and Innovation, Open University. Milton Keynes, UK</w:t>
      </w:r>
      <w:r w:rsidR="00880AF6" w:rsidRPr="00880AF6">
        <w:rPr>
          <w:rFonts w:ascii="Palatino" w:hAnsi="Palatino"/>
        </w:rPr>
        <w:t xml:space="preserve">, </w:t>
      </w:r>
      <w:r w:rsidR="00880AF6" w:rsidRPr="00880AF6">
        <w:rPr>
          <w:rFonts w:ascii="Palatino" w:hAnsi="Palatino" w:cs="Futura"/>
          <w:color w:val="333333"/>
          <w:szCs w:val="32"/>
          <w:lang w:val="en-US"/>
        </w:rPr>
        <w:t>MK7 6AA</w:t>
      </w:r>
      <w:r w:rsidRPr="00880AF6">
        <w:rPr>
          <w:rFonts w:ascii="Palatino" w:hAnsi="Palatino"/>
        </w:rPr>
        <w:t>.</w:t>
      </w:r>
    </w:p>
    <w:p w:rsidR="00880AF6" w:rsidRPr="00880AF6" w:rsidRDefault="00880AF6" w:rsidP="00880AF6">
      <w:pPr>
        <w:ind w:right="305"/>
        <w:rPr>
          <w:rFonts w:ascii="Palatino" w:hAnsi="Palatino"/>
        </w:rPr>
      </w:pPr>
    </w:p>
    <w:p w:rsidR="00880AF6" w:rsidRPr="00880AF6" w:rsidRDefault="00880AF6" w:rsidP="00880AF6">
      <w:pPr>
        <w:ind w:right="305"/>
        <w:rPr>
          <w:rFonts w:ascii="Palatino" w:hAnsi="Palatino"/>
        </w:rPr>
      </w:pPr>
    </w:p>
    <w:p w:rsidR="00296BB7" w:rsidRPr="00880AF6" w:rsidRDefault="00296BB7" w:rsidP="00296BB7">
      <w:pPr>
        <w:ind w:right="305"/>
        <w:rPr>
          <w:rFonts w:ascii="Palatino" w:hAnsi="Palatino"/>
        </w:rPr>
      </w:pPr>
      <w:r w:rsidRPr="00880AF6">
        <w:rPr>
          <w:rFonts w:ascii="Palatino" w:hAnsi="Palatino"/>
          <w:b/>
        </w:rPr>
        <w:t xml:space="preserve">Address for correspondence: </w:t>
      </w:r>
      <w:r w:rsidRPr="00880AF6">
        <w:rPr>
          <w:rFonts w:ascii="Palatino" w:hAnsi="Palatino"/>
        </w:rPr>
        <w:t>Rob Imrie,</w:t>
      </w:r>
      <w:r w:rsidRPr="00880AF6">
        <w:rPr>
          <w:rFonts w:ascii="Palatino" w:hAnsi="Palatino"/>
          <w:b/>
        </w:rPr>
        <w:t xml:space="preserve"> </w:t>
      </w:r>
      <w:r w:rsidRPr="00880AF6">
        <w:rPr>
          <w:rFonts w:ascii="Palatino" w:hAnsi="Palatino"/>
        </w:rPr>
        <w:t>Department of Sociology, Goldsmiths University of London, London, UK</w:t>
      </w:r>
      <w:r w:rsidR="00880AF6" w:rsidRPr="00880AF6">
        <w:rPr>
          <w:rFonts w:ascii="Palatino" w:hAnsi="Palatino"/>
        </w:rPr>
        <w:t>, SE14 6NH</w:t>
      </w:r>
      <w:r w:rsidRPr="00880AF6">
        <w:rPr>
          <w:rFonts w:ascii="Palatino" w:hAnsi="Palatino"/>
        </w:rPr>
        <w:t>. Tel</w:t>
      </w:r>
      <w:r w:rsidR="00880AF6" w:rsidRPr="00880AF6">
        <w:rPr>
          <w:rFonts w:ascii="Palatino" w:hAnsi="Palatino"/>
        </w:rPr>
        <w:t>: +44 (0)20 7717 3105. E-mail: rob.imrie@gold.ac.uk</w:t>
      </w:r>
      <w:r w:rsidRPr="00880AF6">
        <w:rPr>
          <w:rFonts w:ascii="Palatino" w:hAnsi="Palatino"/>
        </w:rPr>
        <w:t xml:space="preserve"> </w:t>
      </w:r>
    </w:p>
    <w:p w:rsidR="00E43E5D" w:rsidRPr="00631D92" w:rsidRDefault="00D138CA" w:rsidP="006A701D">
      <w:pPr>
        <w:spacing w:line="480" w:lineRule="auto"/>
        <w:ind w:right="305"/>
        <w:rPr>
          <w:rFonts w:ascii="Palatino" w:hAnsi="Palatino"/>
          <w:b/>
        </w:rPr>
      </w:pPr>
      <w:r>
        <w:rPr>
          <w:rFonts w:ascii="Palatino" w:hAnsi="Palatino"/>
          <w:b/>
        </w:rPr>
        <w:br w:type="page"/>
      </w:r>
      <w:r w:rsidR="00E43E5D" w:rsidRPr="00631D92">
        <w:rPr>
          <w:rFonts w:ascii="Palatino" w:hAnsi="Palatino"/>
          <w:b/>
        </w:rPr>
        <w:lastRenderedPageBreak/>
        <w:t>(1). Introduction</w:t>
      </w:r>
      <w:r w:rsidR="000D04F2">
        <w:rPr>
          <w:rFonts w:ascii="Palatino" w:hAnsi="Palatino"/>
          <w:b/>
        </w:rPr>
        <w:t>.</w:t>
      </w:r>
    </w:p>
    <w:p w:rsidR="00E43E5D" w:rsidRPr="00631D92" w:rsidRDefault="00E43E5D" w:rsidP="00430901">
      <w:pPr>
        <w:spacing w:line="360" w:lineRule="auto"/>
        <w:ind w:right="306"/>
        <w:rPr>
          <w:rFonts w:ascii="Palatino" w:hAnsi="Palatino"/>
        </w:rPr>
      </w:pPr>
    </w:p>
    <w:p w:rsidR="00333AAD" w:rsidRPr="00631D92" w:rsidRDefault="00DC6182" w:rsidP="006A701D">
      <w:pPr>
        <w:spacing w:line="480" w:lineRule="auto"/>
        <w:ind w:right="305"/>
        <w:rPr>
          <w:rFonts w:ascii="Palatino" w:hAnsi="Palatino"/>
        </w:rPr>
      </w:pPr>
      <w:r w:rsidRPr="00631D92">
        <w:rPr>
          <w:rFonts w:ascii="Palatino" w:hAnsi="Palatino"/>
        </w:rPr>
        <w:t xml:space="preserve">An important part of </w:t>
      </w:r>
      <w:r w:rsidR="00EE1D6F" w:rsidRPr="00631D92">
        <w:rPr>
          <w:rFonts w:ascii="Palatino" w:hAnsi="Palatino"/>
        </w:rPr>
        <w:t xml:space="preserve">the experience of </w:t>
      </w:r>
      <w:r w:rsidRPr="00631D92">
        <w:rPr>
          <w:rFonts w:ascii="Palatino" w:hAnsi="Palatino"/>
        </w:rPr>
        <w:t>disability and rehabilitation relates to the designed environment, or the material world that each and</w:t>
      </w:r>
      <w:r w:rsidR="006A701D" w:rsidRPr="00631D92">
        <w:rPr>
          <w:rFonts w:ascii="Palatino" w:hAnsi="Palatino"/>
        </w:rPr>
        <w:t xml:space="preserve"> every person, by necessity, interacts</w:t>
      </w:r>
      <w:r w:rsidRPr="00631D92">
        <w:rPr>
          <w:rFonts w:ascii="Palatino" w:hAnsi="Palatino"/>
        </w:rPr>
        <w:t xml:space="preserve"> with on a more or less constant basis. From the shape and size of cutlery and crockery to the width of doors and corridors, the desi</w:t>
      </w:r>
      <w:r w:rsidR="00150E95" w:rsidRPr="00631D92">
        <w:rPr>
          <w:rFonts w:ascii="Palatino" w:hAnsi="Palatino"/>
        </w:rPr>
        <w:t xml:space="preserve">gn of everyday artefacts are </w:t>
      </w:r>
      <w:r w:rsidR="00EE76F0" w:rsidRPr="00631D92">
        <w:rPr>
          <w:rFonts w:ascii="Palatino" w:hAnsi="Palatino"/>
        </w:rPr>
        <w:t xml:space="preserve">an </w:t>
      </w:r>
      <w:r w:rsidRPr="00631D92">
        <w:rPr>
          <w:rFonts w:ascii="Palatino" w:hAnsi="Palatino"/>
        </w:rPr>
        <w:t xml:space="preserve">indispensable, and constitutive, </w:t>
      </w:r>
      <w:r w:rsidR="00EE76F0" w:rsidRPr="00631D92">
        <w:rPr>
          <w:rFonts w:ascii="Palatino" w:hAnsi="Palatino"/>
        </w:rPr>
        <w:t xml:space="preserve">part of </w:t>
      </w:r>
      <w:r w:rsidRPr="00631D92">
        <w:rPr>
          <w:rFonts w:ascii="Palatino" w:hAnsi="Palatino"/>
        </w:rPr>
        <w:t>people</w:t>
      </w:r>
      <w:r w:rsidR="00EE76F0" w:rsidRPr="00631D92">
        <w:rPr>
          <w:rFonts w:ascii="Palatino" w:hAnsi="Palatino"/>
        </w:rPr>
        <w:t xml:space="preserve">’s </w:t>
      </w:r>
      <w:r w:rsidR="00150E95" w:rsidRPr="00631D92">
        <w:rPr>
          <w:rFonts w:ascii="Palatino" w:hAnsi="Palatino"/>
        </w:rPr>
        <w:t>function</w:t>
      </w:r>
      <w:r w:rsidR="00EE76F0" w:rsidRPr="00631D92">
        <w:rPr>
          <w:rFonts w:ascii="Palatino" w:hAnsi="Palatino"/>
        </w:rPr>
        <w:t>ing</w:t>
      </w:r>
      <w:r w:rsidR="006A701D" w:rsidRPr="00631D92">
        <w:rPr>
          <w:rFonts w:ascii="Palatino" w:hAnsi="Palatino"/>
        </w:rPr>
        <w:t xml:space="preserve"> and </w:t>
      </w:r>
      <w:r w:rsidR="00EE76F0" w:rsidRPr="00631D92">
        <w:rPr>
          <w:rFonts w:ascii="Palatino" w:hAnsi="Palatino"/>
        </w:rPr>
        <w:t xml:space="preserve">significant in shaping </w:t>
      </w:r>
      <w:r w:rsidR="006A701D" w:rsidRPr="00631D92">
        <w:rPr>
          <w:rFonts w:ascii="Palatino" w:hAnsi="Palatino"/>
        </w:rPr>
        <w:t xml:space="preserve">their </w:t>
      </w:r>
      <w:r w:rsidR="00EE76F0" w:rsidRPr="00631D92">
        <w:rPr>
          <w:rFonts w:ascii="Palatino" w:hAnsi="Palatino"/>
        </w:rPr>
        <w:t xml:space="preserve">levels of independence and </w:t>
      </w:r>
      <w:r w:rsidR="006A701D" w:rsidRPr="00631D92">
        <w:rPr>
          <w:rFonts w:ascii="Palatino" w:hAnsi="Palatino"/>
        </w:rPr>
        <w:t>well being</w:t>
      </w:r>
      <w:r w:rsidR="00150E95" w:rsidRPr="00631D92">
        <w:rPr>
          <w:rFonts w:ascii="Palatino" w:hAnsi="Palatino"/>
        </w:rPr>
        <w:t xml:space="preserve">. </w:t>
      </w:r>
      <w:r w:rsidR="00EE1D6F" w:rsidRPr="00631D92">
        <w:rPr>
          <w:rFonts w:ascii="Palatino" w:hAnsi="Palatino"/>
        </w:rPr>
        <w:t>The reality is</w:t>
      </w:r>
      <w:r w:rsidR="006E3748" w:rsidRPr="00631D92">
        <w:rPr>
          <w:rFonts w:ascii="Palatino" w:hAnsi="Palatino"/>
        </w:rPr>
        <w:t>, however,</w:t>
      </w:r>
      <w:r w:rsidR="00EE1D6F" w:rsidRPr="00631D92">
        <w:rPr>
          <w:rFonts w:ascii="Palatino" w:hAnsi="Palatino"/>
        </w:rPr>
        <w:t xml:space="preserve"> that </w:t>
      </w:r>
      <w:r w:rsidR="006E3748" w:rsidRPr="00631D92">
        <w:rPr>
          <w:rFonts w:ascii="Palatino" w:hAnsi="Palatino"/>
        </w:rPr>
        <w:t>much of the designed environment is inattentive to the needs of</w:t>
      </w:r>
      <w:r w:rsidR="006A701D" w:rsidRPr="00631D92">
        <w:rPr>
          <w:rFonts w:ascii="Palatino" w:hAnsi="Palatino"/>
        </w:rPr>
        <w:t xml:space="preserve"> many</w:t>
      </w:r>
      <w:r w:rsidR="006E3748" w:rsidRPr="00631D92">
        <w:rPr>
          <w:rFonts w:ascii="Palatino" w:hAnsi="Palatino"/>
        </w:rPr>
        <w:t xml:space="preserve"> people, </w:t>
      </w:r>
      <w:r w:rsidR="006A701D" w:rsidRPr="00631D92">
        <w:rPr>
          <w:rFonts w:ascii="Palatino" w:hAnsi="Palatino"/>
        </w:rPr>
        <w:t xml:space="preserve">and this is particularly so for individuals with different types of impairment. </w:t>
      </w:r>
      <w:r w:rsidR="004F0529" w:rsidRPr="00631D92">
        <w:rPr>
          <w:rFonts w:ascii="Palatino" w:hAnsi="Palatino"/>
        </w:rPr>
        <w:t xml:space="preserve">It is well documented that </w:t>
      </w:r>
      <w:r w:rsidR="005C017A" w:rsidRPr="00631D92">
        <w:rPr>
          <w:rFonts w:ascii="Palatino" w:hAnsi="Palatino"/>
        </w:rPr>
        <w:t xml:space="preserve">for many </w:t>
      </w:r>
      <w:r w:rsidR="004F0529" w:rsidRPr="00631D92">
        <w:rPr>
          <w:rFonts w:ascii="Palatino" w:hAnsi="Palatino"/>
        </w:rPr>
        <w:t>disabled people</w:t>
      </w:r>
      <w:r w:rsidR="005C017A" w:rsidRPr="00631D92">
        <w:rPr>
          <w:rFonts w:ascii="Palatino" w:hAnsi="Palatino"/>
        </w:rPr>
        <w:t xml:space="preserve"> the design of objects may inhibit </w:t>
      </w:r>
      <w:r w:rsidR="00DA0CB3" w:rsidRPr="00631D92">
        <w:rPr>
          <w:rFonts w:ascii="Palatino" w:hAnsi="Palatino"/>
        </w:rPr>
        <w:t xml:space="preserve">their </w:t>
      </w:r>
      <w:r w:rsidR="005C017A" w:rsidRPr="00631D92">
        <w:rPr>
          <w:rFonts w:ascii="Palatino" w:hAnsi="Palatino"/>
        </w:rPr>
        <w:t xml:space="preserve">independence, ranging from steps into buildings preventing ease of entry for wheelchair users, to fitted kitchens and bathrooms with pre-fixed fixtures that are </w:t>
      </w:r>
      <w:r w:rsidR="00DA0CB3" w:rsidRPr="00631D92">
        <w:rPr>
          <w:rFonts w:ascii="Palatino" w:hAnsi="Palatino"/>
        </w:rPr>
        <w:t>usually inflexible</w:t>
      </w:r>
      <w:r w:rsidR="00241AB5" w:rsidRPr="00631D92">
        <w:rPr>
          <w:rFonts w:ascii="Palatino" w:hAnsi="Palatino"/>
        </w:rPr>
        <w:t>,</w:t>
      </w:r>
      <w:r w:rsidR="00DA0CB3" w:rsidRPr="00631D92">
        <w:rPr>
          <w:rFonts w:ascii="Palatino" w:hAnsi="Palatino"/>
        </w:rPr>
        <w:t xml:space="preserve"> and not able to </w:t>
      </w:r>
      <w:r w:rsidR="00333AAD" w:rsidRPr="00631D92">
        <w:rPr>
          <w:rFonts w:ascii="Palatino" w:hAnsi="Palatino"/>
        </w:rPr>
        <w:t xml:space="preserve">be easily adapted to </w:t>
      </w:r>
      <w:r w:rsidR="00DA0CB3" w:rsidRPr="00631D92">
        <w:rPr>
          <w:rFonts w:ascii="Palatino" w:hAnsi="Palatino"/>
        </w:rPr>
        <w:t>respond to changes in a person’s physiol</w:t>
      </w:r>
      <w:r w:rsidR="00DE18DE">
        <w:rPr>
          <w:rFonts w:ascii="Palatino" w:hAnsi="Palatino"/>
        </w:rPr>
        <w:t>ogical or bodily functioning (</w:t>
      </w:r>
      <w:r w:rsidR="00AD5CBF">
        <w:rPr>
          <w:rFonts w:ascii="Palatino" w:hAnsi="Palatino"/>
        </w:rPr>
        <w:t>1</w:t>
      </w:r>
      <w:r w:rsidR="00E275E3">
        <w:rPr>
          <w:rFonts w:ascii="Palatino" w:hAnsi="Palatino"/>
        </w:rPr>
        <w:t>,</w:t>
      </w:r>
      <w:r w:rsidR="00AD5CBF">
        <w:rPr>
          <w:rFonts w:ascii="Palatino" w:hAnsi="Palatino"/>
        </w:rPr>
        <w:t xml:space="preserve"> 2, 3</w:t>
      </w:r>
      <w:r w:rsidR="00DA0CB3" w:rsidRPr="00631D92">
        <w:rPr>
          <w:rFonts w:ascii="Palatino" w:hAnsi="Palatino"/>
        </w:rPr>
        <w:t>).</w:t>
      </w:r>
      <w:r w:rsidR="00241AB5" w:rsidRPr="00631D92">
        <w:rPr>
          <w:rFonts w:ascii="Palatino" w:hAnsi="Palatino"/>
        </w:rPr>
        <w:t xml:space="preserve"> </w:t>
      </w:r>
      <w:r w:rsidR="008D46D8" w:rsidRPr="00631D92">
        <w:rPr>
          <w:rFonts w:ascii="Palatino" w:hAnsi="Palatino"/>
        </w:rPr>
        <w:t xml:space="preserve">The outcome is often disabled people </w:t>
      </w:r>
      <w:r w:rsidR="00241AB5" w:rsidRPr="00631D92">
        <w:rPr>
          <w:rFonts w:ascii="Palatino" w:hAnsi="Palatino"/>
        </w:rPr>
        <w:t>unable to function</w:t>
      </w:r>
      <w:r w:rsidR="008D46D8" w:rsidRPr="00631D92">
        <w:rPr>
          <w:rFonts w:ascii="Palatino" w:hAnsi="Palatino"/>
        </w:rPr>
        <w:t>,</w:t>
      </w:r>
      <w:r w:rsidR="00241AB5" w:rsidRPr="00631D92">
        <w:rPr>
          <w:rFonts w:ascii="Palatino" w:hAnsi="Palatino"/>
        </w:rPr>
        <w:t xml:space="preserve"> or </w:t>
      </w:r>
      <w:r w:rsidR="008D46D8" w:rsidRPr="00631D92">
        <w:rPr>
          <w:rFonts w:ascii="Palatino" w:hAnsi="Palatino"/>
        </w:rPr>
        <w:t xml:space="preserve">placed into dependence on others to enable their </w:t>
      </w:r>
      <w:r w:rsidR="00A32965" w:rsidRPr="00631D92">
        <w:rPr>
          <w:rFonts w:ascii="Palatino" w:hAnsi="Palatino"/>
        </w:rPr>
        <w:t xml:space="preserve">access to, and </w:t>
      </w:r>
      <w:r w:rsidR="008D46D8" w:rsidRPr="00631D92">
        <w:rPr>
          <w:rFonts w:ascii="Palatino" w:hAnsi="Palatino"/>
        </w:rPr>
        <w:t>use of</w:t>
      </w:r>
      <w:r w:rsidR="00A32965" w:rsidRPr="00631D92">
        <w:rPr>
          <w:rFonts w:ascii="Palatino" w:hAnsi="Palatino"/>
        </w:rPr>
        <w:t>,</w:t>
      </w:r>
      <w:r w:rsidR="008D46D8" w:rsidRPr="00631D92">
        <w:rPr>
          <w:rFonts w:ascii="Palatino" w:hAnsi="Palatino"/>
        </w:rPr>
        <w:t xml:space="preserve"> the material world.</w:t>
      </w:r>
    </w:p>
    <w:p w:rsidR="00333AAD" w:rsidRPr="00631D92" w:rsidRDefault="00333AAD" w:rsidP="006A701D">
      <w:pPr>
        <w:spacing w:line="480" w:lineRule="auto"/>
        <w:ind w:right="305"/>
        <w:rPr>
          <w:rFonts w:ascii="Palatino" w:hAnsi="Palatino"/>
        </w:rPr>
      </w:pPr>
    </w:p>
    <w:p w:rsidR="006B0DBE" w:rsidRPr="00631D92" w:rsidRDefault="005605CB" w:rsidP="006A701D">
      <w:pPr>
        <w:spacing w:line="480" w:lineRule="auto"/>
        <w:ind w:right="305"/>
        <w:rPr>
          <w:rFonts w:ascii="Palatino" w:hAnsi="Palatino"/>
        </w:rPr>
      </w:pPr>
      <w:r w:rsidRPr="00631D92">
        <w:rPr>
          <w:rFonts w:ascii="Palatino" w:hAnsi="Palatino"/>
        </w:rPr>
        <w:t xml:space="preserve">Such situations are an important focus of the work of occupational therapists and others involved in disability and rehabilitation. For rehabilitation professionals, one of the major challenges is crafting environments that work well for individuals recovering from illness, or enabling them to adjust to impairment or changes in their physiological and/or cognitive status. This is the focus too of universal design, a social movement based on the understanding that </w:t>
      </w:r>
      <w:r w:rsidR="00836737" w:rsidRPr="00631D92">
        <w:rPr>
          <w:rFonts w:ascii="Palatino" w:hAnsi="Palatino"/>
        </w:rPr>
        <w:t xml:space="preserve">the design of everyday life, comprising all the products and services </w:t>
      </w:r>
      <w:r w:rsidR="006B0DBE" w:rsidRPr="00631D92">
        <w:rPr>
          <w:rFonts w:ascii="Palatino" w:hAnsi="Palatino"/>
        </w:rPr>
        <w:t xml:space="preserve">that </w:t>
      </w:r>
      <w:r w:rsidR="00836737" w:rsidRPr="00631D92">
        <w:rPr>
          <w:rFonts w:ascii="Palatino" w:hAnsi="Palatino"/>
        </w:rPr>
        <w:t>people consume, are inattentive to bodily complexit</w:t>
      </w:r>
      <w:r w:rsidR="007D59E0" w:rsidRPr="00631D92">
        <w:rPr>
          <w:rFonts w:ascii="Palatino" w:hAnsi="Palatino"/>
        </w:rPr>
        <w:t xml:space="preserve">y, and rarely sensitised to </w:t>
      </w:r>
      <w:r w:rsidR="00836737" w:rsidRPr="00631D92">
        <w:rPr>
          <w:rFonts w:ascii="Palatino" w:hAnsi="Palatino"/>
        </w:rPr>
        <w:t>different forms of physical and cognitive impairmen</w:t>
      </w:r>
      <w:r w:rsidR="000B14F4">
        <w:rPr>
          <w:rFonts w:ascii="Palatino" w:hAnsi="Palatino"/>
        </w:rPr>
        <w:t xml:space="preserve">t (4). </w:t>
      </w:r>
      <w:r w:rsidR="00836737" w:rsidRPr="00631D92">
        <w:rPr>
          <w:rFonts w:ascii="Palatino" w:hAnsi="Palatino"/>
        </w:rPr>
        <w:t xml:space="preserve">For proponents of universal design, social and cultural values and attitudes are responsible, in large part, for the shaping </w:t>
      </w:r>
      <w:r w:rsidR="007D59E0" w:rsidRPr="00631D92">
        <w:rPr>
          <w:rFonts w:ascii="Palatino" w:hAnsi="Palatino"/>
        </w:rPr>
        <w:t xml:space="preserve">of artefacts in ways whereby many individuals, who fail to approximate to a normalised, body, may find themselves disabled, or unable to use </w:t>
      </w:r>
      <w:r w:rsidR="00186C1D" w:rsidRPr="00631D92">
        <w:rPr>
          <w:rFonts w:ascii="Palatino" w:hAnsi="Palatino"/>
        </w:rPr>
        <w:t xml:space="preserve">the </w:t>
      </w:r>
      <w:r w:rsidR="007D59E0" w:rsidRPr="00631D92">
        <w:rPr>
          <w:rFonts w:ascii="Palatino" w:hAnsi="Palatino"/>
        </w:rPr>
        <w:t>different elements of the designed environment.</w:t>
      </w:r>
    </w:p>
    <w:p w:rsidR="006B0DBE" w:rsidRPr="00631D92" w:rsidRDefault="006B0DBE" w:rsidP="006A701D">
      <w:pPr>
        <w:spacing w:line="480" w:lineRule="auto"/>
        <w:ind w:right="305"/>
        <w:rPr>
          <w:rFonts w:ascii="Palatino" w:hAnsi="Palatino"/>
        </w:rPr>
      </w:pPr>
    </w:p>
    <w:p w:rsidR="003E5031" w:rsidRDefault="006B0DBE" w:rsidP="006A701D">
      <w:pPr>
        <w:spacing w:line="480" w:lineRule="auto"/>
        <w:ind w:right="305"/>
        <w:rPr>
          <w:rFonts w:ascii="Palatino" w:hAnsi="Palatino" w:cs="Palatino"/>
          <w:color w:val="141413"/>
          <w:szCs w:val="22"/>
          <w:lang w:val="en-US"/>
        </w:rPr>
      </w:pPr>
      <w:r w:rsidRPr="00631D92">
        <w:rPr>
          <w:rFonts w:ascii="Palatino" w:hAnsi="Palatino"/>
        </w:rPr>
        <w:t>The potency of the designed environment, in debilitating</w:t>
      </w:r>
      <w:r w:rsidR="00B24A67" w:rsidRPr="00631D92">
        <w:rPr>
          <w:rFonts w:ascii="Palatino" w:hAnsi="Palatino"/>
        </w:rPr>
        <w:t>, potentially,</w:t>
      </w:r>
      <w:r w:rsidRPr="00631D92">
        <w:rPr>
          <w:rFonts w:ascii="Palatino" w:hAnsi="Palatino"/>
        </w:rPr>
        <w:t xml:space="preserve"> disabled people’s ease of usage of</w:t>
      </w:r>
      <w:r w:rsidR="00A121B3" w:rsidRPr="00631D92">
        <w:rPr>
          <w:rFonts w:ascii="Palatino" w:hAnsi="Palatino"/>
        </w:rPr>
        <w:t xml:space="preserve"> spaces, products, and services,</w:t>
      </w:r>
      <w:r w:rsidRPr="00631D92">
        <w:rPr>
          <w:rFonts w:ascii="Palatino" w:hAnsi="Palatino"/>
        </w:rPr>
        <w:t xml:space="preserve"> </w:t>
      </w:r>
      <w:r w:rsidR="00B24A67" w:rsidRPr="00631D92">
        <w:rPr>
          <w:rFonts w:ascii="Palatino" w:hAnsi="Palatino"/>
        </w:rPr>
        <w:t xml:space="preserve">has led </w:t>
      </w:r>
      <w:r w:rsidRPr="00631D92">
        <w:rPr>
          <w:rFonts w:ascii="Palatino" w:hAnsi="Palatino"/>
        </w:rPr>
        <w:t>Sanford</w:t>
      </w:r>
      <w:r w:rsidR="00317F2F">
        <w:rPr>
          <w:rFonts w:ascii="Palatino" w:hAnsi="Palatino"/>
        </w:rPr>
        <w:t xml:space="preserve"> (3</w:t>
      </w:r>
      <w:r w:rsidR="00B24A67" w:rsidRPr="00631D92">
        <w:rPr>
          <w:rFonts w:ascii="Palatino" w:hAnsi="Palatino"/>
        </w:rPr>
        <w:t>)</w:t>
      </w:r>
      <w:r w:rsidR="00CA01D5" w:rsidRPr="00631D92">
        <w:rPr>
          <w:rFonts w:ascii="Palatino" w:hAnsi="Palatino"/>
        </w:rPr>
        <w:t xml:space="preserve"> to coin universal design</w:t>
      </w:r>
      <w:r w:rsidRPr="00631D92">
        <w:rPr>
          <w:rFonts w:ascii="Palatino" w:hAnsi="Palatino"/>
        </w:rPr>
        <w:t xml:space="preserve"> </w:t>
      </w:r>
      <w:r w:rsidR="00186C1D" w:rsidRPr="00631D92">
        <w:rPr>
          <w:rFonts w:ascii="Palatino" w:hAnsi="Palatino" w:cs="Arial"/>
          <w:szCs w:val="38"/>
          <w:lang w:val="en-US"/>
        </w:rPr>
        <w:t xml:space="preserve">as a rehabilitation strategy. </w:t>
      </w:r>
      <w:r w:rsidR="009C1E31" w:rsidRPr="00631D92">
        <w:rPr>
          <w:rFonts w:ascii="Palatino" w:hAnsi="Palatino" w:cs="Arial"/>
          <w:color w:val="34393E"/>
          <w:lang w:val="en-US"/>
        </w:rPr>
        <w:t>For Sanford</w:t>
      </w:r>
      <w:r w:rsidR="00317F2F">
        <w:rPr>
          <w:rFonts w:ascii="Palatino" w:hAnsi="Palatino" w:cs="Arial"/>
          <w:color w:val="34393E"/>
          <w:lang w:val="en-US"/>
        </w:rPr>
        <w:t xml:space="preserve"> (3</w:t>
      </w:r>
      <w:r w:rsidR="004D7AAC" w:rsidRPr="00631D92">
        <w:rPr>
          <w:rFonts w:ascii="Palatino" w:hAnsi="Palatino" w:cs="Arial"/>
          <w:color w:val="34393E"/>
          <w:lang w:val="en-US"/>
        </w:rPr>
        <w:t xml:space="preserve">), </w:t>
      </w:r>
      <w:r w:rsidR="009C1E31" w:rsidRPr="00631D92">
        <w:rPr>
          <w:rFonts w:ascii="Palatino" w:hAnsi="Palatino" w:cs="Arial"/>
          <w:color w:val="34393E"/>
          <w:lang w:val="en-US"/>
        </w:rPr>
        <w:t>universal design</w:t>
      </w:r>
      <w:r w:rsidR="004D7AAC" w:rsidRPr="00631D92">
        <w:rPr>
          <w:rFonts w:ascii="Palatino" w:hAnsi="Palatino" w:cs="Arial"/>
          <w:color w:val="34393E"/>
          <w:lang w:val="en-US"/>
        </w:rPr>
        <w:t>’s commitment</w:t>
      </w:r>
      <w:r w:rsidR="009C1E31" w:rsidRPr="00631D92">
        <w:rPr>
          <w:rFonts w:ascii="Palatino" w:hAnsi="Palatino" w:cs="Arial"/>
          <w:color w:val="34393E"/>
          <w:lang w:val="en-US"/>
        </w:rPr>
        <w:t xml:space="preserve"> </w:t>
      </w:r>
      <w:r w:rsidR="00CA01D5" w:rsidRPr="00631D92">
        <w:rPr>
          <w:rFonts w:ascii="Palatino" w:hAnsi="Palatino" w:cs="Arial"/>
          <w:color w:val="34393E"/>
          <w:lang w:val="en-US"/>
        </w:rPr>
        <w:t xml:space="preserve">to </w:t>
      </w:r>
      <w:r w:rsidR="00B17BEE" w:rsidRPr="00631D92">
        <w:rPr>
          <w:rFonts w:ascii="Palatino" w:hAnsi="Palatino" w:cs="Arial"/>
          <w:color w:val="34393E"/>
          <w:lang w:val="en-US"/>
        </w:rPr>
        <w:t xml:space="preserve">the </w:t>
      </w:r>
      <w:r w:rsidR="00CA01D5" w:rsidRPr="00631D92">
        <w:rPr>
          <w:rFonts w:ascii="Palatino" w:hAnsi="Palatino" w:cs="Arial"/>
          <w:color w:val="34393E"/>
          <w:lang w:val="en-US"/>
        </w:rPr>
        <w:t xml:space="preserve">equitable use of designed environments, whereby </w:t>
      </w:r>
      <w:r w:rsidR="009B3D70" w:rsidRPr="00631D92">
        <w:rPr>
          <w:rFonts w:ascii="Palatino" w:hAnsi="Palatino" w:cs="Arial"/>
          <w:color w:val="34393E"/>
          <w:lang w:val="en-US"/>
        </w:rPr>
        <w:t>designed artefacts are</w:t>
      </w:r>
      <w:r w:rsidR="009C1E31" w:rsidRPr="00631D92">
        <w:rPr>
          <w:rFonts w:ascii="Palatino" w:hAnsi="Palatino" w:cs="Arial"/>
          <w:color w:val="34393E"/>
          <w:lang w:val="en-US"/>
        </w:rPr>
        <w:t xml:space="preserve"> sensitized to, and accommodating of, </w:t>
      </w:r>
      <w:r w:rsidR="00CA01D5" w:rsidRPr="00631D92">
        <w:rPr>
          <w:rFonts w:ascii="Palatino" w:hAnsi="Palatino" w:cs="Arial"/>
          <w:color w:val="34393E"/>
          <w:lang w:val="en-US"/>
        </w:rPr>
        <w:t>diverse bodily</w:t>
      </w:r>
      <w:r w:rsidR="004D7AAC" w:rsidRPr="00631D92">
        <w:rPr>
          <w:rFonts w:ascii="Palatino" w:hAnsi="Palatino" w:cs="Arial"/>
          <w:color w:val="34393E"/>
          <w:lang w:val="en-US"/>
        </w:rPr>
        <w:t>, sensory, capabilities, may be</w:t>
      </w:r>
      <w:r w:rsidR="00300EEE">
        <w:rPr>
          <w:rFonts w:ascii="Palatino" w:hAnsi="Palatino" w:cs="Arial"/>
          <w:color w:val="34393E"/>
          <w:lang w:val="en-US"/>
        </w:rPr>
        <w:t xml:space="preserve"> a basis </w:t>
      </w:r>
      <w:r w:rsidR="009C1E31" w:rsidRPr="00631D92">
        <w:rPr>
          <w:rFonts w:ascii="Palatino" w:hAnsi="Palatino" w:cs="Arial"/>
          <w:color w:val="34393E"/>
          <w:lang w:val="en-US"/>
        </w:rPr>
        <w:t xml:space="preserve">for liberating disabled people </w:t>
      </w:r>
      <w:r w:rsidR="009B3D70" w:rsidRPr="00631D92">
        <w:rPr>
          <w:rFonts w:ascii="Palatino" w:hAnsi="Palatino" w:cs="Arial"/>
          <w:color w:val="34393E"/>
          <w:lang w:val="en-US"/>
        </w:rPr>
        <w:t xml:space="preserve">from disabling design </w:t>
      </w:r>
      <w:r w:rsidR="009C1E31" w:rsidRPr="00631D92">
        <w:rPr>
          <w:rFonts w:ascii="Palatino" w:hAnsi="Palatino" w:cs="Arial"/>
          <w:color w:val="34393E"/>
          <w:lang w:val="en-US"/>
        </w:rPr>
        <w:t>and</w:t>
      </w:r>
      <w:r w:rsidR="004D7AAC" w:rsidRPr="00631D92">
        <w:rPr>
          <w:rFonts w:ascii="Palatino" w:hAnsi="Palatino" w:cs="Arial"/>
          <w:color w:val="34393E"/>
          <w:lang w:val="en-US"/>
        </w:rPr>
        <w:t>, consequently,</w:t>
      </w:r>
      <w:r w:rsidR="003E5031" w:rsidRPr="00631D92">
        <w:rPr>
          <w:rFonts w:ascii="Palatino" w:hAnsi="Palatino" w:cs="Arial"/>
          <w:color w:val="34393E"/>
          <w:lang w:val="en-US"/>
        </w:rPr>
        <w:t xml:space="preserve"> enhancing their autonomy. Sanford</w:t>
      </w:r>
      <w:r w:rsidR="00186C1D" w:rsidRPr="00631D92">
        <w:rPr>
          <w:rFonts w:ascii="Palatino" w:hAnsi="Palatino" w:cs="Arial"/>
          <w:color w:val="34393E"/>
          <w:lang w:val="en-US"/>
        </w:rPr>
        <w:t xml:space="preserve"> </w:t>
      </w:r>
      <w:r w:rsidR="00317F2F">
        <w:rPr>
          <w:rFonts w:ascii="Palatino" w:hAnsi="Palatino" w:cs="Arial"/>
          <w:color w:val="34393E"/>
          <w:lang w:val="en-US"/>
        </w:rPr>
        <w:t>(3</w:t>
      </w:r>
      <w:r w:rsidR="00E130D9">
        <w:rPr>
          <w:rFonts w:ascii="Palatino" w:hAnsi="Palatino" w:cs="Arial"/>
          <w:color w:val="34393E"/>
          <w:lang w:val="en-US"/>
        </w:rPr>
        <w:t>: back cover</w:t>
      </w:r>
      <w:r w:rsidR="00DB5575" w:rsidRPr="00631D92">
        <w:rPr>
          <w:rFonts w:ascii="Palatino" w:hAnsi="Palatino" w:cs="Arial"/>
          <w:color w:val="34393E"/>
          <w:lang w:val="en-US"/>
        </w:rPr>
        <w:t xml:space="preserve">) </w:t>
      </w:r>
      <w:r w:rsidR="00186C1D" w:rsidRPr="00631D92">
        <w:rPr>
          <w:rFonts w:ascii="Palatino" w:hAnsi="Palatino" w:cs="Arial"/>
          <w:color w:val="34393E"/>
          <w:lang w:val="en-US"/>
        </w:rPr>
        <w:t>sugg</w:t>
      </w:r>
      <w:r w:rsidR="005453B2">
        <w:rPr>
          <w:rFonts w:ascii="Palatino" w:hAnsi="Palatino" w:cs="Arial"/>
          <w:color w:val="34393E"/>
          <w:lang w:val="en-US"/>
        </w:rPr>
        <w:t xml:space="preserve">ests that the application of universal design </w:t>
      </w:r>
      <w:r w:rsidR="00186C1D" w:rsidRPr="00631D92">
        <w:rPr>
          <w:rFonts w:ascii="Palatino" w:hAnsi="Palatino" w:cs="Arial"/>
          <w:color w:val="34393E"/>
          <w:lang w:val="en-US"/>
        </w:rPr>
        <w:t>has potential to enhance ‘performance and participation’ for disabled people, ‘while mitigating the stigma and segregation that often characterize traditional rehabilitation design strategies’</w:t>
      </w:r>
      <w:r w:rsidR="00DB5575" w:rsidRPr="00631D92">
        <w:rPr>
          <w:rFonts w:ascii="Palatino" w:hAnsi="Palatino" w:cs="Arial"/>
          <w:color w:val="34393E"/>
          <w:lang w:val="en-US"/>
        </w:rPr>
        <w:t xml:space="preserve">. Others concur, with </w:t>
      </w:r>
      <w:r w:rsidR="000B14F4">
        <w:rPr>
          <w:rFonts w:ascii="Palatino" w:hAnsi="Palatino" w:cs="Palatino"/>
          <w:color w:val="141413"/>
          <w:lang w:val="en-US"/>
        </w:rPr>
        <w:t>Burgstahler (5</w:t>
      </w:r>
      <w:r w:rsidR="001A3E74" w:rsidRPr="00631D92">
        <w:rPr>
          <w:rFonts w:ascii="Palatino" w:hAnsi="Palatino" w:cs="Palatino"/>
          <w:color w:val="141413"/>
          <w:lang w:val="en-US"/>
        </w:rPr>
        <w:t>:</w:t>
      </w:r>
      <w:r w:rsidR="00317F2F">
        <w:rPr>
          <w:rFonts w:ascii="Palatino" w:hAnsi="Palatino" w:cs="Palatino"/>
          <w:color w:val="141413"/>
          <w:lang w:val="en-US"/>
        </w:rPr>
        <w:t xml:space="preserve"> page </w:t>
      </w:r>
      <w:r w:rsidR="005453B2">
        <w:rPr>
          <w:rFonts w:ascii="Palatino" w:hAnsi="Palatino" w:cs="Palatino"/>
          <w:color w:val="141413"/>
          <w:lang w:val="en-US"/>
        </w:rPr>
        <w:t xml:space="preserve"> 1) noting that universal design</w:t>
      </w:r>
      <w:r w:rsidR="001A3E74" w:rsidRPr="00631D92">
        <w:rPr>
          <w:rFonts w:ascii="Palatino" w:hAnsi="Palatino" w:cs="Palatino"/>
          <w:color w:val="141413"/>
          <w:lang w:val="en-US"/>
        </w:rPr>
        <w:t xml:space="preserve"> places a ‘</w:t>
      </w:r>
      <w:r w:rsidR="001A3E74" w:rsidRPr="00631D92">
        <w:rPr>
          <w:rFonts w:ascii="Palatino" w:hAnsi="Palatino" w:cs="Palatino"/>
          <w:color w:val="141413"/>
          <w:szCs w:val="22"/>
          <w:lang w:val="en-US"/>
        </w:rPr>
        <w:t xml:space="preserve">high value on both diversity and inclusiveness’, while Steinfeld </w:t>
      </w:r>
      <w:r w:rsidR="000B14F4">
        <w:rPr>
          <w:rFonts w:ascii="Palatino" w:hAnsi="Palatino" w:cs="Palatino"/>
          <w:color w:val="141413"/>
          <w:szCs w:val="22"/>
          <w:lang w:val="en-US"/>
        </w:rPr>
        <w:t>and Danford (6</w:t>
      </w:r>
      <w:r w:rsidR="001A3E74" w:rsidRPr="00631D92">
        <w:rPr>
          <w:rFonts w:ascii="Palatino" w:hAnsi="Palatino" w:cs="Palatino"/>
          <w:color w:val="141413"/>
          <w:szCs w:val="22"/>
          <w:lang w:val="en-US"/>
        </w:rPr>
        <w:t xml:space="preserve">) </w:t>
      </w:r>
      <w:r w:rsidR="005453B2">
        <w:rPr>
          <w:rFonts w:ascii="Palatino" w:hAnsi="Palatino" w:cs="Palatino"/>
          <w:color w:val="141413"/>
          <w:szCs w:val="22"/>
          <w:lang w:val="en-US"/>
        </w:rPr>
        <w:t>suggest that universal design</w:t>
      </w:r>
      <w:r w:rsidR="00AA1B52" w:rsidRPr="00631D92">
        <w:rPr>
          <w:rFonts w:ascii="Palatino" w:hAnsi="Palatino" w:cs="Palatino"/>
          <w:color w:val="141413"/>
          <w:szCs w:val="22"/>
          <w:lang w:val="en-US"/>
        </w:rPr>
        <w:t xml:space="preserve">, by redesigning environments to facilitate ease of use by all, or at least by a high proportion of the population, may reduce the financial costs involved in rehabilitation. </w:t>
      </w:r>
    </w:p>
    <w:p w:rsidR="00017BFF" w:rsidRPr="006C5880" w:rsidRDefault="003E5031" w:rsidP="00017BFF">
      <w:pPr>
        <w:spacing w:line="480" w:lineRule="auto"/>
        <w:ind w:right="305"/>
        <w:rPr>
          <w:rFonts w:ascii="Palatino" w:hAnsi="Palatino" w:cs="Helvetica Neue"/>
          <w:color w:val="343434"/>
          <w:szCs w:val="34"/>
          <w:lang w:val="en-US"/>
        </w:rPr>
      </w:pPr>
      <w:r w:rsidRPr="00631D92">
        <w:rPr>
          <w:rFonts w:ascii="Palatino" w:hAnsi="Palatino" w:cs="Arial"/>
          <w:color w:val="34393E"/>
          <w:lang w:val="en-US"/>
        </w:rPr>
        <w:t>These are powerful and, potentially, fa</w:t>
      </w:r>
      <w:r w:rsidR="00CC63FC" w:rsidRPr="00631D92">
        <w:rPr>
          <w:rFonts w:ascii="Palatino" w:hAnsi="Palatino" w:cs="Arial"/>
          <w:color w:val="34393E"/>
          <w:lang w:val="en-US"/>
        </w:rPr>
        <w:t>r reaching observations and indicate</w:t>
      </w:r>
      <w:r w:rsidR="005453B2">
        <w:rPr>
          <w:rFonts w:ascii="Palatino" w:hAnsi="Palatino" w:cs="Arial"/>
          <w:color w:val="34393E"/>
          <w:lang w:val="en-US"/>
        </w:rPr>
        <w:t xml:space="preserve"> that evaluations of universal design</w:t>
      </w:r>
      <w:r w:rsidRPr="00631D92">
        <w:rPr>
          <w:rFonts w:ascii="Palatino" w:hAnsi="Palatino" w:cs="Arial"/>
          <w:color w:val="34393E"/>
          <w:lang w:val="en-US"/>
        </w:rPr>
        <w:t xml:space="preserve">, in relation to its relevance to rehabilitative strategies, ought to be </w:t>
      </w:r>
      <w:r w:rsidR="00CC63FC" w:rsidRPr="00631D92">
        <w:rPr>
          <w:rFonts w:ascii="Palatino" w:hAnsi="Palatino" w:cs="Arial"/>
          <w:color w:val="34393E"/>
          <w:lang w:val="en-US"/>
        </w:rPr>
        <w:t xml:space="preserve">a more explicit part of research agendas. </w:t>
      </w:r>
      <w:r w:rsidR="00F82F33" w:rsidRPr="00631D92">
        <w:rPr>
          <w:rFonts w:ascii="Palatino" w:hAnsi="Palatino" w:cs="Arial"/>
          <w:color w:val="34393E"/>
          <w:lang w:val="en-US"/>
        </w:rPr>
        <w:t xml:space="preserve">This observation was part of a bid to </w:t>
      </w:r>
      <w:r w:rsidR="00E376A5" w:rsidRPr="00631D92">
        <w:rPr>
          <w:rFonts w:ascii="Palatino" w:hAnsi="Palatino" w:cs="Helvetica Neue"/>
          <w:color w:val="343434"/>
          <w:szCs w:val="34"/>
          <w:lang w:val="en-US"/>
        </w:rPr>
        <w:t>the Econom</w:t>
      </w:r>
      <w:r w:rsidR="00186C1D" w:rsidRPr="00631D92">
        <w:rPr>
          <w:rFonts w:ascii="Palatino" w:hAnsi="Palatino" w:cs="Helvetica Neue"/>
          <w:color w:val="343434"/>
          <w:szCs w:val="34"/>
          <w:lang w:val="en-US"/>
        </w:rPr>
        <w:t>ic and Social Research Council</w:t>
      </w:r>
      <w:r w:rsidR="00B60BFE" w:rsidRPr="00631D92">
        <w:rPr>
          <w:rFonts w:ascii="Palatino" w:hAnsi="Palatino" w:cs="Helvetica Neue"/>
          <w:color w:val="343434"/>
          <w:szCs w:val="34"/>
          <w:lang w:val="en-US"/>
        </w:rPr>
        <w:t xml:space="preserve"> (ESRC)</w:t>
      </w:r>
      <w:r w:rsidR="00CC63FC" w:rsidRPr="00631D92">
        <w:rPr>
          <w:rFonts w:ascii="Palatino" w:hAnsi="Palatino" w:cs="Helvetica Neue"/>
          <w:color w:val="343434"/>
          <w:szCs w:val="34"/>
          <w:lang w:val="en-US"/>
        </w:rPr>
        <w:t xml:space="preserve"> in 2012</w:t>
      </w:r>
      <w:r w:rsidR="00B60BFE" w:rsidRPr="00631D92">
        <w:rPr>
          <w:rFonts w:ascii="Palatino" w:hAnsi="Palatino" w:cs="Helvetica Neue"/>
          <w:color w:val="343434"/>
          <w:szCs w:val="34"/>
          <w:lang w:val="en-US"/>
        </w:rPr>
        <w:t xml:space="preserve"> </w:t>
      </w:r>
      <w:r w:rsidR="00CC63FC" w:rsidRPr="00631D92">
        <w:rPr>
          <w:rFonts w:ascii="Palatino" w:hAnsi="Palatino" w:cs="Helvetica Neue"/>
          <w:color w:val="343434"/>
          <w:szCs w:val="34"/>
          <w:lang w:val="en-US"/>
        </w:rPr>
        <w:t>to fund a seminar series bringing together academics and practitioners to discuss the interrelationships between universal design, disability and rehabilitation</w:t>
      </w:r>
      <w:r w:rsidR="000B14F4">
        <w:rPr>
          <w:rFonts w:ascii="Palatino" w:hAnsi="Palatino" w:cs="Helvetica Neue"/>
          <w:color w:val="343434"/>
          <w:szCs w:val="34"/>
          <w:lang w:val="en-US"/>
        </w:rPr>
        <w:t xml:space="preserve"> (7)</w:t>
      </w:r>
      <w:r w:rsidR="00CC63FC" w:rsidRPr="00631D92">
        <w:rPr>
          <w:rFonts w:ascii="Palatino" w:hAnsi="Palatino" w:cs="Helvetica Neue"/>
          <w:color w:val="343434"/>
          <w:szCs w:val="34"/>
          <w:lang w:val="en-US"/>
        </w:rPr>
        <w:t xml:space="preserve"> The application to ESRC w</w:t>
      </w:r>
      <w:r w:rsidR="00300EEE">
        <w:rPr>
          <w:rFonts w:ascii="Palatino" w:hAnsi="Palatino" w:cs="Helvetica Neue"/>
          <w:color w:val="343434"/>
          <w:szCs w:val="34"/>
          <w:lang w:val="en-US"/>
        </w:rPr>
        <w:t xml:space="preserve">as successful and has </w:t>
      </w:r>
      <w:r w:rsidR="006C5880">
        <w:rPr>
          <w:rFonts w:ascii="Palatino" w:hAnsi="Palatino" w:cs="Helvetica Neue"/>
          <w:color w:val="343434"/>
          <w:szCs w:val="34"/>
          <w:lang w:val="en-US"/>
        </w:rPr>
        <w:t>funded three</w:t>
      </w:r>
      <w:r w:rsidR="00CC63FC" w:rsidRPr="00631D92">
        <w:rPr>
          <w:rFonts w:ascii="Palatino" w:hAnsi="Palatino" w:cs="Helvetica Neue"/>
          <w:color w:val="343434"/>
          <w:szCs w:val="34"/>
          <w:lang w:val="en-US"/>
        </w:rPr>
        <w:t xml:space="preserve"> seminars </w:t>
      </w:r>
      <w:r w:rsidR="00300EEE">
        <w:rPr>
          <w:rFonts w:ascii="Palatino" w:hAnsi="Palatino" w:cs="Helvetica Neue"/>
          <w:color w:val="343434"/>
          <w:szCs w:val="34"/>
          <w:lang w:val="en-US"/>
        </w:rPr>
        <w:t xml:space="preserve">as well as </w:t>
      </w:r>
      <w:r w:rsidR="006C5880">
        <w:rPr>
          <w:rFonts w:ascii="Palatino" w:hAnsi="Palatino" w:cs="Helvetica Neue"/>
          <w:color w:val="343434"/>
          <w:szCs w:val="34"/>
          <w:lang w:val="en-US"/>
        </w:rPr>
        <w:t xml:space="preserve">an </w:t>
      </w:r>
      <w:r w:rsidR="000D04F2">
        <w:rPr>
          <w:rFonts w:ascii="Palatino" w:hAnsi="Palatino" w:cs="Helvetica Neue"/>
          <w:color w:val="343434"/>
          <w:szCs w:val="34"/>
          <w:lang w:val="en-US"/>
        </w:rPr>
        <w:t>outreach workshop</w:t>
      </w:r>
      <w:r w:rsidR="00300EEE">
        <w:rPr>
          <w:rFonts w:ascii="Palatino" w:hAnsi="Palatino" w:cs="Helvetica Neue"/>
          <w:color w:val="343434"/>
          <w:szCs w:val="34"/>
          <w:lang w:val="en-US"/>
        </w:rPr>
        <w:t>,</w:t>
      </w:r>
      <w:r w:rsidR="000D04F2">
        <w:rPr>
          <w:rFonts w:ascii="Palatino" w:hAnsi="Palatino" w:cs="Helvetica Neue"/>
          <w:color w:val="343434"/>
          <w:szCs w:val="34"/>
          <w:lang w:val="en-US"/>
        </w:rPr>
        <w:t xml:space="preserve"> held with the </w:t>
      </w:r>
      <w:r w:rsidR="006C5880">
        <w:rPr>
          <w:rFonts w:ascii="Palatino" w:hAnsi="Palatino" w:cs="Helvetica Neue"/>
          <w:color w:val="343434"/>
          <w:szCs w:val="34"/>
          <w:lang w:val="en-US"/>
        </w:rPr>
        <w:t>Southwark Disablement Association in London</w:t>
      </w:r>
      <w:r w:rsidR="00B97240">
        <w:rPr>
          <w:rFonts w:ascii="Palatino" w:hAnsi="Palatino" w:cs="Helvetica Neue"/>
          <w:color w:val="343434"/>
          <w:szCs w:val="34"/>
          <w:lang w:val="en-US"/>
        </w:rPr>
        <w:t xml:space="preserve"> (8). </w:t>
      </w:r>
      <w:r w:rsidR="006C5880">
        <w:rPr>
          <w:rFonts w:ascii="Palatino" w:hAnsi="Palatino" w:cs="Helvetica Neue"/>
          <w:color w:val="343434"/>
          <w:szCs w:val="34"/>
          <w:lang w:val="en-US"/>
        </w:rPr>
        <w:t xml:space="preserve">These events occurred </w:t>
      </w:r>
      <w:r w:rsidR="006C5880" w:rsidRPr="00631D92">
        <w:rPr>
          <w:rFonts w:ascii="Palatino" w:hAnsi="Palatino" w:cs="Helvetica Neue"/>
          <w:color w:val="343434"/>
          <w:szCs w:val="34"/>
          <w:lang w:val="en-US"/>
        </w:rPr>
        <w:t>between</w:t>
      </w:r>
      <w:r w:rsidR="00CC63FC" w:rsidRPr="00631D92">
        <w:rPr>
          <w:rFonts w:ascii="Palatino" w:hAnsi="Palatino" w:cs="Helvetica Neue"/>
          <w:color w:val="343434"/>
          <w:szCs w:val="34"/>
          <w:lang w:val="en-US"/>
        </w:rPr>
        <w:t xml:space="preserve"> April 2013 and March 2014. The case to ESRC was that there was </w:t>
      </w:r>
      <w:r w:rsidR="00B60BFE" w:rsidRPr="00631D92">
        <w:rPr>
          <w:rFonts w:ascii="Palatino" w:hAnsi="Palatino"/>
          <w:color w:val="000000"/>
          <w:lang w:val="en-US"/>
        </w:rPr>
        <w:t>limited academic attention or critical scrutiny of the overarching princ</w:t>
      </w:r>
      <w:r w:rsidR="005453B2">
        <w:rPr>
          <w:rFonts w:ascii="Palatino" w:hAnsi="Palatino"/>
          <w:color w:val="000000"/>
          <w:lang w:val="en-US"/>
        </w:rPr>
        <w:t>iples of universal design</w:t>
      </w:r>
      <w:r w:rsidR="00B60BFE" w:rsidRPr="00631D92">
        <w:rPr>
          <w:rFonts w:ascii="Palatino" w:hAnsi="Palatino"/>
          <w:color w:val="000000"/>
          <w:lang w:val="en-US"/>
        </w:rPr>
        <w:t xml:space="preserve">, how these are understood, and, subsequently, placed into </w:t>
      </w:r>
      <w:r w:rsidR="00B60BFE" w:rsidRPr="00631D92">
        <w:rPr>
          <w:rFonts w:ascii="Palatino" w:hAnsi="Palatino"/>
          <w:lang w:val="en-US"/>
        </w:rPr>
        <w:t>practice. The purpose of the seminars was to redress</w:t>
      </w:r>
      <w:r w:rsidR="00B60BFE" w:rsidRPr="00631D92">
        <w:rPr>
          <w:rFonts w:ascii="Palatino" w:hAnsi="Palatino"/>
          <w:color w:val="000000"/>
          <w:lang w:val="en-US"/>
        </w:rPr>
        <w:t xml:space="preserve"> these lacunae by describing and evaluating the underlying assumptions about design and embo</w:t>
      </w:r>
      <w:r w:rsidR="005453B2">
        <w:rPr>
          <w:rFonts w:ascii="Palatino" w:hAnsi="Palatino"/>
          <w:color w:val="000000"/>
          <w:lang w:val="en-US"/>
        </w:rPr>
        <w:t>diment shaping the content of universal design</w:t>
      </w:r>
      <w:r w:rsidR="00B60BFE" w:rsidRPr="00631D92">
        <w:rPr>
          <w:rFonts w:ascii="Palatino" w:hAnsi="Palatino"/>
          <w:color w:val="000000"/>
          <w:lang w:val="en-US"/>
        </w:rPr>
        <w:t xml:space="preserve">, focusing on its prognosis of what ought to be done to attain an inclusive environment and how to achieve it. </w:t>
      </w:r>
    </w:p>
    <w:p w:rsidR="00017BFF" w:rsidRDefault="00017BFF" w:rsidP="00017BFF">
      <w:pPr>
        <w:spacing w:line="480" w:lineRule="auto"/>
        <w:ind w:right="305"/>
        <w:rPr>
          <w:rFonts w:ascii="Palatino" w:hAnsi="Palatino"/>
          <w:color w:val="000000"/>
          <w:lang w:val="en-US"/>
        </w:rPr>
      </w:pPr>
    </w:p>
    <w:p w:rsidR="001353BC" w:rsidRPr="002E74C9" w:rsidRDefault="00765636" w:rsidP="001353BC">
      <w:pPr>
        <w:spacing w:line="480" w:lineRule="auto"/>
        <w:ind w:right="305"/>
        <w:rPr>
          <w:rFonts w:ascii="Palatino" w:hAnsi="Palatino"/>
        </w:rPr>
      </w:pPr>
      <w:r w:rsidRPr="00924628">
        <w:rPr>
          <w:rFonts w:ascii="Palatino" w:hAnsi="Palatino"/>
          <w:color w:val="000000"/>
          <w:lang w:val="en-US"/>
        </w:rPr>
        <w:t>T</w:t>
      </w:r>
      <w:r w:rsidR="00B60BFE" w:rsidRPr="00924628">
        <w:rPr>
          <w:rFonts w:ascii="Palatino" w:hAnsi="Palatino"/>
          <w:color w:val="000000"/>
          <w:lang w:val="en-US"/>
        </w:rPr>
        <w:t xml:space="preserve">he papers in this issue </w:t>
      </w:r>
      <w:r w:rsidR="00821CAB" w:rsidRPr="00924628">
        <w:rPr>
          <w:rFonts w:ascii="Palatino" w:hAnsi="Palatino"/>
          <w:color w:val="000000"/>
          <w:lang w:val="en-US"/>
        </w:rPr>
        <w:t>ref</w:t>
      </w:r>
      <w:r w:rsidR="001353BC" w:rsidRPr="00924628">
        <w:rPr>
          <w:rFonts w:ascii="Palatino" w:hAnsi="Palatino"/>
          <w:color w:val="000000"/>
          <w:lang w:val="en-US"/>
        </w:rPr>
        <w:t>lect participants</w:t>
      </w:r>
      <w:r w:rsidR="00300EEE">
        <w:rPr>
          <w:rFonts w:ascii="Palatino" w:hAnsi="Palatino"/>
          <w:color w:val="000000"/>
          <w:lang w:val="en-US"/>
        </w:rPr>
        <w:t>’</w:t>
      </w:r>
      <w:r w:rsidR="001353BC" w:rsidRPr="00924628">
        <w:rPr>
          <w:rFonts w:ascii="Palatino" w:hAnsi="Palatino"/>
          <w:color w:val="000000"/>
          <w:lang w:val="en-US"/>
        </w:rPr>
        <w:t xml:space="preserve"> disquiet with </w:t>
      </w:r>
      <w:r w:rsidR="00821CAB" w:rsidRPr="00924628">
        <w:rPr>
          <w:rFonts w:ascii="Palatino" w:hAnsi="Palatino"/>
          <w:color w:val="000000"/>
          <w:lang w:val="en-US"/>
        </w:rPr>
        <w:t>t</w:t>
      </w:r>
      <w:r w:rsidR="00211803" w:rsidRPr="00924628">
        <w:rPr>
          <w:rFonts w:ascii="Palatino" w:hAnsi="Palatino" w:cs="Helvetica Neue"/>
          <w:color w:val="343434"/>
          <w:szCs w:val="34"/>
          <w:lang w:val="en-US"/>
        </w:rPr>
        <w:t>he theoretical and conceptual content of universal design</w:t>
      </w:r>
      <w:r w:rsidR="00E376A5" w:rsidRPr="00924628">
        <w:rPr>
          <w:rFonts w:ascii="Palatino" w:hAnsi="Palatino" w:cs="Helvetica Neue"/>
          <w:color w:val="343434"/>
          <w:szCs w:val="34"/>
          <w:lang w:val="en-US"/>
        </w:rPr>
        <w:t>,</w:t>
      </w:r>
      <w:r w:rsidR="0052180F" w:rsidRPr="00924628">
        <w:rPr>
          <w:rFonts w:ascii="Palatino" w:hAnsi="Palatino" w:cs="Helvetica Neue"/>
          <w:color w:val="343434"/>
          <w:szCs w:val="34"/>
          <w:lang w:val="en-US"/>
        </w:rPr>
        <w:t xml:space="preserve"> and </w:t>
      </w:r>
      <w:r w:rsidR="00211803" w:rsidRPr="00924628">
        <w:rPr>
          <w:rFonts w:ascii="Palatino" w:hAnsi="Palatino" w:cs="Helvetica Neue"/>
          <w:color w:val="343434"/>
          <w:szCs w:val="34"/>
          <w:lang w:val="en-US"/>
        </w:rPr>
        <w:t>the epistemological and methodological bases shaping its understa</w:t>
      </w:r>
      <w:r w:rsidR="00821CAB" w:rsidRPr="00924628">
        <w:rPr>
          <w:rFonts w:ascii="Palatino" w:hAnsi="Palatino" w:cs="Helvetica Neue"/>
          <w:color w:val="343434"/>
          <w:szCs w:val="34"/>
          <w:lang w:val="en-US"/>
        </w:rPr>
        <w:t>nding of disability and design.</w:t>
      </w:r>
      <w:r w:rsidR="006610B1" w:rsidRPr="00924628">
        <w:rPr>
          <w:rFonts w:ascii="Palatino" w:hAnsi="Palatino" w:cs="Helvetica Neue"/>
          <w:color w:val="343434"/>
          <w:szCs w:val="34"/>
          <w:lang w:val="en-US"/>
        </w:rPr>
        <w:t xml:space="preserve"> </w:t>
      </w:r>
      <w:r w:rsidR="001353BC" w:rsidRPr="00924628">
        <w:rPr>
          <w:rFonts w:ascii="Palatino" w:hAnsi="Palatino" w:cs="Times New Roman"/>
          <w:color w:val="000000"/>
          <w:lang w:val="en-US"/>
        </w:rPr>
        <w:t xml:space="preserve">What seems to dominate is a </w:t>
      </w:r>
      <w:r w:rsidR="001353BC" w:rsidRPr="00924628">
        <w:rPr>
          <w:rFonts w:ascii="Palatino" w:hAnsi="Palatino"/>
        </w:rPr>
        <w:t>positivistic, scie</w:t>
      </w:r>
      <w:r w:rsidR="002E74C9">
        <w:rPr>
          <w:rFonts w:ascii="Palatino" w:hAnsi="Palatino"/>
        </w:rPr>
        <w:t xml:space="preserve">ntific, tradition, placing </w:t>
      </w:r>
      <w:r w:rsidR="001353BC" w:rsidRPr="00924628">
        <w:rPr>
          <w:rFonts w:ascii="Palatino" w:hAnsi="Palatino"/>
        </w:rPr>
        <w:t xml:space="preserve">emphasis on the production of </w:t>
      </w:r>
      <w:r w:rsidR="001353BC" w:rsidRPr="00A449B6">
        <w:rPr>
          <w:rFonts w:ascii="Palatino" w:hAnsi="Palatino"/>
        </w:rPr>
        <w:t>technical, objective, knowledge and its applications.</w:t>
      </w:r>
      <w:r w:rsidR="00924628" w:rsidRPr="00A449B6">
        <w:rPr>
          <w:rFonts w:ascii="Palatino" w:hAnsi="Palatino" w:cs="Times New Roman"/>
          <w:color w:val="000000"/>
          <w:lang w:val="en-US"/>
        </w:rPr>
        <w:t xml:space="preserve"> </w:t>
      </w:r>
      <w:r w:rsidR="00A449B6" w:rsidRPr="00A449B6">
        <w:rPr>
          <w:rFonts w:ascii="Palatino" w:hAnsi="Palatino"/>
        </w:rPr>
        <w:t xml:space="preserve">Here, a dominant focus is process-based techniques, and the </w:t>
      </w:r>
      <w:r w:rsidR="005453B2">
        <w:rPr>
          <w:rFonts w:ascii="Palatino" w:hAnsi="Palatino" w:cs="Times New Roman"/>
          <w:color w:val="000000"/>
          <w:lang w:val="en-US"/>
        </w:rPr>
        <w:t>evaluation of universal design</w:t>
      </w:r>
      <w:r w:rsidR="00A449B6" w:rsidRPr="00A449B6">
        <w:rPr>
          <w:rFonts w:ascii="Palatino" w:hAnsi="Palatino" w:cs="Times New Roman"/>
          <w:color w:val="000000"/>
          <w:lang w:val="en-US"/>
        </w:rPr>
        <w:t xml:space="preserve"> in relation to issues of technical feasibility and operational outcomes</w:t>
      </w:r>
      <w:r w:rsidR="00164DE8">
        <w:rPr>
          <w:rFonts w:ascii="Palatino" w:hAnsi="Palatino" w:cs="Times New Roman"/>
          <w:color w:val="000000"/>
          <w:lang w:val="en-US"/>
        </w:rPr>
        <w:t xml:space="preserve"> (9, 10, 11</w:t>
      </w:r>
      <w:r w:rsidR="00E130D9">
        <w:rPr>
          <w:rFonts w:ascii="Palatino" w:hAnsi="Palatino" w:cs="Times New Roman"/>
          <w:color w:val="000000"/>
          <w:lang w:val="en-US"/>
        </w:rPr>
        <w:t>)</w:t>
      </w:r>
      <w:r w:rsidR="00A449B6" w:rsidRPr="00A449B6">
        <w:rPr>
          <w:rFonts w:ascii="Palatino" w:hAnsi="Palatino" w:cs="Times New Roman"/>
          <w:color w:val="000000"/>
          <w:lang w:val="en-US"/>
        </w:rPr>
        <w:t xml:space="preserve">. </w:t>
      </w:r>
      <w:r w:rsidR="001353BC" w:rsidRPr="00A449B6">
        <w:rPr>
          <w:rFonts w:ascii="Palatino" w:hAnsi="Palatino"/>
        </w:rPr>
        <w:t>There is less evidence of the deployment of alternative epistemologica</w:t>
      </w:r>
      <w:r w:rsidR="005453B2">
        <w:rPr>
          <w:rFonts w:ascii="Palatino" w:hAnsi="Palatino"/>
        </w:rPr>
        <w:t>l frameworks by proponents of universal design</w:t>
      </w:r>
      <w:r w:rsidR="001353BC" w:rsidRPr="00A449B6">
        <w:rPr>
          <w:rFonts w:ascii="Palatino" w:hAnsi="Palatino"/>
        </w:rPr>
        <w:t xml:space="preserve">, and limited engagement with moral and political philosophy, or </w:t>
      </w:r>
      <w:r w:rsidR="00A449B6" w:rsidRPr="00A449B6">
        <w:rPr>
          <w:rFonts w:ascii="Palatino" w:hAnsi="Palatino"/>
        </w:rPr>
        <w:t xml:space="preserve">substantive </w:t>
      </w:r>
      <w:r w:rsidR="001353BC" w:rsidRPr="00A449B6">
        <w:rPr>
          <w:rFonts w:ascii="Palatino" w:hAnsi="Palatino"/>
        </w:rPr>
        <w:t xml:space="preserve">matters that relate to </w:t>
      </w:r>
      <w:r w:rsidR="002E74C9" w:rsidRPr="00A449B6">
        <w:rPr>
          <w:rFonts w:ascii="Palatino" w:hAnsi="Palatino"/>
        </w:rPr>
        <w:t xml:space="preserve">the interrelationships between design and </w:t>
      </w:r>
      <w:r w:rsidR="001353BC" w:rsidRPr="00A449B6">
        <w:rPr>
          <w:rFonts w:ascii="Palatino" w:hAnsi="Palatino"/>
        </w:rPr>
        <w:t>people’s flourishing and suffering wi</w:t>
      </w:r>
      <w:r w:rsidR="002E74C9" w:rsidRPr="00A449B6">
        <w:rPr>
          <w:rFonts w:ascii="Palatino" w:hAnsi="Palatino"/>
        </w:rPr>
        <w:t>thin the world</w:t>
      </w:r>
      <w:r w:rsidR="001353BC" w:rsidRPr="00A449B6">
        <w:rPr>
          <w:rFonts w:ascii="Palatino" w:hAnsi="Palatino"/>
        </w:rPr>
        <w:t xml:space="preserve">. </w:t>
      </w:r>
      <w:r w:rsidR="001353BC" w:rsidRPr="00A449B6">
        <w:rPr>
          <w:rFonts w:ascii="Palatino" w:hAnsi="Palatino" w:cs="Times New Roman"/>
          <w:color w:val="000000"/>
          <w:lang w:val="en-US"/>
        </w:rPr>
        <w:t>There is also vagueness, in some of the literature,</w:t>
      </w:r>
      <w:r w:rsidR="005453B2">
        <w:rPr>
          <w:rFonts w:ascii="Palatino" w:hAnsi="Palatino" w:cs="Times New Roman"/>
          <w:color w:val="000000"/>
          <w:lang w:val="en-US"/>
        </w:rPr>
        <w:t xml:space="preserve"> about key terms underpinning universal design</w:t>
      </w:r>
      <w:r w:rsidR="001353BC" w:rsidRPr="00A449B6">
        <w:rPr>
          <w:rFonts w:ascii="Palatino" w:hAnsi="Palatino" w:cs="Times New Roman"/>
          <w:color w:val="000000"/>
          <w:lang w:val="en-US"/>
        </w:rPr>
        <w:t xml:space="preserve">, such as </w:t>
      </w:r>
      <w:r w:rsidR="00924628" w:rsidRPr="00A449B6">
        <w:rPr>
          <w:rFonts w:ascii="Palatino" w:hAnsi="Palatino" w:cs="Times New Roman"/>
          <w:color w:val="000000"/>
          <w:lang w:val="en-US"/>
        </w:rPr>
        <w:t>‘universal’ and ‘universalism’, and s</w:t>
      </w:r>
      <w:r w:rsidR="001353BC" w:rsidRPr="00A449B6">
        <w:rPr>
          <w:rFonts w:ascii="Palatino" w:hAnsi="Palatino" w:cs="Times New Roman"/>
          <w:color w:val="000000"/>
          <w:lang w:val="en-US"/>
        </w:rPr>
        <w:t>eminar participants were keen to explore the content of such foundational concepts, and their role in</w:t>
      </w:r>
      <w:r w:rsidR="005453B2">
        <w:rPr>
          <w:rFonts w:ascii="Palatino" w:hAnsi="Palatino" w:cs="Times New Roman"/>
          <w:color w:val="000000"/>
          <w:lang w:val="en-US"/>
        </w:rPr>
        <w:t xml:space="preserve"> shaping universal design</w:t>
      </w:r>
      <w:r w:rsidR="00924628" w:rsidRPr="00A449B6">
        <w:rPr>
          <w:rFonts w:ascii="Palatino" w:hAnsi="Palatino" w:cs="Times New Roman"/>
          <w:color w:val="000000"/>
          <w:lang w:val="en-US"/>
        </w:rPr>
        <w:t xml:space="preserve"> discourse.</w:t>
      </w:r>
      <w:r w:rsidR="00924628">
        <w:rPr>
          <w:rFonts w:ascii="Palatino" w:hAnsi="Palatino" w:cs="Times New Roman"/>
          <w:color w:val="000000"/>
          <w:lang w:val="en-US"/>
        </w:rPr>
        <w:t xml:space="preserve"> </w:t>
      </w:r>
    </w:p>
    <w:p w:rsidR="001353BC" w:rsidRDefault="001353BC" w:rsidP="001353BC">
      <w:pPr>
        <w:spacing w:line="480" w:lineRule="auto"/>
        <w:ind w:right="305"/>
        <w:rPr>
          <w:rFonts w:ascii="Palatino" w:hAnsi="Palatino" w:cs="Times New Roman"/>
          <w:color w:val="000000"/>
          <w:lang w:val="en-US"/>
        </w:rPr>
      </w:pPr>
    </w:p>
    <w:p w:rsidR="00D138CA" w:rsidRDefault="00545A9D" w:rsidP="00380607">
      <w:pPr>
        <w:spacing w:line="480" w:lineRule="auto"/>
        <w:ind w:right="305"/>
        <w:rPr>
          <w:rFonts w:ascii="Palatino" w:hAnsi="Palatino" w:cs="Times New Roman"/>
          <w:color w:val="000000"/>
          <w:lang w:val="en-US"/>
        </w:rPr>
      </w:pPr>
      <w:r>
        <w:rPr>
          <w:rFonts w:ascii="Palatino" w:hAnsi="Palatino" w:cs="Times New Roman"/>
          <w:color w:val="000000"/>
          <w:lang w:val="en-US"/>
        </w:rPr>
        <w:t>In the rest o</w:t>
      </w:r>
      <w:r w:rsidR="00F246FA">
        <w:rPr>
          <w:rFonts w:ascii="Palatino" w:hAnsi="Palatino" w:cs="Times New Roman"/>
          <w:color w:val="000000"/>
          <w:lang w:val="en-US"/>
        </w:rPr>
        <w:t xml:space="preserve">f the editorial, we outline some of the key </w:t>
      </w:r>
      <w:r>
        <w:rPr>
          <w:rFonts w:ascii="Palatino" w:hAnsi="Palatino" w:cs="Times New Roman"/>
          <w:color w:val="000000"/>
          <w:lang w:val="en-US"/>
        </w:rPr>
        <w:t>challenges relating to</w:t>
      </w:r>
      <w:r w:rsidR="005453B2">
        <w:rPr>
          <w:rFonts w:ascii="Palatino" w:hAnsi="Palatino" w:cs="Times New Roman"/>
          <w:color w:val="000000"/>
          <w:lang w:val="en-US"/>
        </w:rPr>
        <w:t xml:space="preserve"> the development of universal design</w:t>
      </w:r>
      <w:r>
        <w:rPr>
          <w:rFonts w:ascii="Palatino" w:hAnsi="Palatino" w:cs="Times New Roman"/>
          <w:color w:val="000000"/>
          <w:lang w:val="en-US"/>
        </w:rPr>
        <w:t xml:space="preserve">, </w:t>
      </w:r>
      <w:r w:rsidR="00416A48">
        <w:rPr>
          <w:rFonts w:ascii="Palatino" w:hAnsi="Palatino" w:cs="Times New Roman"/>
          <w:color w:val="000000"/>
          <w:lang w:val="en-US"/>
        </w:rPr>
        <w:t>and discuss how far it may be possible</w:t>
      </w:r>
      <w:r>
        <w:rPr>
          <w:rFonts w:ascii="Palatino" w:hAnsi="Palatino" w:cs="Times New Roman"/>
          <w:color w:val="000000"/>
          <w:lang w:val="en-US"/>
        </w:rPr>
        <w:t xml:space="preserve"> to realize</w:t>
      </w:r>
      <w:r w:rsidR="00416A48">
        <w:rPr>
          <w:rFonts w:ascii="Palatino" w:hAnsi="Palatino" w:cs="Times New Roman"/>
          <w:color w:val="000000"/>
          <w:lang w:val="en-US"/>
        </w:rPr>
        <w:t xml:space="preserve"> its</w:t>
      </w:r>
      <w:r>
        <w:rPr>
          <w:rFonts w:ascii="Palatino" w:hAnsi="Palatino" w:cs="Times New Roman"/>
          <w:color w:val="000000"/>
          <w:lang w:val="en-US"/>
        </w:rPr>
        <w:t xml:space="preserve"> </w:t>
      </w:r>
      <w:r w:rsidR="00416A48">
        <w:rPr>
          <w:rFonts w:ascii="Palatino" w:hAnsi="Palatino" w:cs="Times New Roman"/>
          <w:color w:val="000000"/>
          <w:lang w:val="en-US"/>
        </w:rPr>
        <w:t xml:space="preserve">radical intent in </w:t>
      </w:r>
      <w:r>
        <w:rPr>
          <w:rFonts w:ascii="Palatino" w:hAnsi="Palatino" w:cs="Times New Roman"/>
          <w:color w:val="000000"/>
          <w:lang w:val="en-US"/>
        </w:rPr>
        <w:t xml:space="preserve">seeking to overturn </w:t>
      </w:r>
      <w:r w:rsidR="00416A48">
        <w:rPr>
          <w:rFonts w:ascii="Palatino" w:hAnsi="Palatino" w:cs="Times New Roman"/>
          <w:color w:val="000000"/>
          <w:lang w:val="en-US"/>
        </w:rPr>
        <w:t xml:space="preserve">deep rooted </w:t>
      </w:r>
      <w:r w:rsidR="006223F8">
        <w:rPr>
          <w:rFonts w:ascii="Palatino" w:hAnsi="Palatino" w:cs="Times New Roman"/>
          <w:color w:val="000000"/>
          <w:lang w:val="en-US"/>
        </w:rPr>
        <w:t xml:space="preserve">designer conventions </w:t>
      </w:r>
      <w:r>
        <w:rPr>
          <w:rFonts w:ascii="Palatino" w:hAnsi="Palatino" w:cs="Times New Roman"/>
          <w:color w:val="000000"/>
          <w:lang w:val="en-US"/>
        </w:rPr>
        <w:t xml:space="preserve">that rarely respond to the needs of </w:t>
      </w:r>
      <w:r w:rsidR="0052180F">
        <w:rPr>
          <w:rFonts w:ascii="Palatino" w:hAnsi="Palatino" w:cs="Times New Roman"/>
          <w:color w:val="000000"/>
          <w:lang w:val="en-US"/>
        </w:rPr>
        <w:t xml:space="preserve">disabled people and </w:t>
      </w:r>
      <w:r>
        <w:rPr>
          <w:rFonts w:ascii="Palatino" w:hAnsi="Palatino" w:cs="Times New Roman"/>
          <w:color w:val="000000"/>
          <w:lang w:val="en-US"/>
        </w:rPr>
        <w:t xml:space="preserve">impaired bodies. </w:t>
      </w:r>
      <w:r w:rsidR="008464D4">
        <w:rPr>
          <w:rFonts w:ascii="Palatino" w:hAnsi="Palatino" w:cs="Times New Roman"/>
          <w:color w:val="000000"/>
          <w:lang w:val="en-US"/>
        </w:rPr>
        <w:t>We draw attention to the tension</w:t>
      </w:r>
      <w:r w:rsidR="00176B25">
        <w:rPr>
          <w:rFonts w:ascii="Palatino" w:hAnsi="Palatino" w:cs="Times New Roman"/>
          <w:color w:val="000000"/>
          <w:lang w:val="en-US"/>
        </w:rPr>
        <w:t>s</w:t>
      </w:r>
      <w:r w:rsidR="008464D4">
        <w:rPr>
          <w:rFonts w:ascii="Palatino" w:hAnsi="Palatino" w:cs="Times New Roman"/>
          <w:color w:val="000000"/>
          <w:lang w:val="en-US"/>
        </w:rPr>
        <w:t xml:space="preserve"> between, on the o</w:t>
      </w:r>
      <w:r w:rsidR="005453B2">
        <w:rPr>
          <w:rFonts w:ascii="Palatino" w:hAnsi="Palatino" w:cs="Times New Roman"/>
          <w:color w:val="000000"/>
          <w:lang w:val="en-US"/>
        </w:rPr>
        <w:t>ne hand, the propagation of a universal design</w:t>
      </w:r>
      <w:r w:rsidR="008464D4">
        <w:rPr>
          <w:rFonts w:ascii="Palatino" w:hAnsi="Palatino" w:cs="Times New Roman"/>
          <w:color w:val="000000"/>
          <w:lang w:val="en-US"/>
        </w:rPr>
        <w:t xml:space="preserve"> discourse that is challenging of design approaches that fail to respond to corporeal diversi</w:t>
      </w:r>
      <w:r w:rsidR="002F511C">
        <w:rPr>
          <w:rFonts w:ascii="Palatino" w:hAnsi="Palatino" w:cs="Times New Roman"/>
          <w:color w:val="000000"/>
          <w:lang w:val="en-US"/>
        </w:rPr>
        <w:t xml:space="preserve">ty, and, on the other hand, </w:t>
      </w:r>
      <w:r w:rsidR="008464D4">
        <w:rPr>
          <w:rFonts w:ascii="Palatino" w:hAnsi="Palatino" w:cs="Times New Roman"/>
          <w:color w:val="000000"/>
          <w:lang w:val="en-US"/>
        </w:rPr>
        <w:t xml:space="preserve">the incorporation of </w:t>
      </w:r>
      <w:r w:rsidR="00176B25">
        <w:rPr>
          <w:rFonts w:ascii="Palatino" w:hAnsi="Palatino" w:cs="Times New Roman"/>
          <w:color w:val="000000"/>
          <w:lang w:val="en-US"/>
        </w:rPr>
        <w:t xml:space="preserve">much </w:t>
      </w:r>
      <w:r w:rsidR="005453B2">
        <w:rPr>
          <w:rFonts w:ascii="Palatino" w:hAnsi="Palatino" w:cs="Times New Roman"/>
          <w:color w:val="000000"/>
          <w:lang w:val="en-US"/>
        </w:rPr>
        <w:t xml:space="preserve">universal design </w:t>
      </w:r>
      <w:r w:rsidR="008464D4">
        <w:rPr>
          <w:rFonts w:ascii="Palatino" w:hAnsi="Palatino" w:cs="Times New Roman"/>
          <w:color w:val="000000"/>
          <w:lang w:val="en-US"/>
        </w:rPr>
        <w:t xml:space="preserve"> practice into conventional, conservative, design methodologies</w:t>
      </w:r>
      <w:r w:rsidR="00F246FA">
        <w:rPr>
          <w:rFonts w:ascii="Palatino" w:hAnsi="Palatino" w:cs="Times New Roman"/>
          <w:color w:val="000000"/>
          <w:lang w:val="en-US"/>
        </w:rPr>
        <w:t>. Such methodologies, and their underlying epistemological bases, appear to deli</w:t>
      </w:r>
      <w:r w:rsidR="00300EEE">
        <w:rPr>
          <w:rFonts w:ascii="Palatino" w:hAnsi="Palatino" w:cs="Times New Roman"/>
          <w:color w:val="000000"/>
          <w:lang w:val="en-US"/>
        </w:rPr>
        <w:t>mit the understanding of person-</w:t>
      </w:r>
      <w:r w:rsidR="00F246FA">
        <w:rPr>
          <w:rFonts w:ascii="Palatino" w:hAnsi="Palatino" w:cs="Times New Roman"/>
          <w:color w:val="000000"/>
          <w:lang w:val="en-US"/>
        </w:rPr>
        <w:t xml:space="preserve">hood to </w:t>
      </w:r>
      <w:r w:rsidR="008C2144">
        <w:rPr>
          <w:rFonts w:ascii="Palatino" w:hAnsi="Palatino" w:cs="Times New Roman"/>
          <w:color w:val="000000"/>
          <w:lang w:val="en-US"/>
        </w:rPr>
        <w:t xml:space="preserve">bodies-without-impairment, or </w:t>
      </w:r>
      <w:r w:rsidR="00F246FA">
        <w:rPr>
          <w:rFonts w:ascii="Palatino" w:hAnsi="Palatino" w:cs="Times New Roman"/>
          <w:color w:val="000000"/>
          <w:lang w:val="en-US"/>
        </w:rPr>
        <w:t>cultural norm</w:t>
      </w:r>
      <w:r w:rsidR="008C2144">
        <w:rPr>
          <w:rFonts w:ascii="Palatino" w:hAnsi="Palatino" w:cs="Times New Roman"/>
          <w:color w:val="000000"/>
          <w:lang w:val="en-US"/>
        </w:rPr>
        <w:t>s that define</w:t>
      </w:r>
      <w:r w:rsidR="00DD7D1B">
        <w:rPr>
          <w:rFonts w:ascii="Palatino" w:hAnsi="Palatino" w:cs="Times New Roman"/>
          <w:color w:val="000000"/>
          <w:lang w:val="en-US"/>
        </w:rPr>
        <w:t xml:space="preserve"> the universal subject in ways whereby disabled people are regarded as aberrations</w:t>
      </w:r>
      <w:r w:rsidR="006223F8">
        <w:rPr>
          <w:rFonts w:ascii="Palatino" w:hAnsi="Palatino" w:cs="Times New Roman"/>
          <w:color w:val="000000"/>
          <w:lang w:val="en-US"/>
        </w:rPr>
        <w:t>. This observation leads contributors to the special issue to interroga</w:t>
      </w:r>
      <w:r w:rsidR="005453B2">
        <w:rPr>
          <w:rFonts w:ascii="Palatino" w:hAnsi="Palatino" w:cs="Times New Roman"/>
          <w:color w:val="000000"/>
          <w:lang w:val="en-US"/>
        </w:rPr>
        <w:t>te how far, and in what ways,</w:t>
      </w:r>
      <w:r w:rsidR="006223F8">
        <w:rPr>
          <w:rFonts w:ascii="Palatino" w:hAnsi="Palatino" w:cs="Times New Roman"/>
          <w:color w:val="000000"/>
          <w:lang w:val="en-US"/>
        </w:rPr>
        <w:t xml:space="preserve"> practit</w:t>
      </w:r>
      <w:r w:rsidR="005453B2">
        <w:rPr>
          <w:rFonts w:ascii="Palatino" w:hAnsi="Palatino" w:cs="Times New Roman"/>
          <w:color w:val="000000"/>
          <w:lang w:val="en-US"/>
        </w:rPr>
        <w:t>ioners may be able to develop universal design</w:t>
      </w:r>
      <w:r w:rsidR="006223F8">
        <w:rPr>
          <w:rFonts w:ascii="Palatino" w:hAnsi="Palatino" w:cs="Times New Roman"/>
          <w:color w:val="000000"/>
          <w:lang w:val="en-US"/>
        </w:rPr>
        <w:t xml:space="preserve"> not only as a ‘design strategy’, but as a political stratagem </w:t>
      </w:r>
      <w:r w:rsidR="00DD7D1B">
        <w:rPr>
          <w:rFonts w:ascii="Palatino" w:hAnsi="Palatino" w:cs="Times New Roman"/>
          <w:color w:val="000000"/>
          <w:lang w:val="en-US"/>
        </w:rPr>
        <w:t xml:space="preserve">that has </w:t>
      </w:r>
      <w:r w:rsidR="000D04F2">
        <w:rPr>
          <w:rFonts w:ascii="Palatino" w:hAnsi="Palatino" w:cs="Times New Roman"/>
          <w:color w:val="000000"/>
          <w:lang w:val="en-US"/>
        </w:rPr>
        <w:t xml:space="preserve">the </w:t>
      </w:r>
      <w:r w:rsidR="00DD7D1B">
        <w:rPr>
          <w:rFonts w:ascii="Palatino" w:hAnsi="Palatino" w:cs="Times New Roman"/>
          <w:color w:val="000000"/>
          <w:lang w:val="en-US"/>
        </w:rPr>
        <w:t>potential to</w:t>
      </w:r>
      <w:r w:rsidR="000D04F2">
        <w:rPr>
          <w:rFonts w:ascii="Palatino" w:hAnsi="Palatino" w:cs="Times New Roman"/>
          <w:color w:val="000000"/>
          <w:lang w:val="en-US"/>
        </w:rPr>
        <w:t xml:space="preserve"> trans</w:t>
      </w:r>
      <w:r w:rsidR="00D074F6">
        <w:rPr>
          <w:rFonts w:ascii="Palatino" w:hAnsi="Palatino" w:cs="Times New Roman"/>
          <w:color w:val="000000"/>
          <w:lang w:val="en-US"/>
        </w:rPr>
        <w:t>form the dominant world view of universal</w:t>
      </w:r>
      <w:r w:rsidR="000D04F2">
        <w:rPr>
          <w:rFonts w:ascii="Palatino" w:hAnsi="Palatino" w:cs="Times New Roman"/>
          <w:color w:val="000000"/>
          <w:lang w:val="en-US"/>
        </w:rPr>
        <w:t xml:space="preserve"> ablebodiedness</w:t>
      </w:r>
      <w:r w:rsidR="00896DF3">
        <w:rPr>
          <w:rFonts w:ascii="Palatino" w:hAnsi="Palatino" w:cs="Times New Roman"/>
          <w:color w:val="000000"/>
          <w:lang w:val="en-US"/>
        </w:rPr>
        <w:t xml:space="preserve"> (</w:t>
      </w:r>
      <w:r w:rsidR="00164DE8">
        <w:rPr>
          <w:rFonts w:ascii="Palatino" w:hAnsi="Palatino" w:cs="Times New Roman"/>
          <w:color w:val="000000"/>
          <w:lang w:val="en-US"/>
        </w:rPr>
        <w:t>12, 13)</w:t>
      </w:r>
    </w:p>
    <w:p w:rsidR="00896DF3" w:rsidRDefault="00896DF3" w:rsidP="00380607">
      <w:pPr>
        <w:spacing w:line="480" w:lineRule="auto"/>
        <w:ind w:right="305"/>
        <w:rPr>
          <w:rFonts w:ascii="Palatino" w:hAnsi="Palatino" w:cs="Times New Roman"/>
          <w:color w:val="000000"/>
          <w:lang w:val="en-US"/>
        </w:rPr>
      </w:pPr>
    </w:p>
    <w:p w:rsidR="00176B25" w:rsidRPr="00430901" w:rsidRDefault="00896DF3" w:rsidP="00380607">
      <w:pPr>
        <w:spacing w:line="480" w:lineRule="auto"/>
        <w:ind w:right="305"/>
        <w:rPr>
          <w:rFonts w:ascii="Palatino" w:hAnsi="Palatino" w:cs="Times New Roman"/>
          <w:b/>
          <w:color w:val="000000"/>
          <w:lang w:val="en-US"/>
        </w:rPr>
      </w:pPr>
      <w:r w:rsidRPr="00430901">
        <w:rPr>
          <w:rFonts w:ascii="Palatino" w:hAnsi="Palatino" w:cs="Times New Roman"/>
          <w:b/>
          <w:color w:val="000000"/>
          <w:lang w:val="en-US"/>
        </w:rPr>
        <w:t xml:space="preserve"> </w:t>
      </w:r>
      <w:r w:rsidR="00D138CA" w:rsidRPr="00430901">
        <w:rPr>
          <w:rFonts w:ascii="Palatino" w:hAnsi="Palatino" w:cs="Times New Roman"/>
          <w:b/>
          <w:color w:val="000000"/>
          <w:lang w:val="en-US"/>
        </w:rPr>
        <w:t xml:space="preserve">(2). </w:t>
      </w:r>
      <w:r w:rsidR="00430901" w:rsidRPr="00430901">
        <w:rPr>
          <w:rFonts w:ascii="Palatino" w:hAnsi="Palatino" w:cs="Times New Roman"/>
          <w:b/>
          <w:color w:val="000000"/>
          <w:lang w:val="en-US"/>
        </w:rPr>
        <w:t>Rehabilitative cultures and the possibilities of universal design.</w:t>
      </w:r>
    </w:p>
    <w:p w:rsidR="00176B25" w:rsidRDefault="00176B25" w:rsidP="00430901">
      <w:pPr>
        <w:spacing w:line="360" w:lineRule="auto"/>
        <w:ind w:right="306"/>
        <w:rPr>
          <w:rFonts w:ascii="Palatino" w:hAnsi="Palatino" w:cs="Times New Roman"/>
          <w:color w:val="000000"/>
          <w:lang w:val="en-US"/>
        </w:rPr>
      </w:pPr>
    </w:p>
    <w:p w:rsidR="002F56A8" w:rsidRDefault="008A662C" w:rsidP="006A701D">
      <w:pPr>
        <w:spacing w:line="480" w:lineRule="auto"/>
        <w:ind w:right="305"/>
        <w:rPr>
          <w:rFonts w:ascii="Palatino" w:hAnsi="Palatino" w:cs="Helvetica"/>
          <w:bCs/>
          <w:color w:val="262626"/>
          <w:szCs w:val="26"/>
          <w:lang w:val="en-US"/>
        </w:rPr>
      </w:pPr>
      <w:r w:rsidRPr="00631D92">
        <w:rPr>
          <w:rFonts w:ascii="Palatino" w:hAnsi="Palatino"/>
        </w:rPr>
        <w:t xml:space="preserve">Universal design may have a role to play in rehabilitation by fostering environments that work well, by facilitating independence and means for people to act in spontaneous, proactive, ways. A progressive rehabilitative culture reacts against subjugation and control by seeking to promote the care of subjects, or the creation of contexts whereby enhancement of people’s autonomy </w:t>
      </w:r>
      <w:r w:rsidR="00E63636" w:rsidRPr="00631D92">
        <w:rPr>
          <w:rFonts w:ascii="Palatino" w:hAnsi="Palatino"/>
        </w:rPr>
        <w:t>and well being is paramount. This is the cen</w:t>
      </w:r>
      <w:r w:rsidR="00E74519" w:rsidRPr="00631D92">
        <w:rPr>
          <w:rFonts w:ascii="Palatino" w:hAnsi="Palatino"/>
        </w:rPr>
        <w:t>tral thrust of universal design in which it is claimed that ‘design for health and wellness leads to a reduction in disability’ (</w:t>
      </w:r>
      <w:r w:rsidR="00D24945">
        <w:rPr>
          <w:rFonts w:ascii="Palatino" w:hAnsi="Palatino"/>
        </w:rPr>
        <w:t>14</w:t>
      </w:r>
      <w:r w:rsidR="00E74519" w:rsidRPr="00631D92">
        <w:rPr>
          <w:rFonts w:ascii="Palatino" w:hAnsi="Palatino"/>
        </w:rPr>
        <w:t>:</w:t>
      </w:r>
      <w:r w:rsidR="00A233F0">
        <w:rPr>
          <w:rFonts w:ascii="Palatino" w:hAnsi="Palatino"/>
        </w:rPr>
        <w:t xml:space="preserve"> </w:t>
      </w:r>
      <w:r w:rsidR="00FE073C">
        <w:rPr>
          <w:rFonts w:ascii="Palatino" w:hAnsi="Palatino"/>
        </w:rPr>
        <w:t>page 108</w:t>
      </w:r>
      <w:r w:rsidR="00E74519" w:rsidRPr="00631D92">
        <w:rPr>
          <w:rFonts w:ascii="Palatino" w:hAnsi="Palatino"/>
        </w:rPr>
        <w:t>). While this statement i</w:t>
      </w:r>
      <w:r w:rsidR="00D074F6">
        <w:rPr>
          <w:rFonts w:ascii="Palatino" w:hAnsi="Palatino"/>
        </w:rPr>
        <w:t xml:space="preserve">s not incontrovertible, it </w:t>
      </w:r>
      <w:r w:rsidR="00E74519" w:rsidRPr="00631D92">
        <w:rPr>
          <w:rFonts w:ascii="Palatino" w:hAnsi="Palatino"/>
        </w:rPr>
        <w:t>point</w:t>
      </w:r>
      <w:r w:rsidR="00D074F6">
        <w:rPr>
          <w:rFonts w:ascii="Palatino" w:hAnsi="Palatino"/>
        </w:rPr>
        <w:t>s</w:t>
      </w:r>
      <w:r w:rsidR="00E74519" w:rsidRPr="00631D92">
        <w:rPr>
          <w:rFonts w:ascii="Palatino" w:hAnsi="Palatino"/>
        </w:rPr>
        <w:t xml:space="preserve"> towa</w:t>
      </w:r>
      <w:r w:rsidR="00880B45">
        <w:rPr>
          <w:rFonts w:ascii="Palatino" w:hAnsi="Palatino"/>
        </w:rPr>
        <w:t>rds the potential benefits of universal design</w:t>
      </w:r>
      <w:r w:rsidR="00E74519" w:rsidRPr="00631D92">
        <w:rPr>
          <w:rFonts w:ascii="Palatino" w:hAnsi="Palatino"/>
        </w:rPr>
        <w:t xml:space="preserve"> in creating environments that may facilita</w:t>
      </w:r>
      <w:r w:rsidR="009009D5" w:rsidRPr="00631D92">
        <w:rPr>
          <w:rFonts w:ascii="Palatino" w:hAnsi="Palatino"/>
        </w:rPr>
        <w:t xml:space="preserve">te, and support, rehabilitation. The </w:t>
      </w:r>
      <w:r w:rsidR="00880B45">
        <w:rPr>
          <w:rFonts w:ascii="Palatino" w:hAnsi="Palatino"/>
        </w:rPr>
        <w:t>universal design</w:t>
      </w:r>
      <w:r w:rsidR="009009D5" w:rsidRPr="00631D92">
        <w:rPr>
          <w:rFonts w:ascii="Palatino" w:hAnsi="Palatino"/>
        </w:rPr>
        <w:t xml:space="preserve"> pri</w:t>
      </w:r>
      <w:r w:rsidR="000534D2" w:rsidRPr="00631D92">
        <w:rPr>
          <w:rFonts w:ascii="Palatino" w:hAnsi="Palatino"/>
        </w:rPr>
        <w:t xml:space="preserve">nciple of flexibility in design, </w:t>
      </w:r>
      <w:r w:rsidR="009009D5" w:rsidRPr="00631D92">
        <w:rPr>
          <w:rFonts w:ascii="Palatino" w:hAnsi="Palatino"/>
        </w:rPr>
        <w:t xml:space="preserve">or </w:t>
      </w:r>
      <w:r w:rsidR="00300EEE">
        <w:rPr>
          <w:rFonts w:ascii="Palatino" w:hAnsi="Palatino"/>
        </w:rPr>
        <w:t xml:space="preserve">the design and </w:t>
      </w:r>
      <w:r w:rsidR="009009D5" w:rsidRPr="00631D92">
        <w:rPr>
          <w:rFonts w:ascii="Palatino" w:hAnsi="Palatino"/>
        </w:rPr>
        <w:t xml:space="preserve">development of </w:t>
      </w:r>
      <w:r w:rsidR="00832C09" w:rsidRPr="00631D92">
        <w:rPr>
          <w:rFonts w:ascii="Palatino" w:hAnsi="Palatino"/>
        </w:rPr>
        <w:t xml:space="preserve">accessible </w:t>
      </w:r>
      <w:r w:rsidR="009009D5" w:rsidRPr="00631D92">
        <w:rPr>
          <w:rFonts w:ascii="Palatino" w:hAnsi="Palatino"/>
        </w:rPr>
        <w:t xml:space="preserve">products </w:t>
      </w:r>
      <w:r w:rsidR="00242FD2" w:rsidRPr="00631D92">
        <w:rPr>
          <w:rFonts w:ascii="Palatino" w:hAnsi="Palatino"/>
        </w:rPr>
        <w:t xml:space="preserve">and services that are </w:t>
      </w:r>
      <w:r w:rsidR="000534D2" w:rsidRPr="00631D92">
        <w:rPr>
          <w:rFonts w:ascii="Palatino" w:hAnsi="Palatino"/>
        </w:rPr>
        <w:t xml:space="preserve">intuitive and easy to use, has </w:t>
      </w:r>
      <w:r w:rsidR="00242FD2" w:rsidRPr="00631D92">
        <w:rPr>
          <w:rFonts w:ascii="Palatino" w:hAnsi="Palatino"/>
        </w:rPr>
        <w:t xml:space="preserve">the </w:t>
      </w:r>
      <w:r w:rsidR="009009D5" w:rsidRPr="00631D92">
        <w:rPr>
          <w:rFonts w:ascii="Palatino" w:hAnsi="Palatino"/>
        </w:rPr>
        <w:t>potential to create enabling environments. These range from the</w:t>
      </w:r>
      <w:r w:rsidR="00242FD2" w:rsidRPr="00631D92">
        <w:rPr>
          <w:rFonts w:ascii="Palatino" w:hAnsi="Palatino"/>
        </w:rPr>
        <w:t xml:space="preserve"> design of adjustable furniture, responsive to </w:t>
      </w:r>
      <w:r w:rsidR="009009D5" w:rsidRPr="00631D92">
        <w:rPr>
          <w:rFonts w:ascii="Palatino" w:hAnsi="Palatino"/>
        </w:rPr>
        <w:t>people of different heigh</w:t>
      </w:r>
      <w:r w:rsidR="00242FD2" w:rsidRPr="00631D92">
        <w:rPr>
          <w:rFonts w:ascii="Palatino" w:hAnsi="Palatino"/>
        </w:rPr>
        <w:t xml:space="preserve">ts and/or bodily capabilities, to the development of </w:t>
      </w:r>
      <w:r w:rsidR="0057519B" w:rsidRPr="00631D92">
        <w:rPr>
          <w:rFonts w:ascii="Palatino" w:hAnsi="Palatino"/>
        </w:rPr>
        <w:t xml:space="preserve">front loading washing machines, such as Toshiba’s </w:t>
      </w:r>
      <w:r w:rsidR="0057519B" w:rsidRPr="00631D92">
        <w:rPr>
          <w:rFonts w:ascii="Palatino" w:hAnsi="Palatino" w:cs="Helvetica"/>
          <w:bCs/>
          <w:color w:val="262626"/>
          <w:szCs w:val="26"/>
          <w:lang w:val="en-US"/>
        </w:rPr>
        <w:t>TW-Z9500 model featuring instructions in Braille and an angular drum to facilitate ease of retrieval of clothes by people who use a wheelchair.</w:t>
      </w:r>
    </w:p>
    <w:p w:rsidR="00D24945" w:rsidRPr="00300EEE" w:rsidRDefault="00D24945" w:rsidP="006A701D">
      <w:pPr>
        <w:spacing w:line="480" w:lineRule="auto"/>
        <w:ind w:right="305"/>
        <w:rPr>
          <w:rFonts w:ascii="Palatino" w:hAnsi="Palatino"/>
        </w:rPr>
      </w:pPr>
    </w:p>
    <w:p w:rsidR="00462497" w:rsidRDefault="002F56A8" w:rsidP="0041360D">
      <w:pPr>
        <w:spacing w:line="480" w:lineRule="auto"/>
        <w:ind w:right="305"/>
        <w:rPr>
          <w:rFonts w:ascii="Palatino" w:hAnsi="Palatino"/>
        </w:rPr>
      </w:pPr>
      <w:r w:rsidRPr="00631D92">
        <w:rPr>
          <w:rFonts w:ascii="Palatino" w:hAnsi="Palatino" w:cs="Helvetica"/>
          <w:bCs/>
          <w:color w:val="262626"/>
          <w:szCs w:val="26"/>
          <w:lang w:val="en-US"/>
        </w:rPr>
        <w:t>Such products are not perfect or able to respond to every possible variation in bodily interactions with design. They highlight, however, that any notion of ‘one size fits all’, or the rationalities of a design culture driven by scale economies a</w:t>
      </w:r>
      <w:r w:rsidR="0041360D" w:rsidRPr="00631D92">
        <w:rPr>
          <w:rFonts w:ascii="Palatino" w:hAnsi="Palatino" w:cs="Helvetica"/>
          <w:bCs/>
          <w:color w:val="262626"/>
          <w:szCs w:val="26"/>
          <w:lang w:val="en-US"/>
        </w:rPr>
        <w:t xml:space="preserve">nd product standardization, is tantamount to social exclusion, and likely to create inequalities of access to, and usage of, the designed environment. This underlying proposition </w:t>
      </w:r>
      <w:r w:rsidR="0041360D" w:rsidRPr="00631D92">
        <w:rPr>
          <w:rFonts w:ascii="Palatino" w:hAnsi="Palatino"/>
        </w:rPr>
        <w:t>is a universal ethical imperative against design that undermines the capacities of people to facilitate their ease of movement through, and use of, different eleme</w:t>
      </w:r>
      <w:r w:rsidR="00AC51CB">
        <w:rPr>
          <w:rFonts w:ascii="Palatino" w:hAnsi="Palatino"/>
        </w:rPr>
        <w:t xml:space="preserve">nts of the designed environment. </w:t>
      </w:r>
      <w:r w:rsidR="00880B45">
        <w:rPr>
          <w:rFonts w:ascii="Palatino" w:hAnsi="Palatino"/>
        </w:rPr>
        <w:t>This imperative underpins universal design</w:t>
      </w:r>
      <w:r w:rsidR="00CD38EF">
        <w:rPr>
          <w:rFonts w:ascii="Palatino" w:hAnsi="Palatino"/>
        </w:rPr>
        <w:t>’s declaration of</w:t>
      </w:r>
      <w:r w:rsidR="00AC51CB">
        <w:rPr>
          <w:rFonts w:ascii="Palatino" w:hAnsi="Palatino"/>
        </w:rPr>
        <w:t xml:space="preserve"> ‘design for all’</w:t>
      </w:r>
      <w:r w:rsidR="00CD38EF">
        <w:rPr>
          <w:rFonts w:ascii="Palatino" w:hAnsi="Palatino"/>
        </w:rPr>
        <w:t>,</w:t>
      </w:r>
      <w:r w:rsidR="00AC51CB">
        <w:rPr>
          <w:rFonts w:ascii="Palatino" w:hAnsi="Palatino"/>
        </w:rPr>
        <w:t xml:space="preserve"> or the production of artefacts and environments usable by anyone irrespective of their bodily status or deportment. This is a radi</w:t>
      </w:r>
      <w:r w:rsidR="00CD38EF">
        <w:rPr>
          <w:rFonts w:ascii="Palatino" w:hAnsi="Palatino"/>
        </w:rPr>
        <w:t>cal challenge to the status quo</w:t>
      </w:r>
      <w:r w:rsidR="00AC51CB">
        <w:rPr>
          <w:rFonts w:ascii="Palatino" w:hAnsi="Palatino"/>
        </w:rPr>
        <w:t xml:space="preserve">, including the professions and practitioners that, through </w:t>
      </w:r>
      <w:r w:rsidR="00111B03">
        <w:rPr>
          <w:rFonts w:ascii="Palatino" w:hAnsi="Palatino"/>
        </w:rPr>
        <w:t>adherence to c</w:t>
      </w:r>
      <w:r w:rsidR="00CD38EF">
        <w:rPr>
          <w:rFonts w:ascii="Palatino" w:hAnsi="Palatino"/>
        </w:rPr>
        <w:t>onventions in design practice</w:t>
      </w:r>
      <w:r w:rsidR="00111B03">
        <w:rPr>
          <w:rFonts w:ascii="Palatino" w:hAnsi="Palatino"/>
        </w:rPr>
        <w:t xml:space="preserve">, do little to challenge or change the values and practices sustaining the (re) production of disabling </w:t>
      </w:r>
      <w:r w:rsidR="00CD38EF">
        <w:rPr>
          <w:rFonts w:ascii="Palatino" w:hAnsi="Palatino"/>
        </w:rPr>
        <w:t xml:space="preserve">designed </w:t>
      </w:r>
      <w:r w:rsidR="00111B03">
        <w:rPr>
          <w:rFonts w:ascii="Palatino" w:hAnsi="Palatino"/>
        </w:rPr>
        <w:t xml:space="preserve">environments. </w:t>
      </w:r>
    </w:p>
    <w:p w:rsidR="00462497" w:rsidRDefault="00462497" w:rsidP="0041360D">
      <w:pPr>
        <w:spacing w:line="480" w:lineRule="auto"/>
        <w:ind w:right="305"/>
        <w:rPr>
          <w:rFonts w:ascii="Palatino" w:hAnsi="Palatino"/>
        </w:rPr>
      </w:pPr>
    </w:p>
    <w:p w:rsidR="00030721" w:rsidRDefault="00880B45" w:rsidP="00030721">
      <w:pPr>
        <w:spacing w:line="480" w:lineRule="auto"/>
        <w:ind w:right="305"/>
        <w:rPr>
          <w:rFonts w:ascii="Palatino" w:hAnsi="Palatino" w:cs="Times"/>
          <w:iCs/>
          <w:szCs w:val="32"/>
          <w:lang w:val="en-US"/>
        </w:rPr>
      </w:pPr>
      <w:r>
        <w:rPr>
          <w:rFonts w:ascii="Palatino" w:hAnsi="Palatino"/>
        </w:rPr>
        <w:t>Universal design</w:t>
      </w:r>
      <w:r w:rsidR="00462497" w:rsidRPr="00296826">
        <w:rPr>
          <w:rFonts w:ascii="Palatino" w:hAnsi="Palatino"/>
        </w:rPr>
        <w:t xml:space="preserve"> has potential to direct designers’ attention to</w:t>
      </w:r>
      <w:r w:rsidR="00710EC4" w:rsidRPr="00296826">
        <w:rPr>
          <w:rFonts w:ascii="Palatino" w:hAnsi="Palatino"/>
        </w:rPr>
        <w:t>wards ethical standpoints, and to confront the social a</w:t>
      </w:r>
      <w:r w:rsidR="00296826" w:rsidRPr="00296826">
        <w:rPr>
          <w:rFonts w:ascii="Palatino" w:hAnsi="Palatino"/>
        </w:rPr>
        <w:t xml:space="preserve">nd distributive consequences of not only the design process but also the effects of designed artefacts </w:t>
      </w:r>
      <w:r w:rsidR="00670743" w:rsidRPr="00296826">
        <w:rPr>
          <w:rFonts w:ascii="Palatino" w:hAnsi="Palatino"/>
        </w:rPr>
        <w:t>on bodily integrity</w:t>
      </w:r>
      <w:r w:rsidR="00296826" w:rsidRPr="00296826">
        <w:rPr>
          <w:rFonts w:ascii="Palatino" w:hAnsi="Palatino"/>
        </w:rPr>
        <w:t xml:space="preserve">. While the notion of bodily integrity, premised on the realisation of </w:t>
      </w:r>
      <w:r w:rsidR="00296826" w:rsidRPr="00296826">
        <w:rPr>
          <w:rFonts w:ascii="Palatino" w:hAnsi="Palatino" w:cs="Arial"/>
          <w:szCs w:val="26"/>
          <w:lang w:val="en-US"/>
        </w:rPr>
        <w:t xml:space="preserve">personal autonomy and self-determination, is embedded into the principles of </w:t>
      </w:r>
      <w:r>
        <w:rPr>
          <w:rFonts w:ascii="Palatino" w:hAnsi="Palatino" w:cs="Arial"/>
          <w:lang w:val="en-US"/>
        </w:rPr>
        <w:t>universal design</w:t>
      </w:r>
      <w:r w:rsidR="00296826" w:rsidRPr="00D261BC">
        <w:rPr>
          <w:rFonts w:ascii="Palatino" w:hAnsi="Palatino" w:cs="Arial"/>
          <w:lang w:val="en-US"/>
        </w:rPr>
        <w:t>, it is rar</w:t>
      </w:r>
      <w:r>
        <w:rPr>
          <w:rFonts w:ascii="Palatino" w:hAnsi="Palatino" w:cs="Arial"/>
          <w:lang w:val="en-US"/>
        </w:rPr>
        <w:t xml:space="preserve">ely defined, or discussed by its </w:t>
      </w:r>
      <w:r w:rsidR="00296826" w:rsidRPr="00D261BC">
        <w:rPr>
          <w:rFonts w:ascii="Palatino" w:hAnsi="Palatino" w:cs="Arial"/>
          <w:lang w:val="en-US"/>
        </w:rPr>
        <w:t>proponents.</w:t>
      </w:r>
      <w:r w:rsidR="00296826" w:rsidRPr="00D261BC">
        <w:rPr>
          <w:rFonts w:ascii="Palatino" w:hAnsi="Palatino" w:cs="Arial"/>
          <w:color w:val="424242"/>
          <w:lang w:val="en-US"/>
        </w:rPr>
        <w:t xml:space="preserve"> It is implied by principles such as ‘flexibility in use’ and ‘eq</w:t>
      </w:r>
      <w:r w:rsidR="00D24945">
        <w:rPr>
          <w:rFonts w:ascii="Palatino" w:hAnsi="Palatino" w:cs="Arial"/>
          <w:color w:val="424242"/>
          <w:lang w:val="en-US"/>
        </w:rPr>
        <w:t>uitable use’ that, for Lid (15</w:t>
      </w:r>
      <w:r w:rsidR="00296826" w:rsidRPr="00D261BC">
        <w:rPr>
          <w:rFonts w:ascii="Palatino" w:hAnsi="Palatino" w:cs="Arial"/>
          <w:color w:val="424242"/>
          <w:lang w:val="en-US"/>
        </w:rPr>
        <w:t xml:space="preserve">), </w:t>
      </w:r>
      <w:r w:rsidR="00AC3552" w:rsidRPr="00D261BC">
        <w:rPr>
          <w:rFonts w:ascii="Palatino" w:hAnsi="Palatino" w:cs="Arial"/>
          <w:color w:val="424242"/>
          <w:lang w:val="en-US"/>
        </w:rPr>
        <w:t>directs designers’ attention to h</w:t>
      </w:r>
      <w:r w:rsidR="00EA0AD3">
        <w:rPr>
          <w:rFonts w:ascii="Palatino" w:hAnsi="Palatino" w:cs="Arial"/>
          <w:color w:val="424242"/>
          <w:lang w:val="en-US"/>
        </w:rPr>
        <w:t>uman plurality, and the many</w:t>
      </w:r>
      <w:r w:rsidR="00AC3552" w:rsidRPr="00D261BC">
        <w:rPr>
          <w:rFonts w:ascii="Palatino" w:hAnsi="Palatino" w:cs="Arial"/>
          <w:color w:val="424242"/>
          <w:lang w:val="en-US"/>
        </w:rPr>
        <w:t xml:space="preserve"> ways in which bodies may interact with (in) designed environments. Such interactions, and their manifold complexities, can be understood as part of a universal human condition</w:t>
      </w:r>
      <w:r w:rsidR="00D261BC">
        <w:rPr>
          <w:rFonts w:ascii="Palatino" w:hAnsi="Palatino" w:cs="Arial"/>
          <w:color w:val="424242"/>
          <w:lang w:val="en-US"/>
        </w:rPr>
        <w:t>, of people struggling to be part of the world in ways whereby th</w:t>
      </w:r>
      <w:r w:rsidR="00D074F6">
        <w:rPr>
          <w:rFonts w:ascii="Palatino" w:hAnsi="Palatino" w:cs="Arial"/>
          <w:color w:val="424242"/>
          <w:lang w:val="en-US"/>
        </w:rPr>
        <w:t>eir self respect and dignity may be</w:t>
      </w:r>
      <w:r w:rsidR="00D261BC">
        <w:rPr>
          <w:rFonts w:ascii="Palatino" w:hAnsi="Palatino" w:cs="Arial"/>
          <w:color w:val="424242"/>
          <w:lang w:val="en-US"/>
        </w:rPr>
        <w:t xml:space="preserve"> enhanc</w:t>
      </w:r>
      <w:r>
        <w:rPr>
          <w:rFonts w:ascii="Palatino" w:hAnsi="Palatino" w:cs="Arial"/>
          <w:color w:val="424242"/>
          <w:lang w:val="en-US"/>
        </w:rPr>
        <w:t>ed. This is the challenge for universal design</w:t>
      </w:r>
      <w:r w:rsidR="006D2695">
        <w:rPr>
          <w:rFonts w:ascii="Palatino" w:hAnsi="Palatino" w:cs="Arial"/>
          <w:color w:val="424242"/>
          <w:lang w:val="en-US"/>
        </w:rPr>
        <w:t xml:space="preserve"> advocates</w:t>
      </w:r>
      <w:r w:rsidR="00D261BC">
        <w:rPr>
          <w:rFonts w:ascii="Palatino" w:hAnsi="Palatino" w:cs="Arial"/>
          <w:color w:val="424242"/>
          <w:lang w:val="en-US"/>
        </w:rPr>
        <w:t xml:space="preserve">, to </w:t>
      </w:r>
      <w:r w:rsidR="00FD3D1C">
        <w:rPr>
          <w:rFonts w:ascii="Palatino" w:hAnsi="Palatino" w:cs="Arial"/>
          <w:color w:val="424242"/>
          <w:lang w:val="en-US"/>
        </w:rPr>
        <w:t xml:space="preserve">articulate </w:t>
      </w:r>
      <w:r w:rsidR="00AF634F">
        <w:rPr>
          <w:rFonts w:ascii="Palatino" w:hAnsi="Palatino" w:cs="Arial"/>
          <w:color w:val="424242"/>
          <w:lang w:val="en-US"/>
        </w:rPr>
        <w:t>and perpetuate</w:t>
      </w:r>
      <w:r w:rsidR="00FD3D1C">
        <w:rPr>
          <w:rFonts w:ascii="Palatino" w:hAnsi="Palatino" w:cs="Arial"/>
          <w:color w:val="424242"/>
          <w:lang w:val="en-US"/>
        </w:rPr>
        <w:t>,</w:t>
      </w:r>
      <w:r w:rsidR="00AF634F">
        <w:rPr>
          <w:rFonts w:ascii="Palatino" w:hAnsi="Palatino" w:cs="Arial"/>
          <w:color w:val="424242"/>
          <w:lang w:val="en-US"/>
        </w:rPr>
        <w:t xml:space="preserve"> through practice, the ‘values in common’</w:t>
      </w:r>
      <w:r w:rsidR="00030721">
        <w:rPr>
          <w:rFonts w:ascii="Palatino" w:hAnsi="Palatino" w:cs="Arial"/>
          <w:color w:val="424242"/>
          <w:lang w:val="en-US"/>
        </w:rPr>
        <w:t xml:space="preserve">, </w:t>
      </w:r>
      <w:r w:rsidR="00FD3D1C">
        <w:rPr>
          <w:rFonts w:ascii="Palatino" w:hAnsi="Palatino" w:cs="Arial"/>
          <w:color w:val="424242"/>
          <w:lang w:val="en-US"/>
        </w:rPr>
        <w:t xml:space="preserve">and </w:t>
      </w:r>
      <w:r w:rsidR="002A05A8">
        <w:rPr>
          <w:rFonts w:ascii="Palatino" w:hAnsi="Palatino" w:cs="Arial"/>
          <w:color w:val="424242"/>
          <w:lang w:val="en-US"/>
        </w:rPr>
        <w:t>t</w:t>
      </w:r>
      <w:r w:rsidR="00030721">
        <w:rPr>
          <w:rFonts w:ascii="Palatino" w:hAnsi="Palatino" w:cs="Arial"/>
          <w:color w:val="424242"/>
          <w:lang w:val="en-US"/>
        </w:rPr>
        <w:t xml:space="preserve">o </w:t>
      </w:r>
      <w:r w:rsidR="00030721" w:rsidRPr="00631D92">
        <w:rPr>
          <w:rFonts w:ascii="Palatino" w:hAnsi="Palatino"/>
        </w:rPr>
        <w:t>appeal to a sense of the universal</w:t>
      </w:r>
      <w:r w:rsidR="00FD3D1C">
        <w:rPr>
          <w:rFonts w:ascii="Palatino" w:hAnsi="Palatino"/>
        </w:rPr>
        <w:t xml:space="preserve"> </w:t>
      </w:r>
      <w:r w:rsidR="00300EEE">
        <w:rPr>
          <w:rFonts w:ascii="Palatino" w:hAnsi="Palatino" w:cs="Arial"/>
          <w:color w:val="424242"/>
          <w:lang w:val="en-US"/>
        </w:rPr>
        <w:t>in which</w:t>
      </w:r>
      <w:r w:rsidR="00030721">
        <w:rPr>
          <w:rFonts w:ascii="Palatino" w:hAnsi="Palatino" w:cs="Arial"/>
          <w:color w:val="424242"/>
          <w:lang w:val="en-US"/>
        </w:rPr>
        <w:t xml:space="preserve"> </w:t>
      </w:r>
      <w:r w:rsidR="00300EEE">
        <w:rPr>
          <w:rFonts w:ascii="Palatino" w:hAnsi="Palatino"/>
        </w:rPr>
        <w:t>people</w:t>
      </w:r>
      <w:r w:rsidR="00030721" w:rsidRPr="00631D92">
        <w:rPr>
          <w:rFonts w:ascii="Palatino" w:hAnsi="Palatino"/>
        </w:rPr>
        <w:t xml:space="preserve"> from different backgrounds </w:t>
      </w:r>
      <w:r w:rsidR="00030721">
        <w:rPr>
          <w:rFonts w:ascii="Palatino" w:hAnsi="Palatino"/>
        </w:rPr>
        <w:t xml:space="preserve">may </w:t>
      </w:r>
      <w:r w:rsidR="00FD3D1C">
        <w:rPr>
          <w:rFonts w:ascii="Palatino" w:hAnsi="Palatino"/>
        </w:rPr>
        <w:t xml:space="preserve">be </w:t>
      </w:r>
      <w:r w:rsidR="00030721" w:rsidRPr="00631D92">
        <w:rPr>
          <w:rFonts w:ascii="Palatino" w:hAnsi="Palatino"/>
        </w:rPr>
        <w:t xml:space="preserve">able to create </w:t>
      </w:r>
      <w:r w:rsidR="00030721" w:rsidRPr="00631D92">
        <w:rPr>
          <w:rFonts w:ascii="Palatino" w:hAnsi="Palatino" w:cs="Times"/>
          <w:szCs w:val="32"/>
          <w:lang w:val="en-US"/>
        </w:rPr>
        <w:t>relational spaces ‘where inter</w:t>
      </w:r>
      <w:r w:rsidR="00030721">
        <w:rPr>
          <w:rFonts w:ascii="Palatino" w:hAnsi="Palatino" w:cs="Times"/>
          <w:szCs w:val="32"/>
          <w:lang w:val="en-US"/>
        </w:rPr>
        <w:t>-</w:t>
      </w:r>
      <w:r w:rsidR="00030721" w:rsidRPr="00631D92">
        <w:rPr>
          <w:rFonts w:ascii="Palatino" w:hAnsi="Palatino" w:cs="Times"/>
          <w:szCs w:val="32"/>
          <w:lang w:val="en-US"/>
        </w:rPr>
        <w:t xml:space="preserve">subjectivity and reciprocity become possible’ </w:t>
      </w:r>
      <w:r w:rsidR="00030721" w:rsidRPr="002A05A8">
        <w:rPr>
          <w:rFonts w:ascii="Palatino" w:hAnsi="Palatino" w:cs="Times"/>
          <w:szCs w:val="32"/>
          <w:lang w:val="en-US"/>
        </w:rPr>
        <w:t>(</w:t>
      </w:r>
      <w:r w:rsidR="00D24945">
        <w:rPr>
          <w:rFonts w:ascii="Palatino" w:hAnsi="Palatino" w:cs="Times"/>
          <w:iCs/>
          <w:szCs w:val="32"/>
          <w:lang w:val="en-US"/>
        </w:rPr>
        <w:t>16</w:t>
      </w:r>
      <w:r w:rsidR="00030721" w:rsidRPr="002A05A8">
        <w:rPr>
          <w:rFonts w:ascii="Palatino" w:hAnsi="Palatino" w:cs="Times"/>
          <w:iCs/>
          <w:szCs w:val="32"/>
          <w:lang w:val="en-US"/>
        </w:rPr>
        <w:t>:</w:t>
      </w:r>
      <w:r w:rsidR="00A233F0">
        <w:rPr>
          <w:rFonts w:ascii="Palatino" w:hAnsi="Palatino" w:cs="Times"/>
          <w:iCs/>
          <w:szCs w:val="32"/>
          <w:lang w:val="en-US"/>
        </w:rPr>
        <w:t xml:space="preserve"> page </w:t>
      </w:r>
      <w:r w:rsidR="0014546F">
        <w:rPr>
          <w:rFonts w:ascii="Palatino" w:hAnsi="Palatino" w:cs="Times"/>
          <w:iCs/>
          <w:szCs w:val="32"/>
          <w:lang w:val="en-US"/>
        </w:rPr>
        <w:t>166</w:t>
      </w:r>
      <w:r w:rsidR="002A05A8" w:rsidRPr="002A05A8">
        <w:rPr>
          <w:rFonts w:ascii="Palatino" w:hAnsi="Palatino" w:cs="Times"/>
          <w:iCs/>
          <w:szCs w:val="32"/>
          <w:lang w:val="en-US"/>
        </w:rPr>
        <w:t>)</w:t>
      </w:r>
      <w:r w:rsidR="00030721" w:rsidRPr="002A05A8">
        <w:rPr>
          <w:rFonts w:ascii="Palatino" w:hAnsi="Palatino" w:cs="Times"/>
          <w:iCs/>
          <w:szCs w:val="32"/>
          <w:lang w:val="en-US"/>
        </w:rPr>
        <w:t xml:space="preserve"> .</w:t>
      </w:r>
    </w:p>
    <w:p w:rsidR="00F82AD6" w:rsidRDefault="00F82AD6" w:rsidP="00030721">
      <w:pPr>
        <w:spacing w:line="480" w:lineRule="auto"/>
        <w:ind w:right="305"/>
        <w:rPr>
          <w:rFonts w:ascii="Palatino" w:hAnsi="Palatino" w:cs="Times"/>
          <w:iCs/>
          <w:szCs w:val="32"/>
          <w:lang w:val="en-US"/>
        </w:rPr>
      </w:pPr>
    </w:p>
    <w:p w:rsidR="00110948" w:rsidRDefault="00EA0AD3" w:rsidP="00CC16F5">
      <w:pPr>
        <w:spacing w:line="480" w:lineRule="auto"/>
        <w:ind w:right="305"/>
        <w:rPr>
          <w:rFonts w:ascii="Palatino" w:hAnsi="Palatino"/>
        </w:rPr>
      </w:pPr>
      <w:r>
        <w:rPr>
          <w:rFonts w:ascii="Palatino" w:hAnsi="Palatino"/>
        </w:rPr>
        <w:t>Linn</w:t>
      </w:r>
      <w:r w:rsidR="00663662">
        <w:rPr>
          <w:rFonts w:ascii="Palatino" w:hAnsi="Palatino"/>
        </w:rPr>
        <w:t>et’s o</w:t>
      </w:r>
      <w:r w:rsidR="006D2695">
        <w:rPr>
          <w:rFonts w:ascii="Palatino" w:hAnsi="Palatino"/>
        </w:rPr>
        <w:t xml:space="preserve">bservation is a challenge to universal design </w:t>
      </w:r>
      <w:r w:rsidR="00663662">
        <w:rPr>
          <w:rFonts w:ascii="Palatino" w:hAnsi="Palatino"/>
        </w:rPr>
        <w:t>practitioners</w:t>
      </w:r>
      <w:r w:rsidR="00F57DC2" w:rsidRPr="00631D92">
        <w:rPr>
          <w:rFonts w:ascii="Palatino" w:hAnsi="Palatino"/>
        </w:rPr>
        <w:t xml:space="preserve"> to outline, and articulate, what they understand the notion of </w:t>
      </w:r>
      <w:r w:rsidR="004B66E0">
        <w:rPr>
          <w:rFonts w:ascii="Palatino" w:hAnsi="Palatino"/>
        </w:rPr>
        <w:t xml:space="preserve">‘the </w:t>
      </w:r>
      <w:r w:rsidR="00F57DC2" w:rsidRPr="00631D92">
        <w:rPr>
          <w:rFonts w:ascii="Palatino" w:hAnsi="Palatino"/>
        </w:rPr>
        <w:t>universal’ to mean</w:t>
      </w:r>
      <w:r w:rsidR="00D22EC2">
        <w:rPr>
          <w:rFonts w:ascii="Palatino" w:hAnsi="Palatino"/>
        </w:rPr>
        <w:t>,</w:t>
      </w:r>
      <w:r w:rsidR="00F57DC2" w:rsidRPr="00631D92">
        <w:rPr>
          <w:rFonts w:ascii="Palatino" w:hAnsi="Palatino"/>
        </w:rPr>
        <w:t xml:space="preserve"> and how far, and</w:t>
      </w:r>
      <w:r w:rsidR="00296F48">
        <w:rPr>
          <w:rFonts w:ascii="Palatino" w:hAnsi="Palatino"/>
        </w:rPr>
        <w:t xml:space="preserve"> in what ways, </w:t>
      </w:r>
      <w:r w:rsidR="00663662">
        <w:rPr>
          <w:rFonts w:ascii="Palatino" w:hAnsi="Palatino"/>
        </w:rPr>
        <w:t xml:space="preserve">it </w:t>
      </w:r>
      <w:r w:rsidR="009616F4">
        <w:rPr>
          <w:rFonts w:ascii="Palatino" w:hAnsi="Palatino"/>
        </w:rPr>
        <w:t xml:space="preserve">is able to respond </w:t>
      </w:r>
      <w:r w:rsidR="004A09C9">
        <w:rPr>
          <w:rFonts w:ascii="Palatino" w:hAnsi="Palatino"/>
        </w:rPr>
        <w:t>to the</w:t>
      </w:r>
      <w:r w:rsidR="00663662">
        <w:rPr>
          <w:rFonts w:ascii="Palatino" w:hAnsi="Palatino"/>
        </w:rPr>
        <w:t xml:space="preserve"> manifold com</w:t>
      </w:r>
      <w:r w:rsidR="00300EEE">
        <w:rPr>
          <w:rFonts w:ascii="Palatino" w:hAnsi="Palatino"/>
        </w:rPr>
        <w:t>plexities of human subjectivity.</w:t>
      </w:r>
      <w:r w:rsidR="00663662">
        <w:rPr>
          <w:rFonts w:ascii="Palatino" w:hAnsi="Palatino"/>
        </w:rPr>
        <w:t xml:space="preserve"> </w:t>
      </w:r>
      <w:r w:rsidR="00F57DC2" w:rsidRPr="00631D92">
        <w:rPr>
          <w:rFonts w:ascii="Palatino" w:hAnsi="Palatino"/>
        </w:rPr>
        <w:t xml:space="preserve">Universalism is not an easy or straightforward term to understand, and there is much debate as to its meaning, and different ways in which it can </w:t>
      </w:r>
      <w:r w:rsidR="006D2695">
        <w:rPr>
          <w:rFonts w:ascii="Palatino" w:hAnsi="Palatino"/>
        </w:rPr>
        <w:t>be used to shape practice. In universal design</w:t>
      </w:r>
      <w:r w:rsidR="00F57DC2" w:rsidRPr="00631D92">
        <w:rPr>
          <w:rFonts w:ascii="Palatino" w:hAnsi="Palatino"/>
        </w:rPr>
        <w:t xml:space="preserve">, what values are being universalised and what are the claims advanced in relation to the status of disabled people in society? </w:t>
      </w:r>
      <w:r w:rsidR="00300EEE">
        <w:rPr>
          <w:rFonts w:ascii="Palatino" w:hAnsi="Palatino"/>
        </w:rPr>
        <w:t>One appeal of universalism is in</w:t>
      </w:r>
      <w:r w:rsidR="00F57DC2" w:rsidRPr="00631D92">
        <w:rPr>
          <w:rFonts w:ascii="Palatino" w:hAnsi="Palatino"/>
        </w:rPr>
        <w:t xml:space="preserve"> shifting emphasis from a focus on disability, and differing capabilities, to what is held in common by people. </w:t>
      </w:r>
      <w:r w:rsidR="00110948">
        <w:rPr>
          <w:rFonts w:ascii="Palatino" w:hAnsi="Palatino"/>
        </w:rPr>
        <w:t>But there is the danger that the definition of the universal i</w:t>
      </w:r>
      <w:r w:rsidR="001F64A0">
        <w:rPr>
          <w:rFonts w:ascii="Palatino" w:hAnsi="Palatino"/>
        </w:rPr>
        <w:t>s no more than the normate bo</w:t>
      </w:r>
      <w:r w:rsidR="00A233F0">
        <w:rPr>
          <w:rFonts w:ascii="Palatino" w:hAnsi="Palatino"/>
        </w:rPr>
        <w:t>dy, or what Garland-Thompson (</w:t>
      </w:r>
      <w:r w:rsidR="00D24945">
        <w:rPr>
          <w:rFonts w:ascii="Palatino" w:hAnsi="Palatino"/>
        </w:rPr>
        <w:t>17</w:t>
      </w:r>
      <w:r w:rsidR="0014546F">
        <w:rPr>
          <w:rFonts w:ascii="Palatino" w:hAnsi="Palatino"/>
        </w:rPr>
        <w:t>: page 1</w:t>
      </w:r>
      <w:r w:rsidR="001F64A0">
        <w:rPr>
          <w:rFonts w:ascii="Palatino" w:hAnsi="Palatino"/>
        </w:rPr>
        <w:t xml:space="preserve">) describes as a ‘severely </w:t>
      </w:r>
      <w:r w:rsidR="001F64A0" w:rsidRPr="001F64A0">
        <w:rPr>
          <w:rFonts w:ascii="Palatino" w:hAnsi="Palatino" w:cs="Arial"/>
          <w:color w:val="0E0E0E"/>
          <w:szCs w:val="32"/>
          <w:lang w:val="en-US"/>
        </w:rPr>
        <w:t>able-bodied…phantom figure who is the imagined user’</w:t>
      </w:r>
      <w:r w:rsidR="00CC16F5">
        <w:rPr>
          <w:rFonts w:ascii="Palatino" w:hAnsi="Palatino" w:cs="Arial"/>
          <w:color w:val="0E0E0E"/>
          <w:szCs w:val="32"/>
          <w:lang w:val="en-US"/>
        </w:rPr>
        <w:t xml:space="preserve">. Similar observations have been made about rehabilitation practices </w:t>
      </w:r>
      <w:r w:rsidR="00CC16F5" w:rsidRPr="00D22EC2">
        <w:rPr>
          <w:rFonts w:ascii="Palatino" w:hAnsi="Palatino" w:cs="Arial"/>
          <w:color w:val="0E0E0E"/>
          <w:szCs w:val="32"/>
          <w:lang w:val="en-US"/>
        </w:rPr>
        <w:t>in seeking to assimilate the impaired body into a state of ablebodiment</w:t>
      </w:r>
      <w:r w:rsidR="00D22EC2" w:rsidRPr="00D22EC2">
        <w:rPr>
          <w:rFonts w:ascii="Palatino" w:hAnsi="Palatino" w:cs="Arial"/>
          <w:color w:val="0E0E0E"/>
          <w:szCs w:val="32"/>
          <w:lang w:val="en-US"/>
        </w:rPr>
        <w:t>,</w:t>
      </w:r>
      <w:r w:rsidR="00F522DD">
        <w:rPr>
          <w:rFonts w:ascii="Palatino" w:hAnsi="Palatino" w:cs="Arial"/>
          <w:color w:val="0E0E0E"/>
          <w:szCs w:val="32"/>
          <w:lang w:val="en-US"/>
        </w:rPr>
        <w:t xml:space="preserve"> or what </w:t>
      </w:r>
      <w:r w:rsidR="00D24945">
        <w:rPr>
          <w:rStyle w:val="Emphasis"/>
          <w:rFonts w:ascii="Palatino Linotype" w:hAnsi="Palatino Linotype"/>
          <w:i w:val="0"/>
        </w:rPr>
        <w:t>McRuer (12</w:t>
      </w:r>
      <w:r w:rsidR="00E130D9">
        <w:rPr>
          <w:rStyle w:val="Emphasis"/>
          <w:rFonts w:ascii="Palatino Linotype" w:hAnsi="Palatino Linotype"/>
          <w:i w:val="0"/>
        </w:rPr>
        <w:t>:</w:t>
      </w:r>
      <w:r w:rsidR="00A233F0">
        <w:rPr>
          <w:rStyle w:val="Emphasis"/>
          <w:rFonts w:ascii="Palatino Linotype" w:hAnsi="Palatino Linotype"/>
          <w:i w:val="0"/>
        </w:rPr>
        <w:t xml:space="preserve"> </w:t>
      </w:r>
      <w:r w:rsidR="00FE073C">
        <w:rPr>
          <w:rStyle w:val="Emphasis"/>
          <w:rFonts w:ascii="Palatino Linotype" w:hAnsi="Palatino Linotype"/>
          <w:i w:val="0"/>
        </w:rPr>
        <w:t>page 1</w:t>
      </w:r>
      <w:r w:rsidR="00F522DD" w:rsidRPr="00E275E3">
        <w:rPr>
          <w:rStyle w:val="Emphasis"/>
          <w:rFonts w:ascii="Palatino Linotype" w:hAnsi="Palatino Linotype"/>
          <w:i w:val="0"/>
        </w:rPr>
        <w:t>)</w:t>
      </w:r>
      <w:r w:rsidR="00F522DD">
        <w:rPr>
          <w:rStyle w:val="Emphasis"/>
        </w:rPr>
        <w:t xml:space="preserve"> </w:t>
      </w:r>
      <w:r w:rsidR="00CC16F5" w:rsidRPr="00D22EC2">
        <w:rPr>
          <w:rFonts w:ascii="Palatino" w:hAnsi="Palatino" w:cs="Arial"/>
          <w:color w:val="0E0E0E"/>
          <w:szCs w:val="32"/>
          <w:lang w:val="en-US"/>
        </w:rPr>
        <w:t>describes as masquerading ‘</w:t>
      </w:r>
      <w:r w:rsidR="00110948" w:rsidRPr="00D22EC2">
        <w:rPr>
          <w:rFonts w:ascii="Palatino" w:hAnsi="Palatino"/>
        </w:rPr>
        <w:t xml:space="preserve">as a </w:t>
      </w:r>
      <w:r w:rsidR="00CC16F5" w:rsidRPr="00D22EC2">
        <w:rPr>
          <w:rFonts w:ascii="Palatino" w:hAnsi="Palatino"/>
        </w:rPr>
        <w:t>non-identity</w:t>
      </w:r>
      <w:r w:rsidR="00110948" w:rsidRPr="00D22EC2">
        <w:rPr>
          <w:rFonts w:ascii="Palatino" w:hAnsi="Palatino"/>
        </w:rPr>
        <w:t>, as the natural order of things</w:t>
      </w:r>
      <w:r w:rsidR="00CC16F5" w:rsidRPr="00D22EC2">
        <w:rPr>
          <w:rFonts w:ascii="Palatino" w:hAnsi="Palatino"/>
        </w:rPr>
        <w:t>’</w:t>
      </w:r>
      <w:r w:rsidR="00840D04">
        <w:rPr>
          <w:rFonts w:ascii="Palatino" w:hAnsi="Palatino"/>
        </w:rPr>
        <w:t>.</w:t>
      </w:r>
    </w:p>
    <w:p w:rsidR="00840D04" w:rsidRDefault="00840D04" w:rsidP="00CC16F5">
      <w:pPr>
        <w:spacing w:line="480" w:lineRule="auto"/>
        <w:ind w:right="305"/>
        <w:rPr>
          <w:rFonts w:ascii="Palatino" w:hAnsi="Palatino"/>
        </w:rPr>
      </w:pPr>
    </w:p>
    <w:p w:rsidR="008F3C7D" w:rsidRPr="008F3C7D" w:rsidRDefault="00BC54FD" w:rsidP="008F3C7D">
      <w:pPr>
        <w:spacing w:line="480" w:lineRule="auto"/>
        <w:ind w:right="305"/>
        <w:rPr>
          <w:rFonts w:ascii="Palatino" w:hAnsi="Palatino"/>
          <w:position w:val="6"/>
          <w:sz w:val="14"/>
          <w:szCs w:val="14"/>
        </w:rPr>
      </w:pPr>
      <w:r>
        <w:rPr>
          <w:rFonts w:ascii="Palatino" w:hAnsi="Palatino"/>
        </w:rPr>
        <w:t xml:space="preserve">The danger here </w:t>
      </w:r>
      <w:r w:rsidR="00840D04">
        <w:rPr>
          <w:rFonts w:ascii="Palatino" w:hAnsi="Palatino"/>
        </w:rPr>
        <w:t>relates to the (re) production of cultural imperia</w:t>
      </w:r>
      <w:r w:rsidR="00FE073C">
        <w:rPr>
          <w:rFonts w:ascii="Palatino" w:hAnsi="Palatino"/>
        </w:rPr>
        <w:t xml:space="preserve">lism, or what Iris Marion </w:t>
      </w:r>
      <w:r w:rsidR="00D24945">
        <w:rPr>
          <w:rFonts w:ascii="Palatino" w:hAnsi="Palatino"/>
        </w:rPr>
        <w:t>Young (18</w:t>
      </w:r>
      <w:r w:rsidR="00840D04">
        <w:rPr>
          <w:rFonts w:ascii="Palatino" w:hAnsi="Palatino"/>
        </w:rPr>
        <w:t xml:space="preserve">) regards as value systems that while asserting that universalism is ‘after identity’ propagate precisely identity types that do not necessarily recognise disabled people nor enable them to </w:t>
      </w:r>
      <w:r w:rsidR="006D2695">
        <w:rPr>
          <w:rFonts w:ascii="Palatino" w:hAnsi="Palatino"/>
        </w:rPr>
        <w:t xml:space="preserve">flourish. The challenge for universal design </w:t>
      </w:r>
      <w:r w:rsidR="00FE073C">
        <w:rPr>
          <w:rFonts w:ascii="Palatino" w:hAnsi="Palatino"/>
        </w:rPr>
        <w:t>discourse is</w:t>
      </w:r>
      <w:r>
        <w:rPr>
          <w:rFonts w:ascii="Palatino" w:hAnsi="Palatino"/>
        </w:rPr>
        <w:t xml:space="preserve"> how to articulate a universal human ethic that is </w:t>
      </w:r>
      <w:r w:rsidR="004A09C9">
        <w:rPr>
          <w:rFonts w:ascii="Palatino" w:hAnsi="Palatino"/>
        </w:rPr>
        <w:t>simultaneously</w:t>
      </w:r>
      <w:r>
        <w:rPr>
          <w:rFonts w:ascii="Palatino" w:hAnsi="Palatino"/>
        </w:rPr>
        <w:t xml:space="preserve"> responsive to the specific, situated, nature of human subjectivitie</w:t>
      </w:r>
      <w:r w:rsidR="00AF11A9">
        <w:rPr>
          <w:rFonts w:ascii="Palatino" w:hAnsi="Palatino"/>
        </w:rPr>
        <w:t>s. It is this ethic of caring for</w:t>
      </w:r>
      <w:r>
        <w:rPr>
          <w:rFonts w:ascii="Palatino" w:hAnsi="Palatino"/>
        </w:rPr>
        <w:t xml:space="preserve"> all, by recognising </w:t>
      </w:r>
      <w:r w:rsidR="008F3C7D">
        <w:rPr>
          <w:rFonts w:ascii="Palatino" w:hAnsi="Palatino"/>
        </w:rPr>
        <w:t>people’s humanity and situatedness, that is, or ought to be</w:t>
      </w:r>
      <w:r w:rsidR="0099494D">
        <w:rPr>
          <w:rFonts w:ascii="Palatino" w:hAnsi="Palatino"/>
        </w:rPr>
        <w:t>,</w:t>
      </w:r>
      <w:r w:rsidR="008F3C7D">
        <w:rPr>
          <w:rFonts w:ascii="Palatino" w:hAnsi="Palatino"/>
        </w:rPr>
        <w:t xml:space="preserve"> the basis of a universal rec</w:t>
      </w:r>
      <w:r w:rsidR="00E275E3">
        <w:rPr>
          <w:rFonts w:ascii="Palatino" w:hAnsi="Palatino"/>
        </w:rPr>
        <w:t>ognitio</w:t>
      </w:r>
      <w:r w:rsidR="00D24945">
        <w:rPr>
          <w:rFonts w:ascii="Palatino" w:hAnsi="Palatino"/>
        </w:rPr>
        <w:t>n of human worth. For Lott (19</w:t>
      </w:r>
      <w:r w:rsidR="00E275E3">
        <w:rPr>
          <w:rFonts w:ascii="Palatino" w:hAnsi="Palatino"/>
        </w:rPr>
        <w:t xml:space="preserve">), </w:t>
      </w:r>
      <w:r w:rsidR="0099494D">
        <w:rPr>
          <w:rFonts w:ascii="Palatino" w:hAnsi="Palatino"/>
        </w:rPr>
        <w:t>the tricky</w:t>
      </w:r>
      <w:r w:rsidR="008F3C7D" w:rsidRPr="00631D92">
        <w:rPr>
          <w:rFonts w:ascii="Palatino" w:hAnsi="Palatino"/>
        </w:rPr>
        <w:t xml:space="preserve"> question </w:t>
      </w:r>
      <w:r w:rsidR="00FE073C">
        <w:rPr>
          <w:rFonts w:ascii="Palatino" w:hAnsi="Palatino"/>
        </w:rPr>
        <w:t xml:space="preserve">remains, </w:t>
      </w:r>
      <w:r w:rsidR="008F3C7D" w:rsidRPr="00631D92">
        <w:rPr>
          <w:rFonts w:ascii="Palatino" w:hAnsi="Palatino"/>
        </w:rPr>
        <w:t xml:space="preserve">how is </w:t>
      </w:r>
      <w:r w:rsidR="008F3C7D">
        <w:rPr>
          <w:rFonts w:ascii="Palatino" w:hAnsi="Palatino"/>
        </w:rPr>
        <w:t xml:space="preserve">universal recognition </w:t>
      </w:r>
      <w:r w:rsidR="008F3C7D" w:rsidRPr="00631D92">
        <w:rPr>
          <w:rFonts w:ascii="Palatino" w:hAnsi="Palatino"/>
        </w:rPr>
        <w:t>to be practically enacted, both as a political project and practical way of doing things responsive to the</w:t>
      </w:r>
      <w:r w:rsidR="00AF11A9">
        <w:rPr>
          <w:rFonts w:ascii="Palatino" w:hAnsi="Palatino"/>
        </w:rPr>
        <w:t xml:space="preserve"> differentiated</w:t>
      </w:r>
      <w:r w:rsidR="00FE073C">
        <w:rPr>
          <w:rFonts w:ascii="Palatino" w:hAnsi="Palatino"/>
        </w:rPr>
        <w:t xml:space="preserve"> ‘needs of all’?</w:t>
      </w:r>
      <w:r w:rsidR="008F3C7D" w:rsidRPr="00631D92">
        <w:rPr>
          <w:rFonts w:ascii="Palatino" w:hAnsi="Palatino"/>
        </w:rPr>
        <w:t xml:space="preserve"> The response by univ</w:t>
      </w:r>
      <w:r w:rsidR="008F3C7D">
        <w:rPr>
          <w:rFonts w:ascii="Palatino" w:hAnsi="Palatino"/>
        </w:rPr>
        <w:t xml:space="preserve">ersal designers has been vague </w:t>
      </w:r>
      <w:r w:rsidR="008F3C7D" w:rsidRPr="00631D92">
        <w:rPr>
          <w:rFonts w:ascii="Palatino" w:hAnsi="Palatino"/>
        </w:rPr>
        <w:t xml:space="preserve">insofar that the aspirations of designing for all are tempered with the recognition that it might not be possible to </w:t>
      </w:r>
      <w:r w:rsidR="008F3C7D">
        <w:rPr>
          <w:rFonts w:ascii="Palatino" w:hAnsi="Palatino"/>
        </w:rPr>
        <w:t xml:space="preserve">do this, in all instances. </w:t>
      </w:r>
      <w:r w:rsidR="008F3C7D" w:rsidRPr="00631D92">
        <w:rPr>
          <w:rFonts w:ascii="Palatino" w:hAnsi="Palatino"/>
        </w:rPr>
        <w:t xml:space="preserve"> </w:t>
      </w:r>
    </w:p>
    <w:p w:rsidR="00D074F6" w:rsidRDefault="00D074F6" w:rsidP="00CC16F5">
      <w:pPr>
        <w:spacing w:line="480" w:lineRule="auto"/>
        <w:ind w:right="305"/>
        <w:rPr>
          <w:rFonts w:ascii="Palatino" w:hAnsi="Palatino"/>
          <w:position w:val="6"/>
          <w:sz w:val="14"/>
          <w:szCs w:val="14"/>
        </w:rPr>
      </w:pPr>
    </w:p>
    <w:p w:rsidR="00FE073C" w:rsidRDefault="005C5F36" w:rsidP="00FE073C">
      <w:pPr>
        <w:spacing w:line="480" w:lineRule="auto"/>
        <w:ind w:right="305"/>
        <w:rPr>
          <w:rFonts w:ascii="Palatino" w:hAnsi="Palatino" w:cs="Calibri"/>
          <w:color w:val="000000"/>
          <w:szCs w:val="20"/>
          <w:lang w:val="en-US"/>
        </w:rPr>
      </w:pPr>
      <w:r>
        <w:rPr>
          <w:rFonts w:ascii="Palatino" w:hAnsi="Palatino"/>
        </w:rPr>
        <w:t>Instead, much effor</w:t>
      </w:r>
      <w:r w:rsidR="006D2695">
        <w:rPr>
          <w:rFonts w:ascii="Palatino" w:hAnsi="Palatino"/>
        </w:rPr>
        <w:t>t in developing and promoting universal design</w:t>
      </w:r>
      <w:r>
        <w:rPr>
          <w:rFonts w:ascii="Palatino" w:hAnsi="Palatino"/>
        </w:rPr>
        <w:t xml:space="preserve"> is </w:t>
      </w:r>
      <w:r w:rsidR="00CD38EF">
        <w:rPr>
          <w:rFonts w:ascii="Palatino" w:hAnsi="Palatino"/>
        </w:rPr>
        <w:t>focused on technical, process centred, issues relating to the development and refinement of techniques to enable access to, and usability of, designed environments. Significant efforts, by major research teams, are devoted to creating technic</w:t>
      </w:r>
      <w:r w:rsidR="00030721">
        <w:rPr>
          <w:rFonts w:ascii="Palatino" w:hAnsi="Palatino"/>
        </w:rPr>
        <w:t>al know-how,</w:t>
      </w:r>
      <w:r w:rsidR="008F3C7D">
        <w:rPr>
          <w:rFonts w:ascii="Palatino" w:hAnsi="Palatino"/>
        </w:rPr>
        <w:t xml:space="preserve"> </w:t>
      </w:r>
      <w:r w:rsidR="00CD38EF">
        <w:rPr>
          <w:rFonts w:ascii="Palatino" w:hAnsi="Palatino"/>
        </w:rPr>
        <w:t>and</w:t>
      </w:r>
      <w:r w:rsidR="008F3C7D">
        <w:rPr>
          <w:rFonts w:ascii="Palatino" w:hAnsi="Palatino"/>
        </w:rPr>
        <w:t xml:space="preserve"> devising means to facilitate ease of access to, and use of, different products and services. </w:t>
      </w:r>
      <w:r w:rsidR="00CD38EF">
        <w:rPr>
          <w:rFonts w:ascii="Palatino" w:hAnsi="Palatino"/>
        </w:rPr>
        <w:t xml:space="preserve"> </w:t>
      </w:r>
      <w:r w:rsidR="006D2695">
        <w:rPr>
          <w:rFonts w:ascii="Palatino" w:hAnsi="Palatino"/>
        </w:rPr>
        <w:t>This is an important part of universal design</w:t>
      </w:r>
      <w:r w:rsidR="007A0B9A">
        <w:rPr>
          <w:rFonts w:ascii="Palatino" w:hAnsi="Palatino"/>
        </w:rPr>
        <w:t xml:space="preserve"> </w:t>
      </w:r>
      <w:r w:rsidR="00FF41F5">
        <w:rPr>
          <w:rFonts w:ascii="Palatino" w:hAnsi="Palatino"/>
        </w:rPr>
        <w:t>but there are questions about the role of technology, and process based methods,</w:t>
      </w:r>
      <w:r w:rsidR="006D2695">
        <w:rPr>
          <w:rFonts w:ascii="Palatino" w:hAnsi="Palatino"/>
        </w:rPr>
        <w:t xml:space="preserve"> in contributing to the wider universal design </w:t>
      </w:r>
      <w:r w:rsidR="00FF41F5">
        <w:rPr>
          <w:rFonts w:ascii="Palatino" w:hAnsi="Palatino"/>
        </w:rPr>
        <w:t xml:space="preserve">ideal of design for all. </w:t>
      </w:r>
      <w:r w:rsidR="00323737">
        <w:rPr>
          <w:rFonts w:ascii="Palatino" w:hAnsi="Palatino"/>
        </w:rPr>
        <w:t>For instance, t</w:t>
      </w:r>
      <w:r w:rsidR="00FF41F5">
        <w:rPr>
          <w:rFonts w:ascii="Palatino" w:hAnsi="Palatino"/>
        </w:rPr>
        <w:t xml:space="preserve">here is the question of </w:t>
      </w:r>
      <w:r w:rsidR="00FF41F5" w:rsidRPr="00631D92">
        <w:rPr>
          <w:rFonts w:ascii="Palatino" w:hAnsi="Palatino"/>
        </w:rPr>
        <w:t xml:space="preserve">the extent to which design technologies are able to shape user behaviour, and experiences, in ways whereby they are commensurate with intended, desired, outcomes. </w:t>
      </w:r>
      <w:r w:rsidR="006D2695">
        <w:rPr>
          <w:rFonts w:ascii="Palatino" w:hAnsi="Palatino"/>
        </w:rPr>
        <w:t>How far is universal design</w:t>
      </w:r>
      <w:r w:rsidR="008F3C7D">
        <w:rPr>
          <w:rFonts w:ascii="Palatino" w:hAnsi="Palatino"/>
        </w:rPr>
        <w:t xml:space="preserve"> able to side-step </w:t>
      </w:r>
      <w:r w:rsidR="00D24945">
        <w:rPr>
          <w:rFonts w:ascii="Palatino" w:hAnsi="Palatino"/>
        </w:rPr>
        <w:t>what Ihde (20</w:t>
      </w:r>
      <w:r w:rsidR="00FF41F5" w:rsidRPr="00631D92">
        <w:rPr>
          <w:rFonts w:ascii="Palatino" w:hAnsi="Palatino"/>
        </w:rPr>
        <w:t>) refers to as the ‘designer</w:t>
      </w:r>
      <w:r w:rsidR="00300EEE">
        <w:rPr>
          <w:rFonts w:ascii="Palatino" w:hAnsi="Palatino"/>
        </w:rPr>
        <w:t>’</w:t>
      </w:r>
      <w:r w:rsidR="00FF41F5" w:rsidRPr="00631D92">
        <w:rPr>
          <w:rFonts w:ascii="Palatino" w:hAnsi="Palatino"/>
        </w:rPr>
        <w:t>s fallacy’, or an unrealistic expectation that a designer can anticipate the interpretation and appro</w:t>
      </w:r>
      <w:r w:rsidR="008F3C7D">
        <w:rPr>
          <w:rFonts w:ascii="Palatino" w:hAnsi="Palatino"/>
        </w:rPr>
        <w:t xml:space="preserve">priation of things in their use? </w:t>
      </w:r>
      <w:r w:rsidR="008A2A95">
        <w:rPr>
          <w:rFonts w:ascii="Palatino" w:hAnsi="Palatino"/>
        </w:rPr>
        <w:t xml:space="preserve"> Contributors to t</w:t>
      </w:r>
      <w:r w:rsidR="00300EEE">
        <w:rPr>
          <w:rFonts w:ascii="Palatino" w:hAnsi="Palatino"/>
        </w:rPr>
        <w:t>his</w:t>
      </w:r>
      <w:r w:rsidR="00E04FE7">
        <w:rPr>
          <w:rFonts w:ascii="Palatino" w:hAnsi="Palatino"/>
        </w:rPr>
        <w:t xml:space="preserve"> issue highlight the fallacy</w:t>
      </w:r>
      <w:r w:rsidR="00300EEE">
        <w:rPr>
          <w:rFonts w:ascii="Palatino" w:hAnsi="Palatino"/>
        </w:rPr>
        <w:t>,</w:t>
      </w:r>
      <w:r w:rsidR="00E04FE7">
        <w:rPr>
          <w:rFonts w:ascii="Palatino" w:hAnsi="Palatino"/>
        </w:rPr>
        <w:t xml:space="preserve"> with Ann </w:t>
      </w:r>
      <w:r w:rsidR="008A2A95" w:rsidRPr="00631D92">
        <w:rPr>
          <w:rFonts w:ascii="Palatino" w:hAnsi="Palatino" w:cs="Times"/>
          <w:color w:val="000000"/>
          <w:szCs w:val="22"/>
          <w:lang w:val="en-US"/>
        </w:rPr>
        <w:t>Heylighen</w:t>
      </w:r>
      <w:r>
        <w:rPr>
          <w:rFonts w:ascii="Palatino" w:hAnsi="Palatino" w:cs="Times"/>
          <w:color w:val="000000"/>
          <w:szCs w:val="22"/>
          <w:lang w:val="en-US"/>
        </w:rPr>
        <w:t xml:space="preserve"> noting</w:t>
      </w:r>
      <w:r w:rsidR="00E04FE7">
        <w:rPr>
          <w:rFonts w:ascii="Palatino" w:hAnsi="Palatino" w:cs="Times"/>
          <w:color w:val="000000"/>
          <w:szCs w:val="22"/>
          <w:lang w:val="en-US"/>
        </w:rPr>
        <w:t xml:space="preserve">: </w:t>
      </w:r>
      <w:r w:rsidR="008A2A95" w:rsidRPr="00631D92">
        <w:rPr>
          <w:rFonts w:ascii="Palatino" w:hAnsi="Palatino" w:cs="Times"/>
          <w:color w:val="000000"/>
          <w:szCs w:val="22"/>
          <w:lang w:val="en-US"/>
        </w:rPr>
        <w:t xml:space="preserve"> ‘</w:t>
      </w:r>
      <w:r w:rsidR="008A2A95" w:rsidRPr="00631D92">
        <w:rPr>
          <w:rFonts w:ascii="Palatino" w:hAnsi="Palatino" w:cs="Calibri"/>
          <w:color w:val="000000"/>
          <w:szCs w:val="20"/>
          <w:lang w:val="en-US"/>
        </w:rPr>
        <w:t>I have confronted the utopian character of universal design with the indeterminateness inherent to design, and the inevitable distance between designer intent and user experience</w:t>
      </w:r>
      <w:r w:rsidR="00E04FE7">
        <w:rPr>
          <w:rFonts w:ascii="Palatino" w:hAnsi="Palatino" w:cs="Calibri"/>
          <w:color w:val="000000"/>
          <w:szCs w:val="20"/>
          <w:lang w:val="en-US"/>
        </w:rPr>
        <w:t>’</w:t>
      </w:r>
      <w:r w:rsidR="008A2A95" w:rsidRPr="00631D92">
        <w:rPr>
          <w:rFonts w:ascii="Palatino" w:hAnsi="Palatino" w:cs="Calibri"/>
          <w:color w:val="000000"/>
          <w:szCs w:val="20"/>
          <w:lang w:val="en-US"/>
        </w:rPr>
        <w:t xml:space="preserve">. </w:t>
      </w:r>
    </w:p>
    <w:p w:rsidR="00FE073C" w:rsidRDefault="00FE073C" w:rsidP="00FE073C">
      <w:pPr>
        <w:spacing w:line="480" w:lineRule="auto"/>
        <w:ind w:right="305"/>
        <w:rPr>
          <w:rFonts w:ascii="Palatino" w:hAnsi="Palatino" w:cs="Calibri"/>
          <w:color w:val="000000"/>
          <w:szCs w:val="20"/>
          <w:lang w:val="en-US"/>
        </w:rPr>
      </w:pPr>
    </w:p>
    <w:p w:rsidR="00282C3D" w:rsidRPr="00FE073C" w:rsidRDefault="00CE6FE8" w:rsidP="00282C3D">
      <w:pPr>
        <w:spacing w:line="480" w:lineRule="auto"/>
        <w:ind w:right="305"/>
        <w:rPr>
          <w:rFonts w:ascii="Palatino Linotype" w:hAnsi="Palatino Linotype" w:cs="Calibri"/>
          <w:color w:val="000000"/>
          <w:lang w:val="en-US"/>
        </w:rPr>
      </w:pPr>
      <w:r w:rsidRPr="00FE073C">
        <w:rPr>
          <w:rFonts w:ascii="Palatino Linotype" w:hAnsi="Palatino Linotype" w:cs="Calibri"/>
          <w:color w:val="000000"/>
          <w:lang w:val="en-US"/>
        </w:rPr>
        <w:t xml:space="preserve">Ann Heylighen’s </w:t>
      </w:r>
      <w:r w:rsidR="00282C3D" w:rsidRPr="00FE073C">
        <w:rPr>
          <w:rFonts w:ascii="Palatino Linotype" w:hAnsi="Palatino Linotype" w:cs="Calibri"/>
          <w:color w:val="000000"/>
          <w:lang w:val="en-US"/>
        </w:rPr>
        <w:t>observation draws attention to complexities in d</w:t>
      </w:r>
      <w:r w:rsidR="00B63F36" w:rsidRPr="00FE073C">
        <w:rPr>
          <w:rFonts w:ascii="Palatino Linotype" w:hAnsi="Palatino Linotype" w:cs="Calibri"/>
          <w:color w:val="000000"/>
          <w:lang w:val="en-US"/>
        </w:rPr>
        <w:t>e</w:t>
      </w:r>
      <w:r w:rsidR="00282C3D" w:rsidRPr="00FE073C">
        <w:rPr>
          <w:rFonts w:ascii="Palatino Linotype" w:hAnsi="Palatino Linotype" w:cs="Calibri"/>
          <w:color w:val="000000"/>
          <w:lang w:val="en-US"/>
        </w:rPr>
        <w:t>sign that req</w:t>
      </w:r>
      <w:r w:rsidR="00B63F36" w:rsidRPr="00FE073C">
        <w:rPr>
          <w:rFonts w:ascii="Palatino Linotype" w:hAnsi="Palatino Linotype" w:cs="Calibri"/>
          <w:color w:val="000000"/>
          <w:lang w:val="en-US"/>
        </w:rPr>
        <w:t>u</w:t>
      </w:r>
      <w:r w:rsidR="00282C3D" w:rsidRPr="00FE073C">
        <w:rPr>
          <w:rFonts w:ascii="Palatino Linotype" w:hAnsi="Palatino Linotype" w:cs="Calibri"/>
          <w:color w:val="000000"/>
          <w:lang w:val="en-US"/>
        </w:rPr>
        <w:t>ire furthe</w:t>
      </w:r>
      <w:r w:rsidR="00E275E3" w:rsidRPr="00FE073C">
        <w:rPr>
          <w:rFonts w:ascii="Palatino Linotype" w:hAnsi="Palatino Linotype" w:cs="Calibri"/>
          <w:color w:val="000000"/>
          <w:lang w:val="en-US"/>
        </w:rPr>
        <w:t>r exploration</w:t>
      </w:r>
      <w:r w:rsidRPr="00FE073C">
        <w:rPr>
          <w:rFonts w:ascii="Palatino Linotype" w:hAnsi="Palatino Linotype" w:cs="Calibri"/>
          <w:color w:val="000000"/>
          <w:lang w:val="en-US"/>
        </w:rPr>
        <w:t>. Significant is the indeterminate nature of technology, and that technologies are never neutral, stable, or passive in sha</w:t>
      </w:r>
      <w:r w:rsidR="00903363" w:rsidRPr="00FE073C">
        <w:rPr>
          <w:rFonts w:ascii="Palatino Linotype" w:hAnsi="Palatino Linotype" w:cs="Calibri"/>
          <w:color w:val="000000"/>
          <w:lang w:val="en-US"/>
        </w:rPr>
        <w:t>ping expe</w:t>
      </w:r>
      <w:r w:rsidR="00D0314A" w:rsidRPr="00FE073C">
        <w:rPr>
          <w:rFonts w:ascii="Palatino Linotype" w:hAnsi="Palatino Linotype" w:cs="Calibri"/>
          <w:color w:val="000000"/>
          <w:lang w:val="en-US"/>
        </w:rPr>
        <w:t>rience</w:t>
      </w:r>
      <w:r w:rsidRPr="00FE073C">
        <w:rPr>
          <w:rFonts w:ascii="Palatino Linotype" w:hAnsi="Palatino Linotype" w:cs="Calibri"/>
          <w:color w:val="000000"/>
          <w:lang w:val="en-US"/>
        </w:rPr>
        <w:t xml:space="preserve">. The </w:t>
      </w:r>
      <w:r w:rsidR="00E275E3" w:rsidRPr="00FE073C">
        <w:rPr>
          <w:rFonts w:ascii="Palatino Linotype" w:hAnsi="Palatino Linotype" w:cs="Calibri"/>
          <w:color w:val="000000"/>
          <w:lang w:val="en-US"/>
        </w:rPr>
        <w:t>interactions between techniques, techn</w:t>
      </w:r>
      <w:r w:rsidRPr="00FE073C">
        <w:rPr>
          <w:rFonts w:ascii="Palatino Linotype" w:hAnsi="Palatino Linotype" w:cs="Calibri"/>
          <w:color w:val="000000"/>
          <w:lang w:val="en-US"/>
        </w:rPr>
        <w:t xml:space="preserve">ologies, designers, and bodies are </w:t>
      </w:r>
      <w:r w:rsidR="00E275E3" w:rsidRPr="00FE073C">
        <w:rPr>
          <w:rFonts w:ascii="Palatino Linotype" w:hAnsi="Palatino Linotype" w:cs="Calibri"/>
          <w:color w:val="000000"/>
          <w:lang w:val="en-US"/>
        </w:rPr>
        <w:t>rarely captured by writi</w:t>
      </w:r>
      <w:r w:rsidR="006D2695" w:rsidRPr="00FE073C">
        <w:rPr>
          <w:rFonts w:ascii="Palatino Linotype" w:hAnsi="Palatino Linotype" w:cs="Calibri"/>
          <w:color w:val="000000"/>
          <w:lang w:val="en-US"/>
        </w:rPr>
        <w:t>ngs about universal design</w:t>
      </w:r>
      <w:r w:rsidRPr="00FE073C">
        <w:rPr>
          <w:rFonts w:ascii="Palatino Linotype" w:hAnsi="Palatino Linotype" w:cs="Calibri"/>
          <w:color w:val="000000"/>
          <w:lang w:val="en-US"/>
        </w:rPr>
        <w:t>, and a challenge is to understand the ‘technological textures’ of the design process, or the ways in which technology is implicated in, and constituted through, mediating the outcomes of human actions (see</w:t>
      </w:r>
      <w:r w:rsidR="00D24945" w:rsidRPr="00FE073C">
        <w:rPr>
          <w:rFonts w:ascii="Palatino Linotype" w:hAnsi="Palatino Linotype" w:cs="Calibri"/>
          <w:color w:val="000000"/>
          <w:lang w:val="en-US"/>
        </w:rPr>
        <w:t>, 21</w:t>
      </w:r>
      <w:r w:rsidRPr="00FE073C">
        <w:rPr>
          <w:rFonts w:ascii="Palatino Linotype" w:hAnsi="Palatino Linotype" w:cs="Calibri"/>
          <w:color w:val="000000"/>
          <w:lang w:val="en-US"/>
        </w:rPr>
        <w:t>).</w:t>
      </w:r>
      <w:r w:rsidR="00E275E3" w:rsidRPr="00FE073C">
        <w:rPr>
          <w:rFonts w:ascii="Palatino Linotype" w:hAnsi="Palatino Linotype" w:cs="Calibri"/>
          <w:color w:val="000000"/>
          <w:lang w:val="en-US"/>
        </w:rPr>
        <w:t xml:space="preserve"> </w:t>
      </w:r>
      <w:r w:rsidRPr="00FE073C">
        <w:rPr>
          <w:rFonts w:ascii="Palatino Linotype" w:hAnsi="Palatino Linotype" w:cs="Calibri"/>
          <w:color w:val="000000"/>
          <w:lang w:val="en-US"/>
        </w:rPr>
        <w:t xml:space="preserve">Here, technique, </w:t>
      </w:r>
      <w:r w:rsidR="00282C3D" w:rsidRPr="00FE073C">
        <w:rPr>
          <w:rFonts w:ascii="Palatino Linotype" w:hAnsi="Palatino Linotype" w:cs="Calibri"/>
          <w:color w:val="000000"/>
          <w:lang w:val="en-US"/>
        </w:rPr>
        <w:t>design and dis/ability are co-constituti</w:t>
      </w:r>
      <w:r w:rsidRPr="00FE073C">
        <w:rPr>
          <w:rFonts w:ascii="Palatino Linotype" w:hAnsi="Palatino Linotype" w:cs="Calibri"/>
          <w:color w:val="000000"/>
          <w:lang w:val="en-US"/>
        </w:rPr>
        <w:t xml:space="preserve">ng, or, as Barbara Gibson, in this issue, </w:t>
      </w:r>
      <w:r w:rsidR="00FE073C" w:rsidRPr="00FE073C">
        <w:rPr>
          <w:rFonts w:ascii="Palatino Linotype" w:hAnsi="Palatino Linotype" w:cs="Calibri"/>
          <w:color w:val="000000"/>
          <w:lang w:val="en-US"/>
        </w:rPr>
        <w:t xml:space="preserve">has said, </w:t>
      </w:r>
      <w:r w:rsidR="00FE073C">
        <w:rPr>
          <w:rFonts w:ascii="Palatino Linotype" w:hAnsi="Palatino Linotype" w:cs="Calibri"/>
          <w:color w:val="000000"/>
          <w:lang w:val="en-US"/>
        </w:rPr>
        <w:t>‘</w:t>
      </w:r>
      <w:r w:rsidR="00FE073C" w:rsidRPr="00FE073C">
        <w:rPr>
          <w:rFonts w:ascii="Palatino Linotype" w:eastAsia="Times New Roman" w:hAnsi="Palatino Linotype" w:cs="Arial"/>
          <w:lang w:val="en-US"/>
        </w:rPr>
        <w:t>persons are made, transformed, and shaped through their relationships to other human and non</w:t>
      </w:r>
      <w:r w:rsidR="00FE073C">
        <w:rPr>
          <w:rFonts w:ascii="Palatino Linotype" w:eastAsia="Times New Roman" w:hAnsi="Palatino Linotype" w:cs="Arial"/>
          <w:lang w:val="en-US"/>
        </w:rPr>
        <w:t xml:space="preserve">-human entities, which are also </w:t>
      </w:r>
      <w:r w:rsidR="00FE073C" w:rsidRPr="00FE073C">
        <w:rPr>
          <w:rFonts w:ascii="Palatino Linotype" w:eastAsia="Times New Roman" w:hAnsi="Palatino Linotype" w:cs="Arial"/>
          <w:lang w:val="en-US"/>
        </w:rPr>
        <w:t>transformed in the doing</w:t>
      </w:r>
      <w:r w:rsidR="00300EEE" w:rsidRPr="00FE073C">
        <w:rPr>
          <w:rFonts w:ascii="Palatino Linotype" w:hAnsi="Palatino Linotype" w:cs="Calibri"/>
          <w:color w:val="000000"/>
          <w:lang w:val="en-US"/>
        </w:rPr>
        <w:t>’. The</w:t>
      </w:r>
      <w:r w:rsidR="00282C3D" w:rsidRPr="00FE073C">
        <w:rPr>
          <w:rFonts w:ascii="Palatino Linotype" w:hAnsi="Palatino Linotype" w:cs="Calibri"/>
          <w:color w:val="000000"/>
          <w:lang w:val="en-US"/>
        </w:rPr>
        <w:t xml:space="preserve"> point is that in seeking to design for diverse bodily needs, designing itself generates new needs and/or demands upon what is designed to the point that there is never any settlement or finality about what will w</w:t>
      </w:r>
      <w:r w:rsidR="00D42B91" w:rsidRPr="00FE073C">
        <w:rPr>
          <w:rFonts w:ascii="Palatino Linotype" w:hAnsi="Palatino Linotype" w:cs="Calibri"/>
          <w:color w:val="000000"/>
          <w:lang w:val="en-US"/>
        </w:rPr>
        <w:t xml:space="preserve">ork or not for different people. </w:t>
      </w:r>
    </w:p>
    <w:p w:rsidR="00282C3D" w:rsidRDefault="00282C3D" w:rsidP="008A2A95">
      <w:pPr>
        <w:spacing w:line="480" w:lineRule="auto"/>
        <w:ind w:right="305"/>
        <w:rPr>
          <w:rFonts w:ascii="Palatino" w:hAnsi="Palatino" w:cs="Calibri"/>
          <w:color w:val="000000"/>
          <w:szCs w:val="20"/>
          <w:lang w:val="en-US"/>
        </w:rPr>
      </w:pPr>
    </w:p>
    <w:p w:rsidR="00A836EE" w:rsidRDefault="00D074F6" w:rsidP="006A701D">
      <w:pPr>
        <w:spacing w:line="480" w:lineRule="auto"/>
        <w:ind w:right="305"/>
        <w:rPr>
          <w:rFonts w:ascii="Palatino" w:hAnsi="Palatino"/>
        </w:rPr>
      </w:pPr>
      <w:r>
        <w:rPr>
          <w:rFonts w:ascii="Palatino" w:hAnsi="Palatino"/>
        </w:rPr>
        <w:t>The form and conten</w:t>
      </w:r>
      <w:r w:rsidR="006D2695">
        <w:rPr>
          <w:rFonts w:ascii="Palatino" w:hAnsi="Palatino"/>
        </w:rPr>
        <w:t>t of universal design</w:t>
      </w:r>
      <w:r>
        <w:rPr>
          <w:rFonts w:ascii="Palatino" w:hAnsi="Palatino"/>
        </w:rPr>
        <w:t xml:space="preserve"> practice is </w:t>
      </w:r>
      <w:r w:rsidR="00AF11A9">
        <w:rPr>
          <w:rFonts w:ascii="Palatino" w:hAnsi="Palatino"/>
        </w:rPr>
        <w:t xml:space="preserve">also </w:t>
      </w:r>
      <w:r>
        <w:rPr>
          <w:rFonts w:ascii="Palatino" w:hAnsi="Palatino"/>
        </w:rPr>
        <w:t>shaped by scalar</w:t>
      </w:r>
      <w:r w:rsidR="00270C5B">
        <w:rPr>
          <w:rFonts w:ascii="Palatino" w:hAnsi="Palatino"/>
        </w:rPr>
        <w:t>, interdependent,</w:t>
      </w:r>
      <w:r>
        <w:rPr>
          <w:rFonts w:ascii="Palatino" w:hAnsi="Palatino"/>
        </w:rPr>
        <w:t xml:space="preserve"> relations</w:t>
      </w:r>
      <w:r w:rsidR="00270C5B">
        <w:rPr>
          <w:rFonts w:ascii="Palatino" w:hAnsi="Palatino"/>
        </w:rPr>
        <w:t xml:space="preserve"> between institutions and places</w:t>
      </w:r>
      <w:r>
        <w:rPr>
          <w:rFonts w:ascii="Palatino" w:hAnsi="Palatino"/>
        </w:rPr>
        <w:t xml:space="preserve">, and </w:t>
      </w:r>
      <w:r w:rsidR="002811AE" w:rsidRPr="00631D92">
        <w:rPr>
          <w:rFonts w:ascii="Palatino" w:hAnsi="Palatino"/>
        </w:rPr>
        <w:t xml:space="preserve">there are interesting questions to be broached about how </w:t>
      </w:r>
      <w:r w:rsidR="00270C5B">
        <w:rPr>
          <w:rFonts w:ascii="Palatino" w:hAnsi="Palatino"/>
        </w:rPr>
        <w:t xml:space="preserve">far </w:t>
      </w:r>
      <w:r w:rsidR="002811AE" w:rsidRPr="00631D92">
        <w:rPr>
          <w:rFonts w:ascii="Palatino" w:hAnsi="Palatino"/>
        </w:rPr>
        <w:t>universal desig</w:t>
      </w:r>
      <w:r w:rsidR="00270C5B">
        <w:rPr>
          <w:rFonts w:ascii="Palatino" w:hAnsi="Palatino"/>
        </w:rPr>
        <w:t>n is transmitted between different socio-institutional and geographic contexts</w:t>
      </w:r>
      <w:r w:rsidR="002811AE" w:rsidRPr="00631D92">
        <w:rPr>
          <w:rFonts w:ascii="Palatino" w:hAnsi="Palatino"/>
        </w:rPr>
        <w:t xml:space="preserve">, and with what impacts on </w:t>
      </w:r>
      <w:r w:rsidR="006D2695">
        <w:rPr>
          <w:rFonts w:ascii="Palatino" w:hAnsi="Palatino"/>
        </w:rPr>
        <w:t>universal design</w:t>
      </w:r>
      <w:r w:rsidR="00270C5B">
        <w:rPr>
          <w:rFonts w:ascii="Palatino" w:hAnsi="Palatino"/>
        </w:rPr>
        <w:t xml:space="preserve"> knowledge and practice. </w:t>
      </w:r>
      <w:r w:rsidR="00A836EE" w:rsidRPr="00631D92">
        <w:rPr>
          <w:rFonts w:ascii="Palatino" w:hAnsi="Palatino"/>
        </w:rPr>
        <w:t>How far is universal design able to universalise its principles in ways whereby cultural tradition</w:t>
      </w:r>
      <w:r w:rsidR="00F35A51" w:rsidRPr="00631D92">
        <w:rPr>
          <w:rFonts w:ascii="Palatino" w:hAnsi="Palatino"/>
        </w:rPr>
        <w:t>s</w:t>
      </w:r>
      <w:r w:rsidR="00A836EE" w:rsidRPr="00631D92">
        <w:rPr>
          <w:rFonts w:ascii="Palatino" w:hAnsi="Palatino"/>
        </w:rPr>
        <w:t xml:space="preserve"> </w:t>
      </w:r>
      <w:r w:rsidR="00F35A51" w:rsidRPr="00631D92">
        <w:rPr>
          <w:rFonts w:ascii="Palatino" w:hAnsi="Palatino"/>
        </w:rPr>
        <w:t xml:space="preserve">are </w:t>
      </w:r>
      <w:r w:rsidR="0021128A" w:rsidRPr="00631D92">
        <w:rPr>
          <w:rFonts w:ascii="Palatino" w:hAnsi="Palatino"/>
        </w:rPr>
        <w:t>part</w:t>
      </w:r>
      <w:r w:rsidR="00F35A51" w:rsidRPr="00631D92">
        <w:rPr>
          <w:rFonts w:ascii="Palatino" w:hAnsi="Palatino"/>
        </w:rPr>
        <w:t xml:space="preserve"> of an acculturation of </w:t>
      </w:r>
      <w:r w:rsidR="00A836EE" w:rsidRPr="00631D92">
        <w:rPr>
          <w:rFonts w:ascii="Palatino" w:hAnsi="Palatino"/>
        </w:rPr>
        <w:t xml:space="preserve">particular </w:t>
      </w:r>
      <w:r w:rsidR="00F35A51" w:rsidRPr="00631D92">
        <w:rPr>
          <w:rFonts w:ascii="Palatino" w:hAnsi="Palatino"/>
        </w:rPr>
        <w:t xml:space="preserve">local practices, so local traditions are not subsumed within a universal </w:t>
      </w:r>
      <w:r w:rsidR="004A09C9" w:rsidRPr="00631D92">
        <w:rPr>
          <w:rFonts w:ascii="Palatino" w:hAnsi="Palatino"/>
        </w:rPr>
        <w:t>standard?</w:t>
      </w:r>
      <w:r w:rsidR="00323737">
        <w:rPr>
          <w:rFonts w:ascii="Palatino" w:hAnsi="Palatino"/>
        </w:rPr>
        <w:t xml:space="preserve"> </w:t>
      </w:r>
      <w:r w:rsidR="002811AE" w:rsidRPr="00631D92">
        <w:rPr>
          <w:rFonts w:ascii="Palatino" w:hAnsi="Palatino"/>
        </w:rPr>
        <w:t>How far is there evidence of a cultural specificity to the ways in which universal design is both received and understood in different countries and, consequentially, with what implications for how it is t</w:t>
      </w:r>
      <w:r w:rsidR="00AF11A9">
        <w:rPr>
          <w:rFonts w:ascii="Palatino" w:hAnsi="Palatino"/>
        </w:rPr>
        <w:t>ranslated into practice? These are</w:t>
      </w:r>
      <w:r w:rsidR="002811AE" w:rsidRPr="00631D92">
        <w:rPr>
          <w:rFonts w:ascii="Palatino" w:hAnsi="Palatino"/>
        </w:rPr>
        <w:t xml:space="preserve"> question</w:t>
      </w:r>
      <w:r w:rsidR="00AF11A9">
        <w:rPr>
          <w:rFonts w:ascii="Palatino" w:hAnsi="Palatino"/>
        </w:rPr>
        <w:t>s</w:t>
      </w:r>
      <w:r w:rsidR="002811AE" w:rsidRPr="00631D92">
        <w:rPr>
          <w:rFonts w:ascii="Palatino" w:hAnsi="Palatino"/>
        </w:rPr>
        <w:t xml:space="preserve"> in search of a research agenda insofar that there is little data or information about the varieties of wa</w:t>
      </w:r>
      <w:r w:rsidR="00F35A51" w:rsidRPr="00631D92">
        <w:rPr>
          <w:rFonts w:ascii="Palatino" w:hAnsi="Palatino"/>
        </w:rPr>
        <w:t>ys in which universal design, as a series of abstract principles, is interpreted and shaped by national and sub-national socio-institutional processes, and with what impacts on the natu</w:t>
      </w:r>
      <w:r w:rsidR="00270C5B">
        <w:rPr>
          <w:rFonts w:ascii="Palatino" w:hAnsi="Palatino"/>
        </w:rPr>
        <w:t>re of designed environments.</w:t>
      </w:r>
    </w:p>
    <w:p w:rsidR="00641D70" w:rsidRDefault="00641D70" w:rsidP="006A701D">
      <w:pPr>
        <w:spacing w:line="480" w:lineRule="auto"/>
        <w:ind w:right="305"/>
        <w:rPr>
          <w:rFonts w:ascii="Palatino" w:hAnsi="Palatino"/>
        </w:rPr>
      </w:pPr>
    </w:p>
    <w:p w:rsidR="00026FB6" w:rsidRDefault="006D2695" w:rsidP="00026FB6">
      <w:pPr>
        <w:spacing w:line="480" w:lineRule="auto"/>
        <w:ind w:right="305"/>
        <w:rPr>
          <w:rFonts w:ascii="Palatino" w:hAnsi="Palatino"/>
        </w:rPr>
      </w:pPr>
      <w:r>
        <w:rPr>
          <w:rFonts w:ascii="Palatino" w:hAnsi="Palatino"/>
        </w:rPr>
        <w:t>Proponents of universal design</w:t>
      </w:r>
      <w:r w:rsidR="00B8283B" w:rsidRPr="00631D92">
        <w:rPr>
          <w:rFonts w:ascii="Palatino" w:hAnsi="Palatino"/>
        </w:rPr>
        <w:t xml:space="preserve"> claim the relationship between designers and users is crucial in creating design for all, or sensitising the designed environment to as many people as possible. Par</w:t>
      </w:r>
      <w:r w:rsidR="00300EEE">
        <w:rPr>
          <w:rFonts w:ascii="Palatino" w:hAnsi="Palatino"/>
        </w:rPr>
        <w:t xml:space="preserve">t of the process is to take </w:t>
      </w:r>
      <w:r w:rsidR="00B8283B" w:rsidRPr="00631D92">
        <w:rPr>
          <w:rFonts w:ascii="Palatino" w:hAnsi="Palatino"/>
        </w:rPr>
        <w:t xml:space="preserve">users’ views seriously, and the shift from </w:t>
      </w:r>
      <w:r w:rsidR="0021128A" w:rsidRPr="00631D92">
        <w:rPr>
          <w:rFonts w:ascii="Palatino" w:hAnsi="Palatino"/>
        </w:rPr>
        <w:t>hierarchical</w:t>
      </w:r>
      <w:r w:rsidR="00B8283B" w:rsidRPr="00631D92">
        <w:rPr>
          <w:rFonts w:ascii="Palatino" w:hAnsi="Palatino"/>
        </w:rPr>
        <w:t xml:space="preserve"> models of design that position the user as a remote, peripheral, figure. This is a laudabl</w:t>
      </w:r>
      <w:r>
        <w:rPr>
          <w:rFonts w:ascii="Palatino" w:hAnsi="Palatino"/>
        </w:rPr>
        <w:t>e, and important, part of the universal design</w:t>
      </w:r>
      <w:r w:rsidR="00B8283B" w:rsidRPr="00631D92">
        <w:rPr>
          <w:rFonts w:ascii="Palatino" w:hAnsi="Palatino"/>
        </w:rPr>
        <w:t xml:space="preserve"> ethos yet it raises critical issues and concer</w:t>
      </w:r>
      <w:r w:rsidR="00B65831" w:rsidRPr="00631D92">
        <w:rPr>
          <w:rFonts w:ascii="Palatino" w:hAnsi="Palatino"/>
        </w:rPr>
        <w:t>ns. Foremost is how to change</w:t>
      </w:r>
      <w:r w:rsidR="00B8283B" w:rsidRPr="00631D92">
        <w:rPr>
          <w:rFonts w:ascii="Palatino" w:hAnsi="Palatino"/>
        </w:rPr>
        <w:t xml:space="preserve"> t</w:t>
      </w:r>
      <w:r w:rsidR="00433447" w:rsidRPr="00631D92">
        <w:rPr>
          <w:rFonts w:ascii="Palatino" w:hAnsi="Palatino"/>
        </w:rPr>
        <w:t xml:space="preserve">he social hierarchies of design </w:t>
      </w:r>
      <w:r w:rsidR="00BF1E14" w:rsidRPr="00631D92">
        <w:rPr>
          <w:rFonts w:ascii="Palatino" w:hAnsi="Palatino"/>
        </w:rPr>
        <w:t>in ways whereby the skills a</w:t>
      </w:r>
      <w:r w:rsidR="00300EEE">
        <w:rPr>
          <w:rFonts w:ascii="Palatino" w:hAnsi="Palatino"/>
        </w:rPr>
        <w:t>nd expertise vested in designers</w:t>
      </w:r>
      <w:r w:rsidR="00BF1E14" w:rsidRPr="00631D92">
        <w:rPr>
          <w:rFonts w:ascii="Palatino" w:hAnsi="Palatino"/>
        </w:rPr>
        <w:t xml:space="preserve"> are not lost</w:t>
      </w:r>
      <w:r w:rsidR="0062374E" w:rsidRPr="00631D92">
        <w:rPr>
          <w:rFonts w:ascii="Palatino" w:hAnsi="Palatino"/>
        </w:rPr>
        <w:t>,</w:t>
      </w:r>
      <w:r w:rsidR="00BF1E14" w:rsidRPr="00631D92">
        <w:rPr>
          <w:rFonts w:ascii="Palatino" w:hAnsi="Palatino"/>
        </w:rPr>
        <w:t xml:space="preserve"> or </w:t>
      </w:r>
      <w:r w:rsidR="0062374E" w:rsidRPr="00631D92">
        <w:rPr>
          <w:rFonts w:ascii="Palatino" w:hAnsi="Palatino"/>
        </w:rPr>
        <w:t>where their expertise is discounted, even dismissed</w:t>
      </w:r>
      <w:r w:rsidR="00026FB6" w:rsidRPr="00631D92">
        <w:rPr>
          <w:rFonts w:ascii="Palatino" w:hAnsi="Palatino"/>
        </w:rPr>
        <w:t xml:space="preserve">. </w:t>
      </w:r>
      <w:r w:rsidR="0062374E" w:rsidRPr="00631D92">
        <w:rPr>
          <w:rFonts w:ascii="Palatino" w:hAnsi="Palatino"/>
        </w:rPr>
        <w:t xml:space="preserve">The issue is not about expertise per se, or the knowledge vested in any professional, but more the potential </w:t>
      </w:r>
      <w:r w:rsidR="00026FB6" w:rsidRPr="00631D92">
        <w:rPr>
          <w:rFonts w:ascii="Palatino" w:hAnsi="Palatino"/>
        </w:rPr>
        <w:t>for experts to deploy their power in ways whereby some social groups benefit and others do not. In such circumstances, a relevant question to ask is what might it entail, practically, to decentre authority in ways whereby the integrity of expertise, or the deployment of expertise as part of a progressive realisation of people’s autonomy, is upheld by providing the scope for pursuing the universal ideal of a collecti</w:t>
      </w:r>
      <w:r w:rsidR="00CE6FE8">
        <w:rPr>
          <w:rFonts w:ascii="Palatino" w:hAnsi="Palatino"/>
        </w:rPr>
        <w:t>ve sense of being and belonging.</w:t>
      </w:r>
    </w:p>
    <w:p w:rsidR="00903363" w:rsidRPr="00631D92" w:rsidRDefault="00903363" w:rsidP="00026FB6">
      <w:pPr>
        <w:spacing w:line="480" w:lineRule="auto"/>
        <w:ind w:right="305"/>
        <w:rPr>
          <w:rFonts w:ascii="Palatino" w:hAnsi="Palatino"/>
        </w:rPr>
      </w:pPr>
    </w:p>
    <w:p w:rsidR="00D575E6" w:rsidRDefault="00B8283B" w:rsidP="006A701D">
      <w:pPr>
        <w:spacing w:line="480" w:lineRule="auto"/>
        <w:ind w:right="305"/>
        <w:rPr>
          <w:rFonts w:ascii="Palatino" w:hAnsi="Palatino"/>
        </w:rPr>
      </w:pPr>
      <w:r w:rsidRPr="00631D92">
        <w:rPr>
          <w:rFonts w:ascii="Palatino" w:hAnsi="Palatino"/>
        </w:rPr>
        <w:t xml:space="preserve">We also concur with De Preester’s </w:t>
      </w:r>
      <w:r w:rsidR="00903363">
        <w:rPr>
          <w:rFonts w:ascii="Palatino" w:hAnsi="Palatino"/>
        </w:rPr>
        <w:t>(</w:t>
      </w:r>
      <w:r w:rsidR="00D24945">
        <w:rPr>
          <w:rFonts w:ascii="Palatino" w:hAnsi="Palatino"/>
        </w:rPr>
        <w:t>22</w:t>
      </w:r>
      <w:r w:rsidR="00E130D9">
        <w:rPr>
          <w:rFonts w:ascii="Palatino" w:hAnsi="Palatino"/>
        </w:rPr>
        <w:t>:</w:t>
      </w:r>
      <w:r w:rsidR="00903363">
        <w:rPr>
          <w:rFonts w:ascii="Palatino" w:hAnsi="Palatino"/>
        </w:rPr>
        <w:t xml:space="preserve"> </w:t>
      </w:r>
      <w:r w:rsidR="00FE073C">
        <w:rPr>
          <w:rFonts w:ascii="Palatino" w:hAnsi="Palatino"/>
        </w:rPr>
        <w:t>page 276</w:t>
      </w:r>
      <w:r w:rsidR="00E130D9">
        <w:rPr>
          <w:rFonts w:ascii="Palatino" w:hAnsi="Palatino"/>
        </w:rPr>
        <w:t xml:space="preserve">) </w:t>
      </w:r>
      <w:r w:rsidRPr="00631D92">
        <w:rPr>
          <w:rFonts w:ascii="Palatino" w:hAnsi="Palatino"/>
        </w:rPr>
        <w:t>point that users are not necessarily experts ‘when it com</w:t>
      </w:r>
      <w:r w:rsidR="00FE073C">
        <w:rPr>
          <w:rFonts w:ascii="Palatino" w:hAnsi="Palatino"/>
        </w:rPr>
        <w:t xml:space="preserve">es to faithfully describing and </w:t>
      </w:r>
      <w:r w:rsidRPr="00631D92">
        <w:rPr>
          <w:rFonts w:ascii="Palatino" w:hAnsi="Palatino"/>
        </w:rPr>
        <w:t xml:space="preserve">analysing…experiences of </w:t>
      </w:r>
      <w:r w:rsidR="0011263D">
        <w:rPr>
          <w:rFonts w:ascii="Palatino" w:hAnsi="Palatino"/>
        </w:rPr>
        <w:t xml:space="preserve">acting in a technological world’. This is not to discount </w:t>
      </w:r>
      <w:r w:rsidR="00D575E6">
        <w:rPr>
          <w:rFonts w:ascii="Palatino" w:hAnsi="Palatino"/>
        </w:rPr>
        <w:t xml:space="preserve">their </w:t>
      </w:r>
      <w:r w:rsidR="0011263D">
        <w:rPr>
          <w:rFonts w:ascii="Palatino" w:hAnsi="Palatino"/>
        </w:rPr>
        <w:t>experiential and embodied knowledge</w:t>
      </w:r>
      <w:r w:rsidR="00D575E6">
        <w:rPr>
          <w:rFonts w:ascii="Palatino" w:hAnsi="Palatino"/>
        </w:rPr>
        <w:t>, b</w:t>
      </w:r>
      <w:r w:rsidR="008923D2">
        <w:rPr>
          <w:rFonts w:ascii="Palatino" w:hAnsi="Palatino"/>
        </w:rPr>
        <w:t>ut more to evaluate how designers may be able to</w:t>
      </w:r>
      <w:r w:rsidR="00D575E6">
        <w:rPr>
          <w:rFonts w:ascii="Palatino" w:hAnsi="Palatino"/>
        </w:rPr>
        <w:t xml:space="preserve"> appropriate such </w:t>
      </w:r>
      <w:r w:rsidR="008923D2">
        <w:rPr>
          <w:rFonts w:ascii="Palatino" w:hAnsi="Palatino"/>
        </w:rPr>
        <w:t xml:space="preserve">embodied </w:t>
      </w:r>
      <w:r w:rsidR="00D575E6">
        <w:rPr>
          <w:rFonts w:ascii="Palatino" w:hAnsi="Palatino"/>
        </w:rPr>
        <w:t xml:space="preserve">knowledges and make sense of them. This is part of a debate about empathetic design or what </w:t>
      </w:r>
      <w:r w:rsidR="009D58E6" w:rsidRPr="00631D92">
        <w:rPr>
          <w:rFonts w:ascii="Palatino" w:hAnsi="Palatino" w:cs="Times"/>
          <w:color w:val="000000"/>
          <w:szCs w:val="19"/>
          <w:lang w:val="en-US"/>
        </w:rPr>
        <w:t>Battarbee</w:t>
      </w:r>
      <w:r w:rsidR="00084DED">
        <w:rPr>
          <w:rFonts w:ascii="Palatino" w:hAnsi="Palatino" w:cs="Times"/>
          <w:color w:val="000000"/>
          <w:szCs w:val="19"/>
          <w:lang w:val="en-US"/>
        </w:rPr>
        <w:t xml:space="preserve"> </w:t>
      </w:r>
      <w:r w:rsidR="009D58E6" w:rsidRPr="00631D92">
        <w:rPr>
          <w:rFonts w:ascii="Palatino" w:hAnsi="Palatino" w:cs="Times"/>
          <w:i/>
          <w:iCs/>
          <w:color w:val="000000"/>
          <w:szCs w:val="19"/>
          <w:lang w:val="en-US"/>
        </w:rPr>
        <w:t xml:space="preserve"> </w:t>
      </w:r>
      <w:r w:rsidR="00903363">
        <w:rPr>
          <w:rFonts w:ascii="Palatino" w:hAnsi="Palatino" w:cs="Times"/>
          <w:color w:val="000000"/>
          <w:szCs w:val="19"/>
          <w:lang w:val="en-US"/>
        </w:rPr>
        <w:t>(</w:t>
      </w:r>
      <w:r w:rsidR="00D24945">
        <w:rPr>
          <w:rFonts w:ascii="Palatino" w:hAnsi="Palatino" w:cs="Times"/>
          <w:color w:val="000000"/>
          <w:szCs w:val="19"/>
          <w:lang w:val="en-US"/>
        </w:rPr>
        <w:t>23</w:t>
      </w:r>
      <w:r w:rsidR="00084DED">
        <w:rPr>
          <w:rFonts w:ascii="Palatino" w:hAnsi="Palatino" w:cs="Times"/>
          <w:color w:val="000000"/>
          <w:szCs w:val="19"/>
          <w:lang w:val="en-US"/>
        </w:rPr>
        <w:t>:</w:t>
      </w:r>
      <w:r w:rsidR="00903363">
        <w:rPr>
          <w:rFonts w:ascii="Palatino" w:hAnsi="Palatino" w:cs="Times"/>
          <w:color w:val="000000"/>
          <w:szCs w:val="19"/>
          <w:lang w:val="en-US"/>
        </w:rPr>
        <w:t xml:space="preserve"> page </w:t>
      </w:r>
      <w:r w:rsidR="00084DED">
        <w:rPr>
          <w:rFonts w:ascii="Palatino" w:hAnsi="Palatino" w:cs="Times"/>
          <w:color w:val="000000"/>
          <w:szCs w:val="19"/>
          <w:lang w:val="en-US"/>
        </w:rPr>
        <w:t xml:space="preserve"> 188</w:t>
      </w:r>
      <w:r w:rsidR="009D58E6" w:rsidRPr="00631D92">
        <w:rPr>
          <w:rFonts w:ascii="Palatino" w:hAnsi="Palatino" w:cs="Times"/>
          <w:color w:val="000000"/>
          <w:szCs w:val="19"/>
          <w:lang w:val="en-US"/>
        </w:rPr>
        <w:t xml:space="preserve">) </w:t>
      </w:r>
      <w:r w:rsidR="00D575E6">
        <w:rPr>
          <w:rFonts w:ascii="Palatino" w:hAnsi="Palatino" w:cs="Times"/>
          <w:color w:val="000000"/>
          <w:szCs w:val="19"/>
          <w:lang w:val="en-US"/>
        </w:rPr>
        <w:t xml:space="preserve">describe </w:t>
      </w:r>
      <w:r w:rsidR="009D58E6" w:rsidRPr="00631D92">
        <w:rPr>
          <w:rFonts w:ascii="Palatino" w:hAnsi="Palatino" w:cs="Times"/>
          <w:color w:val="000000"/>
          <w:szCs w:val="19"/>
          <w:lang w:val="en-US"/>
        </w:rPr>
        <w:t>as ‘leaving the design office and becoming</w:t>
      </w:r>
      <w:r w:rsidR="00084DED">
        <w:rPr>
          <w:rFonts w:ascii="Palatino" w:hAnsi="Palatino" w:cs="Times"/>
          <w:color w:val="000000"/>
          <w:szCs w:val="19"/>
          <w:lang w:val="en-US"/>
        </w:rPr>
        <w:t xml:space="preserve"> – if briefly -</w:t>
      </w:r>
      <w:r w:rsidR="009D58E6" w:rsidRPr="00631D92">
        <w:rPr>
          <w:rFonts w:ascii="Palatino" w:hAnsi="Palatino" w:cs="Times"/>
          <w:color w:val="000000"/>
          <w:szCs w:val="19"/>
          <w:lang w:val="en-US"/>
        </w:rPr>
        <w:t xml:space="preserve"> immersed in the lives, environments, attitudes, experiences and dreams of the future users’ and ‘internalizing the requirements of the users’</w:t>
      </w:r>
      <w:r w:rsidR="0072582E" w:rsidRPr="00631D92">
        <w:rPr>
          <w:rFonts w:ascii="Palatino" w:hAnsi="Palatino" w:cs="Times"/>
          <w:color w:val="000000"/>
          <w:szCs w:val="19"/>
          <w:lang w:val="en-US"/>
        </w:rPr>
        <w:t xml:space="preserve">. </w:t>
      </w:r>
      <w:r w:rsidR="00B025D3" w:rsidRPr="00631D92">
        <w:rPr>
          <w:rFonts w:ascii="Palatino" w:hAnsi="Palatino" w:cs="Times"/>
          <w:color w:val="000000"/>
          <w:szCs w:val="19"/>
          <w:lang w:val="en-US"/>
        </w:rPr>
        <w:t xml:space="preserve">This </w:t>
      </w:r>
      <w:r w:rsidR="0099494D">
        <w:rPr>
          <w:rFonts w:ascii="Palatino" w:hAnsi="Palatino"/>
        </w:rPr>
        <w:t>is still in its infancy, and the</w:t>
      </w:r>
      <w:r w:rsidR="0072582E" w:rsidRPr="00631D92">
        <w:rPr>
          <w:rFonts w:ascii="Palatino" w:hAnsi="Palatino"/>
        </w:rPr>
        <w:t xml:space="preserve"> underlying </w:t>
      </w:r>
      <w:r w:rsidR="00AB0DE6" w:rsidRPr="00631D92">
        <w:rPr>
          <w:rFonts w:ascii="Palatino" w:hAnsi="Palatino"/>
        </w:rPr>
        <w:t>ethos</w:t>
      </w:r>
      <w:r w:rsidR="00B025D3" w:rsidRPr="00631D92">
        <w:rPr>
          <w:rFonts w:ascii="Palatino" w:hAnsi="Palatino"/>
        </w:rPr>
        <w:t xml:space="preserve"> of immersion in someone else’s life is complex. </w:t>
      </w:r>
      <w:r w:rsidR="008923D2">
        <w:rPr>
          <w:rFonts w:ascii="Palatino" w:hAnsi="Palatino"/>
        </w:rPr>
        <w:t xml:space="preserve">Is it possible for </w:t>
      </w:r>
      <w:r w:rsidR="00AB0DE6" w:rsidRPr="00631D92">
        <w:rPr>
          <w:rFonts w:ascii="Palatino" w:hAnsi="Palatino"/>
        </w:rPr>
        <w:t xml:space="preserve">designers </w:t>
      </w:r>
      <w:r w:rsidR="008923D2">
        <w:rPr>
          <w:rFonts w:ascii="Palatino" w:hAnsi="Palatino"/>
        </w:rPr>
        <w:t xml:space="preserve">to </w:t>
      </w:r>
      <w:r w:rsidR="0021128A" w:rsidRPr="00631D92">
        <w:rPr>
          <w:rFonts w:ascii="Palatino" w:hAnsi="Palatino"/>
        </w:rPr>
        <w:t>insert</w:t>
      </w:r>
      <w:r w:rsidR="00AB0DE6" w:rsidRPr="00631D92">
        <w:rPr>
          <w:rFonts w:ascii="Palatino" w:hAnsi="Palatino"/>
        </w:rPr>
        <w:t xml:space="preserve"> themselves into the consciousness of others</w:t>
      </w:r>
      <w:r w:rsidR="008923D2">
        <w:rPr>
          <w:rFonts w:ascii="Palatino" w:hAnsi="Palatino"/>
        </w:rPr>
        <w:t>,</w:t>
      </w:r>
      <w:r w:rsidR="00AB0DE6" w:rsidRPr="00631D92">
        <w:rPr>
          <w:rFonts w:ascii="Palatino" w:hAnsi="Palatino"/>
        </w:rPr>
        <w:t xml:space="preserve"> or create the </w:t>
      </w:r>
      <w:r w:rsidR="0021128A" w:rsidRPr="00631D92">
        <w:rPr>
          <w:rFonts w:ascii="Palatino" w:hAnsi="Palatino"/>
        </w:rPr>
        <w:t>conditions</w:t>
      </w:r>
      <w:r w:rsidR="00AB0DE6" w:rsidRPr="00631D92">
        <w:rPr>
          <w:rFonts w:ascii="Palatino" w:hAnsi="Palatino"/>
        </w:rPr>
        <w:t xml:space="preserve"> for what </w:t>
      </w:r>
      <w:r w:rsidR="00BC5549">
        <w:rPr>
          <w:rFonts w:ascii="Palatino" w:hAnsi="Palatino"/>
        </w:rPr>
        <w:t>Greenblatt (</w:t>
      </w:r>
      <w:r w:rsidR="00D24945">
        <w:rPr>
          <w:rFonts w:ascii="Palatino" w:hAnsi="Palatino"/>
        </w:rPr>
        <w:t>24</w:t>
      </w:r>
      <w:r w:rsidR="00084DED">
        <w:rPr>
          <w:rFonts w:ascii="Palatino" w:hAnsi="Palatino"/>
        </w:rPr>
        <w:t>:</w:t>
      </w:r>
      <w:r w:rsidR="00BC5549">
        <w:rPr>
          <w:rFonts w:ascii="Palatino" w:hAnsi="Palatino"/>
        </w:rPr>
        <w:t xml:space="preserve"> </w:t>
      </w:r>
      <w:r w:rsidR="00FE073C">
        <w:rPr>
          <w:rFonts w:ascii="Palatino" w:hAnsi="Palatino"/>
        </w:rPr>
        <w:t>page 52</w:t>
      </w:r>
      <w:r w:rsidR="003A46D2" w:rsidRPr="00631D92">
        <w:rPr>
          <w:rFonts w:ascii="Palatino" w:hAnsi="Palatino"/>
        </w:rPr>
        <w:t xml:space="preserve">) </w:t>
      </w:r>
      <w:r w:rsidR="00300EEE">
        <w:rPr>
          <w:rFonts w:ascii="Palatino" w:hAnsi="Palatino"/>
        </w:rPr>
        <w:t>describes as ‘psychic mobility’?</w:t>
      </w:r>
      <w:r w:rsidR="003A46D2" w:rsidRPr="00631D92">
        <w:rPr>
          <w:rFonts w:ascii="Palatino" w:hAnsi="Palatino"/>
        </w:rPr>
        <w:t xml:space="preserve"> </w:t>
      </w:r>
      <w:r w:rsidR="008923D2">
        <w:rPr>
          <w:rFonts w:ascii="Palatino" w:hAnsi="Palatino"/>
        </w:rPr>
        <w:t>How can designers understand bodies in in</w:t>
      </w:r>
      <w:r w:rsidR="00300EEE">
        <w:rPr>
          <w:rFonts w:ascii="Palatino" w:hAnsi="Palatino"/>
        </w:rPr>
        <w:t>t</w:t>
      </w:r>
      <w:r w:rsidR="008923D2">
        <w:rPr>
          <w:rFonts w:ascii="Palatino" w:hAnsi="Palatino"/>
        </w:rPr>
        <w:t>eraction with design, and what tools, techniques and instruments may enable the multi sensory nature of the body to be apprehended in ways whereby non-reductive, stereotypical, conceptions of the body are avoided?</w:t>
      </w:r>
    </w:p>
    <w:p w:rsidR="008923D2" w:rsidRDefault="008923D2" w:rsidP="006A701D">
      <w:pPr>
        <w:spacing w:line="480" w:lineRule="auto"/>
        <w:ind w:right="305"/>
        <w:rPr>
          <w:rFonts w:ascii="Palatino" w:hAnsi="Palatino"/>
        </w:rPr>
      </w:pPr>
    </w:p>
    <w:p w:rsidR="00AF11A9" w:rsidRDefault="00AF11A9" w:rsidP="00A60DD0">
      <w:pPr>
        <w:spacing w:line="480" w:lineRule="auto"/>
        <w:ind w:right="305"/>
        <w:rPr>
          <w:rFonts w:ascii="Palatino" w:hAnsi="Palatino"/>
        </w:rPr>
      </w:pPr>
      <w:r>
        <w:rPr>
          <w:rFonts w:ascii="Palatino" w:hAnsi="Palatino"/>
        </w:rPr>
        <w:t xml:space="preserve">Irrespective of the technical and embodied processes by which designers seek to understand people’s interactions with design, </w:t>
      </w:r>
      <w:r w:rsidR="0011263D">
        <w:rPr>
          <w:rFonts w:ascii="Palatino" w:hAnsi="Palatino"/>
        </w:rPr>
        <w:t xml:space="preserve">contributors to the issue question how far it may be possible to realise </w:t>
      </w:r>
      <w:r w:rsidR="006D2695">
        <w:rPr>
          <w:rFonts w:ascii="Palatino" w:hAnsi="Palatino"/>
        </w:rPr>
        <w:t>universal design</w:t>
      </w:r>
      <w:r>
        <w:rPr>
          <w:rFonts w:ascii="Palatino" w:hAnsi="Palatino"/>
        </w:rPr>
        <w:t xml:space="preserve"> as </w:t>
      </w:r>
      <w:r w:rsidR="0011263D">
        <w:rPr>
          <w:rFonts w:ascii="Palatino" w:hAnsi="Palatino"/>
        </w:rPr>
        <w:t xml:space="preserve">the </w:t>
      </w:r>
      <w:r w:rsidR="006D2695">
        <w:rPr>
          <w:rFonts w:ascii="Palatino" w:hAnsi="Palatino"/>
        </w:rPr>
        <w:t xml:space="preserve">norm, or the mainstreaming of its </w:t>
      </w:r>
      <w:r w:rsidR="0011263D">
        <w:rPr>
          <w:rFonts w:ascii="Palatino" w:hAnsi="Palatino"/>
        </w:rPr>
        <w:t xml:space="preserve">products and services. </w:t>
      </w:r>
      <w:r w:rsidR="006D2695">
        <w:rPr>
          <w:rFonts w:ascii="Palatino" w:hAnsi="Palatino"/>
        </w:rPr>
        <w:t>It is the case that many universally designed</w:t>
      </w:r>
      <w:r w:rsidR="00CE6FE8">
        <w:rPr>
          <w:rFonts w:ascii="Palatino" w:hAnsi="Palatino"/>
        </w:rPr>
        <w:t xml:space="preserve"> products are </w:t>
      </w:r>
      <w:r w:rsidR="00E077C3">
        <w:rPr>
          <w:rFonts w:ascii="Palatino" w:hAnsi="Palatino"/>
        </w:rPr>
        <w:t xml:space="preserve">only </w:t>
      </w:r>
      <w:r w:rsidR="00CE6FE8">
        <w:rPr>
          <w:rFonts w:ascii="Palatino" w:hAnsi="Palatino"/>
        </w:rPr>
        <w:t xml:space="preserve">available </w:t>
      </w:r>
      <w:r w:rsidR="00E077C3">
        <w:rPr>
          <w:rFonts w:ascii="Palatino" w:hAnsi="Palatino"/>
        </w:rPr>
        <w:t xml:space="preserve">as expensive be-spoke design and form </w:t>
      </w:r>
      <w:r w:rsidR="00CE6FE8">
        <w:rPr>
          <w:rFonts w:ascii="Palatino" w:hAnsi="Palatino"/>
        </w:rPr>
        <w:t xml:space="preserve">part of a </w:t>
      </w:r>
      <w:r w:rsidR="00E077C3">
        <w:rPr>
          <w:rFonts w:ascii="Palatino" w:hAnsi="Palatino"/>
        </w:rPr>
        <w:t xml:space="preserve">specialised, niche, market, unaffordable to many. </w:t>
      </w:r>
      <w:r w:rsidR="0011263D">
        <w:rPr>
          <w:rFonts w:ascii="Palatino" w:hAnsi="Palatino"/>
        </w:rPr>
        <w:t>T</w:t>
      </w:r>
      <w:r>
        <w:rPr>
          <w:rFonts w:ascii="Palatino" w:hAnsi="Palatino"/>
        </w:rPr>
        <w:t xml:space="preserve">here is the conundrum of </w:t>
      </w:r>
      <w:r w:rsidR="006D2695">
        <w:rPr>
          <w:rFonts w:ascii="Palatino" w:hAnsi="Palatino"/>
        </w:rPr>
        <w:t>universalising universal design</w:t>
      </w:r>
      <w:r>
        <w:rPr>
          <w:rFonts w:ascii="Palatino" w:hAnsi="Palatino"/>
        </w:rPr>
        <w:t xml:space="preserve"> when so much of the design process </w:t>
      </w:r>
      <w:r w:rsidR="00670935" w:rsidRPr="00631D92">
        <w:rPr>
          <w:rFonts w:ascii="Palatino" w:hAnsi="Palatino"/>
        </w:rPr>
        <w:t>is shaped by commer</w:t>
      </w:r>
      <w:r w:rsidR="0011263D">
        <w:rPr>
          <w:rFonts w:ascii="Palatino" w:hAnsi="Palatino"/>
        </w:rPr>
        <w:t>cial values and commodification</w:t>
      </w:r>
      <w:r w:rsidR="00E077C3">
        <w:rPr>
          <w:rFonts w:ascii="Palatino" w:hAnsi="Palatino"/>
        </w:rPr>
        <w:t>,</w:t>
      </w:r>
      <w:r w:rsidR="0011263D">
        <w:rPr>
          <w:rFonts w:ascii="Palatino" w:hAnsi="Palatino"/>
        </w:rPr>
        <w:t xml:space="preserve"> and where a cost-value, or balance sheet</w:t>
      </w:r>
      <w:r w:rsidR="00E077C3">
        <w:rPr>
          <w:rFonts w:ascii="Palatino" w:hAnsi="Palatino"/>
        </w:rPr>
        <w:t>, mentality may influence</w:t>
      </w:r>
      <w:r w:rsidR="0011263D">
        <w:rPr>
          <w:rFonts w:ascii="Palatino" w:hAnsi="Palatino"/>
        </w:rPr>
        <w:t xml:space="preserve"> what can be developed, and at what cost to consumers.</w:t>
      </w:r>
      <w:r w:rsidR="00670935" w:rsidRPr="00631D92">
        <w:rPr>
          <w:rFonts w:ascii="Palatino" w:hAnsi="Palatino"/>
        </w:rPr>
        <w:t xml:space="preserve"> If universalism is predicated on equality of status, how far is this realisable if a person’s access to </w:t>
      </w:r>
      <w:r w:rsidR="006D2695">
        <w:rPr>
          <w:rFonts w:ascii="Palatino" w:hAnsi="Palatino"/>
        </w:rPr>
        <w:t>universally designed</w:t>
      </w:r>
      <w:r w:rsidR="0011263D">
        <w:rPr>
          <w:rFonts w:ascii="Palatino" w:hAnsi="Palatino"/>
        </w:rPr>
        <w:t xml:space="preserve"> </w:t>
      </w:r>
      <w:r w:rsidR="00670935" w:rsidRPr="00631D92">
        <w:rPr>
          <w:rFonts w:ascii="Palatino" w:hAnsi="Palatino"/>
        </w:rPr>
        <w:t>goods and services, and their subsequent u</w:t>
      </w:r>
      <w:r w:rsidR="0011263D">
        <w:rPr>
          <w:rFonts w:ascii="Palatino" w:hAnsi="Palatino"/>
        </w:rPr>
        <w:t>ses of them,</w:t>
      </w:r>
      <w:r w:rsidR="006577BA" w:rsidRPr="00631D92">
        <w:rPr>
          <w:rFonts w:ascii="Palatino" w:hAnsi="Palatino"/>
        </w:rPr>
        <w:t xml:space="preserve"> </w:t>
      </w:r>
      <w:r w:rsidR="0011263D">
        <w:rPr>
          <w:rFonts w:ascii="Palatino" w:hAnsi="Palatino"/>
        </w:rPr>
        <w:t xml:space="preserve">is </w:t>
      </w:r>
      <w:r w:rsidR="006577BA" w:rsidRPr="00631D92">
        <w:rPr>
          <w:rFonts w:ascii="Palatino" w:hAnsi="Palatino"/>
        </w:rPr>
        <w:t>shaped by</w:t>
      </w:r>
      <w:r w:rsidR="0011263D">
        <w:rPr>
          <w:rFonts w:ascii="Palatino" w:hAnsi="Palatino"/>
        </w:rPr>
        <w:t>, pri</w:t>
      </w:r>
      <w:r w:rsidR="000E17EF">
        <w:rPr>
          <w:rFonts w:ascii="Palatino" w:hAnsi="Palatino"/>
        </w:rPr>
        <w:t>marily, market exchange? T</w:t>
      </w:r>
      <w:r w:rsidR="006D2695">
        <w:rPr>
          <w:rFonts w:ascii="Palatino" w:hAnsi="Palatino"/>
        </w:rPr>
        <w:t xml:space="preserve">he faith of many </w:t>
      </w:r>
      <w:r w:rsidR="0011263D">
        <w:rPr>
          <w:rFonts w:ascii="Palatino" w:hAnsi="Palatino"/>
        </w:rPr>
        <w:t>propone</w:t>
      </w:r>
      <w:r w:rsidR="006D2695">
        <w:rPr>
          <w:rFonts w:ascii="Palatino" w:hAnsi="Palatino"/>
        </w:rPr>
        <w:t xml:space="preserve">nts of universal design in the market to diffuse relevant </w:t>
      </w:r>
      <w:r w:rsidR="0011263D">
        <w:rPr>
          <w:rFonts w:ascii="Palatino" w:hAnsi="Palatino"/>
        </w:rPr>
        <w:t>knowledge, a</w:t>
      </w:r>
      <w:r w:rsidR="006D2695">
        <w:rPr>
          <w:rFonts w:ascii="Palatino" w:hAnsi="Palatino"/>
        </w:rPr>
        <w:t>nd to be the catalyst of universally designed</w:t>
      </w:r>
      <w:r w:rsidR="0011263D">
        <w:rPr>
          <w:rFonts w:ascii="Palatino" w:hAnsi="Palatino"/>
        </w:rPr>
        <w:t xml:space="preserve"> innovations,</w:t>
      </w:r>
      <w:r w:rsidR="000E17EF">
        <w:rPr>
          <w:rFonts w:ascii="Palatino" w:hAnsi="Palatino"/>
        </w:rPr>
        <w:t xml:space="preserve"> needs to be tempered by asking what the limits of markets are. In this respect, what should the role be of state or legal interventions to ensure that a fairer, equitable, world can emerge through the development and delivery of appropriately designed environments?</w:t>
      </w:r>
    </w:p>
    <w:p w:rsidR="00281F81" w:rsidRPr="00631D92" w:rsidRDefault="00281F81" w:rsidP="009B7886">
      <w:pPr>
        <w:spacing w:line="360" w:lineRule="auto"/>
        <w:ind w:right="305"/>
        <w:rPr>
          <w:rFonts w:ascii="Palatino" w:hAnsi="Palatino"/>
        </w:rPr>
      </w:pPr>
    </w:p>
    <w:p w:rsidR="00281F81" w:rsidRDefault="00641D70" w:rsidP="009B7886">
      <w:pPr>
        <w:spacing w:line="360" w:lineRule="auto"/>
        <w:ind w:right="306"/>
        <w:contextualSpacing/>
        <w:rPr>
          <w:rFonts w:ascii="Palatino" w:hAnsi="Palatino"/>
          <w:b/>
        </w:rPr>
      </w:pPr>
      <w:r w:rsidRPr="00631D92">
        <w:rPr>
          <w:rFonts w:ascii="Palatino" w:hAnsi="Palatino"/>
          <w:b/>
        </w:rPr>
        <w:t xml:space="preserve"> </w:t>
      </w:r>
      <w:r w:rsidR="00E43E5D" w:rsidRPr="00631D92">
        <w:rPr>
          <w:rFonts w:ascii="Palatino" w:hAnsi="Palatino"/>
          <w:b/>
        </w:rPr>
        <w:t>(3). The Collection</w:t>
      </w:r>
      <w:r>
        <w:rPr>
          <w:rFonts w:ascii="Palatino" w:hAnsi="Palatino"/>
          <w:b/>
        </w:rPr>
        <w:t>.</w:t>
      </w:r>
    </w:p>
    <w:p w:rsidR="00822E1D" w:rsidRPr="00631D92" w:rsidRDefault="00822E1D" w:rsidP="009B7886">
      <w:pPr>
        <w:spacing w:line="360" w:lineRule="auto"/>
        <w:ind w:right="306"/>
        <w:contextualSpacing/>
        <w:rPr>
          <w:rFonts w:ascii="Palatino" w:hAnsi="Palatino"/>
          <w:b/>
        </w:rPr>
      </w:pPr>
    </w:p>
    <w:p w:rsidR="0039795C" w:rsidRDefault="00F57DC2" w:rsidP="0039795C">
      <w:pPr>
        <w:spacing w:line="480" w:lineRule="auto"/>
        <w:ind w:right="305"/>
        <w:rPr>
          <w:rFonts w:ascii="Palatino" w:hAnsi="Palatino"/>
        </w:rPr>
      </w:pPr>
      <w:r w:rsidRPr="00631D92">
        <w:rPr>
          <w:rFonts w:ascii="Palatino" w:hAnsi="Palatino"/>
        </w:rPr>
        <w:t>Universal design is commit</w:t>
      </w:r>
      <w:r w:rsidR="008938EF" w:rsidRPr="00631D92">
        <w:rPr>
          <w:rFonts w:ascii="Palatino" w:hAnsi="Palatino"/>
        </w:rPr>
        <w:t>ted to social justice for everyone</w:t>
      </w:r>
      <w:r w:rsidR="00F017ED">
        <w:rPr>
          <w:rFonts w:ascii="Palatino" w:hAnsi="Palatino"/>
        </w:rPr>
        <w:t xml:space="preserve">, whoever they are and where ever they </w:t>
      </w:r>
      <w:r w:rsidR="00B63F36">
        <w:rPr>
          <w:rFonts w:ascii="Palatino" w:hAnsi="Palatino"/>
        </w:rPr>
        <w:t xml:space="preserve">may </w:t>
      </w:r>
      <w:r w:rsidR="00F017ED">
        <w:rPr>
          <w:rFonts w:ascii="Palatino" w:hAnsi="Palatino"/>
        </w:rPr>
        <w:t>live,</w:t>
      </w:r>
      <w:r w:rsidRPr="00631D92">
        <w:rPr>
          <w:rFonts w:ascii="Palatino" w:hAnsi="Palatino"/>
        </w:rPr>
        <w:t xml:space="preserve"> </w:t>
      </w:r>
      <w:r w:rsidR="00890412" w:rsidRPr="00631D92">
        <w:rPr>
          <w:rFonts w:ascii="Palatino" w:hAnsi="Palatino"/>
        </w:rPr>
        <w:t>by providing the means</w:t>
      </w:r>
      <w:r w:rsidR="008938EF" w:rsidRPr="00631D92">
        <w:rPr>
          <w:rFonts w:ascii="Palatino" w:hAnsi="Palatino"/>
        </w:rPr>
        <w:t xml:space="preserve"> for ease of people’s </w:t>
      </w:r>
      <w:r w:rsidRPr="00631D92">
        <w:rPr>
          <w:rFonts w:ascii="Palatino" w:hAnsi="Palatino"/>
        </w:rPr>
        <w:t>interact</w:t>
      </w:r>
      <w:r w:rsidR="00890412" w:rsidRPr="00631D92">
        <w:rPr>
          <w:rFonts w:ascii="Palatino" w:hAnsi="Palatino"/>
        </w:rPr>
        <w:t xml:space="preserve">ions with </w:t>
      </w:r>
      <w:r w:rsidRPr="00631D92">
        <w:rPr>
          <w:rFonts w:ascii="Palatino" w:hAnsi="Palatino"/>
        </w:rPr>
        <w:t>the designed environment</w:t>
      </w:r>
      <w:r w:rsidR="00890412" w:rsidRPr="00631D92">
        <w:rPr>
          <w:rFonts w:ascii="Palatino" w:hAnsi="Palatino"/>
        </w:rPr>
        <w:t>, in ways whereby there is sensitivity to varia</w:t>
      </w:r>
      <w:r w:rsidR="00F017ED">
        <w:rPr>
          <w:rFonts w:ascii="Palatino" w:hAnsi="Palatino"/>
        </w:rPr>
        <w:t xml:space="preserve">tions in bodily comportment. </w:t>
      </w:r>
      <w:r w:rsidR="006D2695">
        <w:rPr>
          <w:rFonts w:ascii="Palatino" w:hAnsi="Palatino"/>
        </w:rPr>
        <w:t>Universal design</w:t>
      </w:r>
      <w:r w:rsidR="00F017ED" w:rsidRPr="00631D92">
        <w:rPr>
          <w:rFonts w:ascii="Palatino" w:hAnsi="Palatino"/>
        </w:rPr>
        <w:t xml:space="preserve"> is trans</w:t>
      </w:r>
      <w:r w:rsidR="00F017ED">
        <w:rPr>
          <w:rFonts w:ascii="Palatino" w:hAnsi="Palatino"/>
        </w:rPr>
        <w:t>-</w:t>
      </w:r>
      <w:r w:rsidR="00F017ED" w:rsidRPr="00631D92">
        <w:rPr>
          <w:rFonts w:ascii="Palatino" w:hAnsi="Palatino"/>
        </w:rPr>
        <w:t>contextual in seeking to propagate principles that apply to everyone because of the commonality of their humanity</w:t>
      </w:r>
      <w:r w:rsidR="00F017ED">
        <w:rPr>
          <w:rFonts w:ascii="Palatino" w:hAnsi="Palatino"/>
        </w:rPr>
        <w:t>, and a commitment to</w:t>
      </w:r>
      <w:r w:rsidR="00F017ED" w:rsidRPr="00631D92">
        <w:rPr>
          <w:rFonts w:ascii="Palatino" w:hAnsi="Palatino"/>
        </w:rPr>
        <w:t xml:space="preserve"> universal values such as </w:t>
      </w:r>
      <w:r w:rsidR="00F017ED">
        <w:rPr>
          <w:rFonts w:ascii="Palatino" w:hAnsi="Palatino" w:cs="Arial"/>
          <w:lang w:val="en-US"/>
        </w:rPr>
        <w:t>the right to bodily integrity.</w:t>
      </w:r>
      <w:r w:rsidR="00F017ED" w:rsidRPr="00631D92">
        <w:rPr>
          <w:rFonts w:ascii="Palatino" w:hAnsi="Palatino" w:cs="Arial"/>
          <w:lang w:val="en-US"/>
        </w:rPr>
        <w:t xml:space="preserve"> These are part of a long standing philosophical tradition concerned with enabling people to live a good life premised on human </w:t>
      </w:r>
      <w:r w:rsidR="00F017ED">
        <w:rPr>
          <w:rFonts w:ascii="Palatino" w:hAnsi="Palatino" w:cs="Arial"/>
          <w:lang w:val="en-US"/>
        </w:rPr>
        <w:t>dignity. Notwithstanding this,</w:t>
      </w:r>
      <w:r w:rsidR="00F017ED" w:rsidRPr="00F017ED">
        <w:rPr>
          <w:rFonts w:ascii="Palatino" w:hAnsi="Palatino"/>
        </w:rPr>
        <w:t xml:space="preserve"> </w:t>
      </w:r>
      <w:r w:rsidR="00C257FC">
        <w:rPr>
          <w:rFonts w:ascii="Palatino" w:hAnsi="Palatino"/>
        </w:rPr>
        <w:t xml:space="preserve"> </w:t>
      </w:r>
      <w:r w:rsidR="004A09C9">
        <w:rPr>
          <w:rFonts w:ascii="Palatino" w:hAnsi="Palatino"/>
        </w:rPr>
        <w:t xml:space="preserve">universal design </w:t>
      </w:r>
      <w:r w:rsidR="00C257FC">
        <w:rPr>
          <w:rFonts w:ascii="Palatino" w:hAnsi="Palatino"/>
        </w:rPr>
        <w:t xml:space="preserve">is part of </w:t>
      </w:r>
      <w:r w:rsidR="00F017ED">
        <w:rPr>
          <w:rFonts w:ascii="Palatino" w:hAnsi="Palatino"/>
        </w:rPr>
        <w:t xml:space="preserve">messy, indeterminate, </w:t>
      </w:r>
      <w:r w:rsidR="00C257FC">
        <w:rPr>
          <w:rFonts w:ascii="Palatino" w:hAnsi="Palatino"/>
        </w:rPr>
        <w:t xml:space="preserve">processes, </w:t>
      </w:r>
      <w:r w:rsidR="00F017ED">
        <w:rPr>
          <w:rFonts w:ascii="Palatino" w:hAnsi="Palatino"/>
        </w:rPr>
        <w:t>uneven in scale and scope, and t</w:t>
      </w:r>
      <w:r w:rsidR="00F017ED" w:rsidRPr="00631D92">
        <w:rPr>
          <w:rFonts w:ascii="Palatino" w:hAnsi="Palatino"/>
        </w:rPr>
        <w:t>he contributors to the issue are interested in the</w:t>
      </w:r>
      <w:r w:rsidR="004A09C9">
        <w:rPr>
          <w:rFonts w:ascii="Palatino" w:hAnsi="Palatino"/>
        </w:rPr>
        <w:t xml:space="preserve"> socio-political relations of</w:t>
      </w:r>
      <w:r w:rsidR="00F017ED" w:rsidRPr="00631D92">
        <w:rPr>
          <w:rFonts w:ascii="Palatino" w:hAnsi="Palatino"/>
        </w:rPr>
        <w:t xml:space="preserve"> </w:t>
      </w:r>
      <w:r w:rsidR="004A09C9">
        <w:rPr>
          <w:rFonts w:ascii="Palatino" w:hAnsi="Palatino"/>
        </w:rPr>
        <w:t>universal design</w:t>
      </w:r>
      <w:r w:rsidR="004A09C9" w:rsidRPr="00631D92">
        <w:rPr>
          <w:rFonts w:ascii="Palatino" w:hAnsi="Palatino"/>
        </w:rPr>
        <w:t xml:space="preserve"> </w:t>
      </w:r>
      <w:r w:rsidR="00F017ED" w:rsidRPr="00631D92">
        <w:rPr>
          <w:rFonts w:ascii="Palatino" w:hAnsi="Palatino"/>
        </w:rPr>
        <w:t>includin</w:t>
      </w:r>
      <w:r w:rsidR="004A09C9">
        <w:rPr>
          <w:rFonts w:ascii="Palatino" w:hAnsi="Palatino"/>
        </w:rPr>
        <w:t>g the different ways in which universal design</w:t>
      </w:r>
      <w:r w:rsidR="004A09C9" w:rsidRPr="00631D92">
        <w:rPr>
          <w:rFonts w:ascii="Palatino" w:hAnsi="Palatino"/>
        </w:rPr>
        <w:t xml:space="preserve"> </w:t>
      </w:r>
      <w:r w:rsidR="00F017ED" w:rsidRPr="00631D92">
        <w:rPr>
          <w:rFonts w:ascii="Palatino" w:hAnsi="Palatino"/>
        </w:rPr>
        <w:t xml:space="preserve">is understood, and put </w:t>
      </w:r>
      <w:r w:rsidR="00300EEE">
        <w:rPr>
          <w:rFonts w:ascii="Palatino" w:hAnsi="Palatino"/>
        </w:rPr>
        <w:t>in</w:t>
      </w:r>
      <w:r w:rsidR="00F017ED" w:rsidRPr="00631D92">
        <w:rPr>
          <w:rFonts w:ascii="Palatino" w:hAnsi="Palatino"/>
        </w:rPr>
        <w:t>to practice, in different parts of the world. T</w:t>
      </w:r>
      <w:r w:rsidR="004A09C9">
        <w:rPr>
          <w:rFonts w:ascii="Palatino" w:hAnsi="Palatino"/>
        </w:rPr>
        <w:t>he understanding here is that universal design</w:t>
      </w:r>
      <w:r w:rsidR="00F017ED" w:rsidRPr="00631D92">
        <w:rPr>
          <w:rFonts w:ascii="Palatino" w:hAnsi="Palatino"/>
        </w:rPr>
        <w:t xml:space="preserve"> is not a fixed entity, and it is characterised by a mixture of socio-institutional relations and processes, operating across a range of </w:t>
      </w:r>
      <w:r w:rsidR="00F017ED">
        <w:rPr>
          <w:rFonts w:ascii="Palatino" w:hAnsi="Palatino"/>
        </w:rPr>
        <w:t xml:space="preserve">social and </w:t>
      </w:r>
      <w:r w:rsidR="00F017ED" w:rsidRPr="00631D92">
        <w:rPr>
          <w:rFonts w:ascii="Palatino" w:hAnsi="Palatino"/>
        </w:rPr>
        <w:t>geographical scales, industrial sectors, and governance regimes.</w:t>
      </w:r>
      <w:r w:rsidR="006D2695">
        <w:rPr>
          <w:rFonts w:ascii="Palatino" w:hAnsi="Palatino"/>
        </w:rPr>
        <w:t xml:space="preserve"> This implies a complexity to universal design</w:t>
      </w:r>
      <w:r w:rsidR="00F017ED" w:rsidRPr="00631D92">
        <w:rPr>
          <w:rFonts w:ascii="Palatino" w:hAnsi="Palatino"/>
        </w:rPr>
        <w:t xml:space="preserve"> tha</w:t>
      </w:r>
      <w:r w:rsidR="00F017ED">
        <w:rPr>
          <w:rFonts w:ascii="Palatino" w:hAnsi="Palatino"/>
        </w:rPr>
        <w:t xml:space="preserve">t requires further exploration and explication. </w:t>
      </w:r>
    </w:p>
    <w:p w:rsidR="0039795C" w:rsidRDefault="0039795C" w:rsidP="0039795C">
      <w:pPr>
        <w:spacing w:line="480" w:lineRule="auto"/>
        <w:ind w:right="305"/>
        <w:rPr>
          <w:rFonts w:ascii="Palatino" w:hAnsi="Palatino"/>
        </w:rPr>
      </w:pPr>
    </w:p>
    <w:p w:rsidR="00DC3A3A" w:rsidRDefault="000818E9" w:rsidP="00DC3A3A">
      <w:pPr>
        <w:spacing w:line="480" w:lineRule="auto"/>
        <w:ind w:right="305"/>
        <w:rPr>
          <w:rFonts w:ascii="Palatino Linotype" w:eastAsia="Times New Roman" w:hAnsi="Palatino Linotype" w:cs="Times New Roman"/>
          <w:lang w:val="en-US"/>
        </w:rPr>
      </w:pPr>
      <w:r w:rsidRPr="00B37409">
        <w:rPr>
          <w:rFonts w:ascii="Palatino Linotype" w:hAnsi="Palatino Linotype"/>
        </w:rPr>
        <w:t>The issue comprises eight papers, and they elaborate themes outlined briefly in the last section</w:t>
      </w:r>
      <w:r w:rsidR="00327C07" w:rsidRPr="00B37409">
        <w:rPr>
          <w:rFonts w:ascii="Palatino Linotype" w:hAnsi="Palatino Linotype"/>
        </w:rPr>
        <w:t xml:space="preserve"> of the editorial</w:t>
      </w:r>
      <w:r w:rsidRPr="00B37409">
        <w:rPr>
          <w:rFonts w:ascii="Palatino Linotype" w:hAnsi="Palatino Linotype"/>
        </w:rPr>
        <w:t>.</w:t>
      </w:r>
      <w:r w:rsidR="006D2695">
        <w:rPr>
          <w:rFonts w:ascii="Palatino Linotype" w:hAnsi="Palatino Linotype"/>
        </w:rPr>
        <w:t xml:space="preserve"> Jerome</w:t>
      </w:r>
      <w:r w:rsidRPr="00B37409">
        <w:rPr>
          <w:rFonts w:ascii="Palatino Linotype" w:hAnsi="Palatino Linotype"/>
        </w:rPr>
        <w:t xml:space="preserve"> Bickenbach’s paper </w:t>
      </w:r>
      <w:r w:rsidR="00327C07" w:rsidRPr="00B37409">
        <w:rPr>
          <w:rFonts w:ascii="Palatino Linotype" w:hAnsi="Palatino Linotype"/>
        </w:rPr>
        <w:t>begins the issue by drawing</w:t>
      </w:r>
      <w:r w:rsidRPr="00B37409">
        <w:rPr>
          <w:rFonts w:ascii="Palatino Linotype" w:hAnsi="Palatino Linotype"/>
        </w:rPr>
        <w:t xml:space="preserve"> analogies between </w:t>
      </w:r>
      <w:r w:rsidR="0039795C" w:rsidRPr="00B37409">
        <w:rPr>
          <w:rFonts w:ascii="Palatino Linotype" w:hAnsi="Palatino Linotype"/>
        </w:rPr>
        <w:t xml:space="preserve">disability </w:t>
      </w:r>
      <w:r w:rsidRPr="00B37409">
        <w:rPr>
          <w:rFonts w:ascii="Palatino Linotype" w:hAnsi="Palatino Linotype"/>
        </w:rPr>
        <w:t xml:space="preserve">social policy </w:t>
      </w:r>
      <w:r w:rsidR="004A09C9" w:rsidRPr="00B37409">
        <w:rPr>
          <w:rFonts w:ascii="Palatino Linotype" w:hAnsi="Palatino Linotype"/>
        </w:rPr>
        <w:t xml:space="preserve">and universal design, </w:t>
      </w:r>
      <w:r w:rsidRPr="00B37409">
        <w:rPr>
          <w:rFonts w:ascii="Palatino Linotype" w:hAnsi="Palatino Linotype"/>
        </w:rPr>
        <w:t xml:space="preserve">to question how far the principles and practices of </w:t>
      </w:r>
      <w:r w:rsidR="0039795C" w:rsidRPr="00B37409">
        <w:rPr>
          <w:rFonts w:ascii="Palatino Linotype" w:hAnsi="Palatino Linotype"/>
        </w:rPr>
        <w:t xml:space="preserve">each </w:t>
      </w:r>
      <w:r w:rsidRPr="00B37409">
        <w:rPr>
          <w:rFonts w:ascii="Palatino Linotype" w:hAnsi="Palatino Linotype"/>
        </w:rPr>
        <w:t>may</w:t>
      </w:r>
      <w:r w:rsidR="008B6C79" w:rsidRPr="00B37409">
        <w:rPr>
          <w:rFonts w:ascii="Palatino Linotype" w:hAnsi="Palatino Linotype"/>
        </w:rPr>
        <w:t xml:space="preserve"> provide insights into reconciling </w:t>
      </w:r>
      <w:r w:rsidRPr="00B37409">
        <w:rPr>
          <w:rFonts w:ascii="Palatino Linotype" w:hAnsi="Palatino Linotype"/>
        </w:rPr>
        <w:t xml:space="preserve">the tensions </w:t>
      </w:r>
      <w:r w:rsidR="004A09C9" w:rsidRPr="00B37409">
        <w:rPr>
          <w:rFonts w:ascii="Palatino Linotype" w:hAnsi="Palatino Linotype"/>
        </w:rPr>
        <w:t xml:space="preserve">inherent </w:t>
      </w:r>
      <w:r w:rsidRPr="00B37409">
        <w:rPr>
          <w:rFonts w:ascii="Palatino Linotype" w:hAnsi="Palatino Linotype"/>
        </w:rPr>
        <w:t xml:space="preserve">between universalism and targeted particularism. For Bickenbach, </w:t>
      </w:r>
      <w:r w:rsidR="0039795C" w:rsidRPr="00B37409">
        <w:rPr>
          <w:rFonts w:ascii="Palatino Linotype" w:hAnsi="Palatino Linotype"/>
        </w:rPr>
        <w:t xml:space="preserve">the ongoing conundrum is how far </w:t>
      </w:r>
      <w:r w:rsidR="0039795C" w:rsidRPr="00B37409">
        <w:rPr>
          <w:rFonts w:ascii="Palatino Linotype" w:eastAsia="Times New Roman" w:hAnsi="Palatino Linotype" w:cs="Times New Roman"/>
          <w:lang w:val="en-US"/>
        </w:rPr>
        <w:t xml:space="preserve">social policy should be </w:t>
      </w:r>
      <w:r w:rsidR="0039795C" w:rsidRPr="0039795C">
        <w:rPr>
          <w:rFonts w:ascii="Palatino Linotype" w:eastAsia="Times New Roman" w:hAnsi="Palatino Linotype" w:cs="Arial"/>
          <w:lang w:val="en-US"/>
        </w:rPr>
        <w:t>universal</w:t>
      </w:r>
      <w:r w:rsidR="0039795C" w:rsidRPr="0039795C">
        <w:rPr>
          <w:rFonts w:ascii="Palatino Linotype" w:eastAsia="Times New Roman" w:hAnsi="Palatino Linotype" w:cs="Times New Roman"/>
          <w:lang w:val="en-US"/>
        </w:rPr>
        <w:t xml:space="preserve">, </w:t>
      </w:r>
      <w:r w:rsidR="0039795C" w:rsidRPr="00B37409">
        <w:rPr>
          <w:rFonts w:ascii="Palatino Linotype" w:eastAsia="Times New Roman" w:hAnsi="Palatino Linotype" w:cs="Times New Roman"/>
          <w:lang w:val="en-US"/>
        </w:rPr>
        <w:t>‘</w:t>
      </w:r>
      <w:r w:rsidR="0039795C" w:rsidRPr="0039795C">
        <w:rPr>
          <w:rFonts w:ascii="Palatino Linotype" w:eastAsia="Times New Roman" w:hAnsi="Palatino Linotype" w:cs="Times New Roman"/>
          <w:lang w:val="en-US"/>
        </w:rPr>
        <w:t>for everyone,</w:t>
      </w:r>
      <w:r w:rsidR="0039795C" w:rsidRPr="00B37409">
        <w:rPr>
          <w:rFonts w:ascii="Palatino Linotype" w:hAnsi="Palatino Linotype"/>
        </w:rPr>
        <w:t xml:space="preserve"> </w:t>
      </w:r>
      <w:r w:rsidR="0039795C" w:rsidRPr="0039795C">
        <w:rPr>
          <w:rFonts w:ascii="Palatino Linotype" w:eastAsia="Times New Roman" w:hAnsi="Palatino Linotype" w:cs="Times New Roman"/>
          <w:lang w:val="en-US"/>
        </w:rPr>
        <w:t xml:space="preserve">or </w:t>
      </w:r>
      <w:r w:rsidR="0039795C" w:rsidRPr="0039795C">
        <w:rPr>
          <w:rFonts w:ascii="Palatino Linotype" w:eastAsia="Times New Roman" w:hAnsi="Palatino Linotype" w:cs="Arial"/>
          <w:lang w:val="en-US"/>
        </w:rPr>
        <w:t>targeted</w:t>
      </w:r>
      <w:r w:rsidR="0039795C" w:rsidRPr="00B37409">
        <w:rPr>
          <w:rFonts w:ascii="Palatino Linotype" w:eastAsia="Times New Roman" w:hAnsi="Palatino Linotype" w:cs="Arial"/>
          <w:lang w:val="en-US"/>
        </w:rPr>
        <w:t xml:space="preserve"> </w:t>
      </w:r>
      <w:r w:rsidR="0039795C" w:rsidRPr="0039795C">
        <w:rPr>
          <w:rFonts w:ascii="Palatino Linotype" w:eastAsia="Times New Roman" w:hAnsi="Palatino Linotype" w:cs="Times New Roman"/>
          <w:lang w:val="en-US"/>
        </w:rPr>
        <w:t>to specific populations and thereby tailored to their specific needs and requirements</w:t>
      </w:r>
      <w:r w:rsidR="0039795C" w:rsidRPr="00B37409">
        <w:rPr>
          <w:rFonts w:ascii="Palatino Linotype" w:eastAsia="Times New Roman" w:hAnsi="Palatino Linotype" w:cs="Times New Roman"/>
          <w:lang w:val="en-US"/>
        </w:rPr>
        <w:t>’</w:t>
      </w:r>
      <w:r w:rsidR="0039795C" w:rsidRPr="0039795C">
        <w:rPr>
          <w:rFonts w:ascii="Palatino Linotype" w:eastAsia="Times New Roman" w:hAnsi="Palatino Linotype" w:cs="Times New Roman"/>
          <w:lang w:val="en-US"/>
        </w:rPr>
        <w:t>.</w:t>
      </w:r>
      <w:r w:rsidR="0039795C" w:rsidRPr="00B37409">
        <w:rPr>
          <w:rFonts w:ascii="Palatino Linotype" w:eastAsia="Times New Roman" w:hAnsi="Palatino Linotype" w:cs="Times New Roman"/>
          <w:lang w:val="en-US"/>
        </w:rPr>
        <w:t xml:space="preserve"> The same applies to universal design, and </w:t>
      </w:r>
      <w:r w:rsidR="008B6C79" w:rsidRPr="00B37409">
        <w:rPr>
          <w:rFonts w:ascii="Palatino Linotype" w:eastAsia="Times New Roman" w:hAnsi="Palatino Linotype" w:cs="Times New Roman"/>
          <w:lang w:val="en-US"/>
        </w:rPr>
        <w:t>Bickenbach’s analysis draws attention to the ‘dilemma of difference’ or how far, in seeking to achieve social inclusion for disabled people, should any political programme respond to socio-cultural difference</w:t>
      </w:r>
      <w:r w:rsidR="00B37409">
        <w:rPr>
          <w:rFonts w:ascii="Palatino Linotype" w:eastAsia="Times New Roman" w:hAnsi="Palatino Linotype" w:cs="Times New Roman"/>
          <w:lang w:val="en-US"/>
        </w:rPr>
        <w:t>s or ignore them</w:t>
      </w:r>
      <w:r w:rsidR="006D2695">
        <w:rPr>
          <w:rFonts w:ascii="Palatino Linotype" w:eastAsia="Times New Roman" w:hAnsi="Palatino Linotype" w:cs="Times New Roman"/>
          <w:lang w:val="en-US"/>
        </w:rPr>
        <w:t>. Bickenbach suggests that universal design</w:t>
      </w:r>
      <w:r w:rsidR="008B6C79" w:rsidRPr="00B37409">
        <w:rPr>
          <w:rFonts w:ascii="Palatino Linotype" w:eastAsia="Times New Roman" w:hAnsi="Palatino Linotype" w:cs="Times New Roman"/>
          <w:lang w:val="en-US"/>
        </w:rPr>
        <w:t xml:space="preserve"> has, to date, said little about this and proceeds by largely ignoring differences, whether they </w:t>
      </w:r>
      <w:r w:rsidR="00CE3454" w:rsidRPr="00B37409">
        <w:rPr>
          <w:rFonts w:ascii="Palatino Linotype" w:eastAsia="Times New Roman" w:hAnsi="Palatino Linotype" w:cs="Times New Roman"/>
          <w:lang w:val="en-US"/>
        </w:rPr>
        <w:t>are</w:t>
      </w:r>
      <w:r w:rsidR="008B6C79" w:rsidRPr="00B37409">
        <w:rPr>
          <w:rFonts w:ascii="Palatino Linotype" w:eastAsia="Times New Roman" w:hAnsi="Palatino Linotype" w:cs="Times New Roman"/>
          <w:lang w:val="en-US"/>
        </w:rPr>
        <w:t xml:space="preserve"> societal or individual and, as he concludes, </w:t>
      </w:r>
      <w:r w:rsidR="00B37409">
        <w:rPr>
          <w:rFonts w:ascii="Palatino Linotype" w:eastAsia="Times New Roman" w:hAnsi="Palatino Linotype" w:cs="Times New Roman"/>
          <w:lang w:val="en-US"/>
        </w:rPr>
        <w:t xml:space="preserve">the concerns of </w:t>
      </w:r>
      <w:r w:rsidR="006D2695">
        <w:rPr>
          <w:rFonts w:ascii="Palatino Linotype" w:eastAsia="Times New Roman" w:hAnsi="Palatino Linotype" w:cs="Times New Roman"/>
          <w:lang w:val="en-US"/>
        </w:rPr>
        <w:t>universal design</w:t>
      </w:r>
      <w:r w:rsidR="0039795C" w:rsidRPr="0039795C">
        <w:rPr>
          <w:rFonts w:ascii="Palatino Linotype" w:eastAsia="Times New Roman" w:hAnsi="Palatino Linotype" w:cs="Times New Roman"/>
          <w:lang w:val="en-US"/>
        </w:rPr>
        <w:t xml:space="preserve"> professionals </w:t>
      </w:r>
      <w:r w:rsidR="00B37409">
        <w:rPr>
          <w:rFonts w:ascii="Palatino Linotype" w:eastAsia="Times New Roman" w:hAnsi="Palatino Linotype" w:cs="Times New Roman"/>
          <w:lang w:val="en-US"/>
        </w:rPr>
        <w:t xml:space="preserve">are, primarily, with advancing </w:t>
      </w:r>
      <w:r w:rsidR="00B37409" w:rsidRPr="00B37409">
        <w:rPr>
          <w:rFonts w:ascii="Palatino Linotype" w:eastAsia="Times New Roman" w:hAnsi="Palatino Linotype" w:cs="Times New Roman"/>
          <w:lang w:val="en-US"/>
        </w:rPr>
        <w:t xml:space="preserve">technocratic, process-based, </w:t>
      </w:r>
      <w:r w:rsidR="00B37409">
        <w:rPr>
          <w:rFonts w:ascii="Palatino Linotype" w:eastAsia="Times New Roman" w:hAnsi="Palatino Linotype" w:cs="Times New Roman"/>
          <w:lang w:val="en-US"/>
        </w:rPr>
        <w:t xml:space="preserve">practice </w:t>
      </w:r>
      <w:r w:rsidR="00B37409" w:rsidRPr="00B37409">
        <w:rPr>
          <w:rFonts w:ascii="Palatino Linotype" w:eastAsia="Times New Roman" w:hAnsi="Palatino Linotype" w:cs="Times New Roman"/>
          <w:lang w:val="en-US"/>
        </w:rPr>
        <w:t>and professional</w:t>
      </w:r>
      <w:r w:rsidR="0039795C" w:rsidRPr="0039795C">
        <w:rPr>
          <w:rFonts w:ascii="Palatino Linotype" w:eastAsia="Times New Roman" w:hAnsi="Palatino Linotype" w:cs="Times New Roman"/>
          <w:lang w:val="en-US"/>
        </w:rPr>
        <w:t xml:space="preserve"> paternalism</w:t>
      </w:r>
      <w:r w:rsidR="00B37409" w:rsidRPr="00B37409">
        <w:rPr>
          <w:rFonts w:ascii="Palatino Linotype" w:eastAsia="Times New Roman" w:hAnsi="Palatino Linotype" w:cs="Times New Roman"/>
          <w:lang w:val="en-US"/>
        </w:rPr>
        <w:t>.</w:t>
      </w:r>
    </w:p>
    <w:p w:rsidR="000A32CB" w:rsidRDefault="00DB6D26" w:rsidP="000A32CB">
      <w:pPr>
        <w:spacing w:line="480" w:lineRule="auto"/>
        <w:ind w:right="305"/>
        <w:rPr>
          <w:rFonts w:ascii="Palatino Linotype" w:eastAsia="Times New Roman" w:hAnsi="Palatino Linotype" w:cs="Times New Roman"/>
          <w:lang w:val="en-US"/>
        </w:rPr>
      </w:pPr>
      <w:r w:rsidRPr="006E50FD">
        <w:rPr>
          <w:rFonts w:ascii="Palatino Linotype" w:hAnsi="Palatino Linotype"/>
        </w:rPr>
        <w:t>Other papers pick up</w:t>
      </w:r>
      <w:r w:rsidR="006E50FD">
        <w:rPr>
          <w:rFonts w:ascii="Palatino Linotype" w:hAnsi="Palatino Linotype"/>
        </w:rPr>
        <w:t xml:space="preserve"> </w:t>
      </w:r>
      <w:r w:rsidRPr="006E50FD">
        <w:rPr>
          <w:rFonts w:ascii="Palatino Linotype" w:hAnsi="Palatino Linotype"/>
        </w:rPr>
        <w:t xml:space="preserve">on some of the broader themes highlighted by Bickenbach, and </w:t>
      </w:r>
      <w:r w:rsidR="006D2695">
        <w:rPr>
          <w:rFonts w:ascii="Palatino Linotype" w:hAnsi="Palatino Linotype"/>
        </w:rPr>
        <w:t xml:space="preserve">Barbara </w:t>
      </w:r>
      <w:r w:rsidR="006E50FD" w:rsidRPr="006E50FD">
        <w:rPr>
          <w:rFonts w:ascii="Palatino Linotype" w:hAnsi="Palatino Linotype"/>
        </w:rPr>
        <w:t xml:space="preserve">Gibson’s paper highlights </w:t>
      </w:r>
      <w:r w:rsidRPr="006E50FD">
        <w:rPr>
          <w:rFonts w:ascii="Palatino Linotype" w:hAnsi="Palatino Linotype"/>
        </w:rPr>
        <w:t xml:space="preserve">the significance of universalisation as a frame of understanding, </w:t>
      </w:r>
      <w:r w:rsidR="006E50FD" w:rsidRPr="006E50FD">
        <w:rPr>
          <w:rFonts w:ascii="Palatino Linotype" w:hAnsi="Palatino Linotype"/>
        </w:rPr>
        <w:t>She suggest that the ‘</w:t>
      </w:r>
      <w:r w:rsidR="006E50FD">
        <w:rPr>
          <w:rFonts w:ascii="Palatino Linotype" w:eastAsia="Times New Roman" w:hAnsi="Palatino Linotype" w:cs="Arial"/>
          <w:lang w:val="en-US"/>
        </w:rPr>
        <w:t>idea of the ‘universal</w:t>
      </w:r>
      <w:r w:rsidR="006E50FD" w:rsidRPr="006E50FD">
        <w:rPr>
          <w:rFonts w:ascii="Palatino Linotype" w:eastAsia="Times New Roman" w:hAnsi="Palatino Linotype" w:cs="Arial"/>
          <w:lang w:val="en-US"/>
        </w:rPr>
        <w:t xml:space="preserve"> is risky from the outset because it will always rely in some way on a vi</w:t>
      </w:r>
      <w:r w:rsidR="006E50FD">
        <w:rPr>
          <w:rFonts w:ascii="Palatino Linotype" w:eastAsia="Times New Roman" w:hAnsi="Palatino Linotype" w:cs="Arial"/>
          <w:lang w:val="en-US"/>
        </w:rPr>
        <w:t xml:space="preserve">ew of legitimated and </w:t>
      </w:r>
      <w:r w:rsidR="006E50FD" w:rsidRPr="006E50FD">
        <w:rPr>
          <w:rFonts w:ascii="Palatino Linotype" w:eastAsia="Times New Roman" w:hAnsi="Palatino Linotype" w:cs="Arial"/>
          <w:lang w:val="en-US"/>
        </w:rPr>
        <w:t xml:space="preserve">standardized bodies’. </w:t>
      </w:r>
      <w:r w:rsidR="006D2695">
        <w:rPr>
          <w:rFonts w:ascii="Palatino Linotype" w:hAnsi="Palatino Linotype"/>
        </w:rPr>
        <w:t>For Gibson, both universal design</w:t>
      </w:r>
      <w:r w:rsidRPr="006E50FD">
        <w:rPr>
          <w:rFonts w:ascii="Palatino Linotype" w:hAnsi="Palatino Linotype"/>
        </w:rPr>
        <w:t xml:space="preserve"> and r</w:t>
      </w:r>
      <w:r w:rsidR="006E50FD" w:rsidRPr="006E50FD">
        <w:rPr>
          <w:rFonts w:ascii="Palatino Linotype" w:hAnsi="Palatino Linotype"/>
        </w:rPr>
        <w:t xml:space="preserve">ehabilitation raise issues about the colonisation of the body by technology, and </w:t>
      </w:r>
      <w:r w:rsidR="006E50FD">
        <w:rPr>
          <w:rFonts w:ascii="Palatino Linotype" w:hAnsi="Palatino Linotype"/>
        </w:rPr>
        <w:t xml:space="preserve">the application of </w:t>
      </w:r>
      <w:r w:rsidR="006E50FD" w:rsidRPr="006E50FD">
        <w:rPr>
          <w:rFonts w:ascii="Palatino Linotype" w:hAnsi="Palatino Linotype"/>
        </w:rPr>
        <w:t xml:space="preserve">techniques of </w:t>
      </w:r>
      <w:r w:rsidRPr="006E50FD">
        <w:rPr>
          <w:rFonts w:ascii="Palatino Linotype" w:hAnsi="Palatino Linotype"/>
        </w:rPr>
        <w:t xml:space="preserve">body management </w:t>
      </w:r>
      <w:r w:rsidR="006E50FD" w:rsidRPr="006E50FD">
        <w:rPr>
          <w:rFonts w:ascii="Palatino Linotype" w:hAnsi="Palatino Linotype"/>
        </w:rPr>
        <w:t xml:space="preserve">that run the </w:t>
      </w:r>
      <w:r w:rsidRPr="006E50FD">
        <w:rPr>
          <w:rFonts w:ascii="Palatino Linotype" w:hAnsi="Palatino Linotype"/>
        </w:rPr>
        <w:t xml:space="preserve">risk of a denial or diminution of difference and diversity. </w:t>
      </w:r>
      <w:r w:rsidR="00DC3A3A">
        <w:rPr>
          <w:rFonts w:ascii="Palatino Linotype" w:hAnsi="Palatino Linotype"/>
        </w:rPr>
        <w:t>However, the contribution of the paper is its focus on the messiness of the body, its indeterminate and never finished state, and rejection of the notion of independence as a necessary, socio- ethical, starting point for social practice, whether this is universal designing or rehabilitation work.</w:t>
      </w:r>
    </w:p>
    <w:p w:rsidR="000A32CB" w:rsidRDefault="000A32CB" w:rsidP="000A32CB">
      <w:pPr>
        <w:spacing w:line="480" w:lineRule="auto"/>
        <w:ind w:right="305"/>
        <w:rPr>
          <w:rFonts w:ascii="Palatino Linotype" w:eastAsia="Times New Roman" w:hAnsi="Palatino Linotype" w:cs="Times New Roman"/>
          <w:lang w:val="en-US"/>
        </w:rPr>
      </w:pPr>
    </w:p>
    <w:p w:rsidR="00670B2E" w:rsidRPr="00194F44" w:rsidRDefault="006D2695" w:rsidP="00670B2E">
      <w:pPr>
        <w:spacing w:line="480" w:lineRule="auto"/>
        <w:ind w:right="305"/>
        <w:rPr>
          <w:rFonts w:ascii="Palatino Linotype" w:hAnsi="Palatino Linotype"/>
        </w:rPr>
      </w:pPr>
      <w:r>
        <w:rPr>
          <w:rFonts w:ascii="Palatino Linotype" w:hAnsi="Palatino Linotype"/>
        </w:rPr>
        <w:t xml:space="preserve">Myriam </w:t>
      </w:r>
      <w:r w:rsidR="00DB6D26" w:rsidRPr="008C7240">
        <w:rPr>
          <w:rFonts w:ascii="Palatino Linotype" w:hAnsi="Palatino Linotype"/>
        </w:rPr>
        <w:t xml:space="preserve">Winance’s paper echoes some of Gibson’s observations and </w:t>
      </w:r>
      <w:r w:rsidR="0099494D" w:rsidRPr="008C7240">
        <w:rPr>
          <w:rFonts w:ascii="Palatino Linotype" w:hAnsi="Palatino Linotype"/>
        </w:rPr>
        <w:t xml:space="preserve">suggests </w:t>
      </w:r>
      <w:r>
        <w:rPr>
          <w:rFonts w:ascii="Palatino Linotype" w:hAnsi="Palatino Linotype"/>
        </w:rPr>
        <w:t xml:space="preserve">that universal design </w:t>
      </w:r>
      <w:r w:rsidR="00DB6D26" w:rsidRPr="008C7240">
        <w:rPr>
          <w:rFonts w:ascii="Palatino Linotype" w:hAnsi="Palatino Linotype"/>
        </w:rPr>
        <w:t>should ‘</w:t>
      </w:r>
      <w:r w:rsidR="00DB6D26" w:rsidRPr="008C7240">
        <w:rPr>
          <w:rFonts w:ascii="Palatino Linotype" w:hAnsi="Palatino Linotype" w:cs="Times"/>
          <w:color w:val="000000"/>
          <w:lang w:val="en-US"/>
        </w:rPr>
        <w:t>abandon its claim to universality</w:t>
      </w:r>
      <w:r w:rsidR="0099494D" w:rsidRPr="008C7240">
        <w:rPr>
          <w:rFonts w:ascii="Palatino Linotype" w:hAnsi="Palatino Linotype" w:cs="Times"/>
          <w:color w:val="000000"/>
          <w:lang w:val="en-US"/>
        </w:rPr>
        <w:t>’</w:t>
      </w:r>
      <w:r w:rsidR="00DB6D26" w:rsidRPr="008C7240">
        <w:rPr>
          <w:rFonts w:ascii="Palatino Linotype" w:hAnsi="Palatino Linotype" w:cs="Times"/>
          <w:color w:val="000000"/>
          <w:lang w:val="en-US"/>
        </w:rPr>
        <w:t xml:space="preserve">. </w:t>
      </w:r>
      <w:r w:rsidR="008C7240" w:rsidRPr="008C7240">
        <w:rPr>
          <w:rFonts w:ascii="Palatino Linotype" w:hAnsi="Palatino Linotype" w:cs="Times"/>
          <w:color w:val="000000"/>
          <w:lang w:val="en-US"/>
        </w:rPr>
        <w:t xml:space="preserve">By exploring disabled people’s mobility, she suggests that </w:t>
      </w:r>
      <w:r w:rsidR="00DB6D26" w:rsidRPr="008C7240">
        <w:rPr>
          <w:rFonts w:ascii="Palatino Linotype" w:hAnsi="Palatino Linotype" w:cs="Times"/>
          <w:color w:val="000000"/>
          <w:lang w:val="en-US"/>
        </w:rPr>
        <w:t xml:space="preserve">a rehabilitation approach incorporating diversity within the context of a universal-type is likely to fail, precisely because </w:t>
      </w:r>
      <w:r w:rsidR="0099494D" w:rsidRPr="008C7240">
        <w:rPr>
          <w:rFonts w:ascii="Palatino Linotype" w:eastAsia="Times New Roman" w:hAnsi="Palatino Linotype" w:cs="Times New Roman"/>
          <w:lang w:val="en-US"/>
        </w:rPr>
        <w:t xml:space="preserve">of the diverse ways in which people </w:t>
      </w:r>
      <w:r w:rsidR="00A50404" w:rsidRPr="008C7240">
        <w:rPr>
          <w:rFonts w:ascii="Palatino Linotype" w:eastAsia="Times New Roman" w:hAnsi="Palatino Linotype" w:cs="Times New Roman"/>
          <w:lang w:val="en-US"/>
        </w:rPr>
        <w:t>interact</w:t>
      </w:r>
      <w:r w:rsidR="0099494D" w:rsidRPr="008C7240">
        <w:rPr>
          <w:rFonts w:ascii="Palatino Linotype" w:eastAsia="Times New Roman" w:hAnsi="Palatino Linotype" w:cs="Times New Roman"/>
          <w:lang w:val="en-US"/>
        </w:rPr>
        <w:t xml:space="preserve"> with the designed environment. As Winance notes, the creative potential of design ought to be harnessed to design </w:t>
      </w:r>
      <w:r w:rsidR="008C7240" w:rsidRPr="008C7240">
        <w:rPr>
          <w:rFonts w:ascii="Palatino Linotype" w:eastAsia="Times New Roman" w:hAnsi="Palatino Linotype" w:cs="Times New Roman"/>
          <w:lang w:val="en-US"/>
        </w:rPr>
        <w:t>‘</w:t>
      </w:r>
      <w:r w:rsidR="0099494D" w:rsidRPr="008C7240">
        <w:rPr>
          <w:rFonts w:ascii="Palatino Linotype" w:eastAsia="Times New Roman" w:hAnsi="Palatino Linotype" w:cs="Times New Roman"/>
          <w:lang w:val="en-US"/>
        </w:rPr>
        <w:t>a plural environment with varied resources’</w:t>
      </w:r>
      <w:r w:rsidR="008C7240" w:rsidRPr="008C7240">
        <w:rPr>
          <w:rFonts w:ascii="Palatino Linotype" w:eastAsia="Times New Roman" w:hAnsi="Palatino Linotype" w:cs="Times New Roman"/>
          <w:lang w:val="en-US"/>
        </w:rPr>
        <w:t xml:space="preserve"> rather than pursuing approaches that reduce diversity ‘</w:t>
      </w:r>
      <w:r w:rsidR="0099494D" w:rsidRPr="0099494D">
        <w:rPr>
          <w:rFonts w:ascii="Palatino Linotype" w:eastAsia="Times New Roman" w:hAnsi="Palatino Linotype" w:cs="Times New Roman"/>
          <w:lang w:val="en-US"/>
        </w:rPr>
        <w:t>through the unity of the</w:t>
      </w:r>
      <w:r w:rsidR="008C7240" w:rsidRPr="008C7240">
        <w:rPr>
          <w:rFonts w:ascii="Palatino Linotype" w:eastAsia="Times New Roman" w:hAnsi="Palatino Linotype" w:cs="Times New Roman"/>
          <w:lang w:val="en-US"/>
        </w:rPr>
        <w:t xml:space="preserve"> universal’. </w:t>
      </w:r>
      <w:r w:rsidR="000A32CB">
        <w:rPr>
          <w:rFonts w:ascii="Palatino Linotype" w:hAnsi="Palatino Linotype"/>
        </w:rPr>
        <w:t xml:space="preserve">Likewise, Inger Marie </w:t>
      </w:r>
      <w:r w:rsidR="00DB6D26" w:rsidRPr="00327C07">
        <w:rPr>
          <w:rFonts w:ascii="Palatino Linotype" w:hAnsi="Palatino Linotype"/>
        </w:rPr>
        <w:t>Lid</w:t>
      </w:r>
      <w:r w:rsidR="000A32CB">
        <w:rPr>
          <w:rFonts w:ascii="Palatino Linotype" w:hAnsi="Palatino Linotype"/>
        </w:rPr>
        <w:t>’s paper argues that</w:t>
      </w:r>
      <w:r w:rsidR="00DB6D26" w:rsidRPr="00327C07">
        <w:rPr>
          <w:rFonts w:ascii="Palatino Linotype" w:hAnsi="Palatino Linotype"/>
        </w:rPr>
        <w:t xml:space="preserve"> a key challenge for universal designers is to capture, empirically, the complexity of people-environment interactions in ways whereby designing for all may become much more than an empty statement or an idealistic aspiration. </w:t>
      </w:r>
      <w:r>
        <w:rPr>
          <w:rFonts w:ascii="Palatino Linotype" w:hAnsi="Palatino Linotype"/>
        </w:rPr>
        <w:t xml:space="preserve">For Lid, universal </w:t>
      </w:r>
      <w:r w:rsidR="00FE073C">
        <w:rPr>
          <w:rFonts w:ascii="Palatino Linotype" w:hAnsi="Palatino Linotype"/>
        </w:rPr>
        <w:t>design is</w:t>
      </w:r>
      <w:r w:rsidR="00301FE2">
        <w:rPr>
          <w:rFonts w:ascii="Palatino Linotype" w:hAnsi="Palatino Linotype"/>
        </w:rPr>
        <w:t xml:space="preserve"> a </w:t>
      </w:r>
      <w:r w:rsidR="00301FE2" w:rsidRPr="00194F44">
        <w:rPr>
          <w:rFonts w:ascii="Palatino Linotype" w:hAnsi="Palatino Linotype"/>
        </w:rPr>
        <w:t xml:space="preserve">complex, relational, </w:t>
      </w:r>
      <w:r w:rsidR="00A50404" w:rsidRPr="00194F44">
        <w:rPr>
          <w:rFonts w:ascii="Palatino Linotype" w:hAnsi="Palatino Linotype"/>
        </w:rPr>
        <w:t>phenomenon</w:t>
      </w:r>
      <w:r w:rsidR="00301FE2" w:rsidRPr="00194F44">
        <w:rPr>
          <w:rFonts w:ascii="Palatino Linotype" w:hAnsi="Palatino Linotype"/>
        </w:rPr>
        <w:t xml:space="preserve"> that requires academics and practitioners to theorise, and put into practice, the diverse ways in which people </w:t>
      </w:r>
      <w:r w:rsidR="00A50404" w:rsidRPr="00194F44">
        <w:rPr>
          <w:rFonts w:ascii="Palatino Linotype" w:hAnsi="Palatino Linotype"/>
        </w:rPr>
        <w:t>interact</w:t>
      </w:r>
      <w:r w:rsidR="00301FE2" w:rsidRPr="00194F44">
        <w:rPr>
          <w:rFonts w:ascii="Palatino Linotype" w:hAnsi="Palatino Linotype"/>
        </w:rPr>
        <w:t xml:space="preserve"> with the designed environment. As Lid concludes, ‘</w:t>
      </w:r>
      <w:r w:rsidR="00A50404" w:rsidRPr="00194F44">
        <w:rPr>
          <w:rFonts w:ascii="Palatino Linotype" w:eastAsia="Times New Roman" w:hAnsi="Palatino Linotype" w:cs="Times New Roman"/>
          <w:lang w:val="en-US"/>
        </w:rPr>
        <w:t>practical</w:t>
      </w:r>
      <w:r>
        <w:rPr>
          <w:rFonts w:ascii="Palatino Linotype" w:eastAsia="Times New Roman" w:hAnsi="Palatino Linotype" w:cs="Times New Roman"/>
          <w:lang w:val="en-US"/>
        </w:rPr>
        <w:t xml:space="preserve"> universal design</w:t>
      </w:r>
      <w:r w:rsidR="000A32CB" w:rsidRPr="00194F44">
        <w:rPr>
          <w:rFonts w:ascii="Palatino Linotype" w:eastAsia="Times New Roman" w:hAnsi="Palatino Linotype" w:cs="Times New Roman"/>
          <w:lang w:val="en-US"/>
        </w:rPr>
        <w:t xml:space="preserve"> strategies must be based on </w:t>
      </w:r>
      <w:r w:rsidR="000A32CB" w:rsidRPr="000A32CB">
        <w:rPr>
          <w:rFonts w:ascii="Palatino Linotype" w:eastAsia="Times New Roman" w:hAnsi="Palatino Linotype" w:cs="Times New Roman"/>
          <w:lang w:val="en-US"/>
        </w:rPr>
        <w:t>theories of human plurality and human-environment interactions</w:t>
      </w:r>
      <w:r w:rsidR="00301FE2" w:rsidRPr="00194F44">
        <w:rPr>
          <w:rFonts w:ascii="Palatino Linotype" w:eastAsia="Times New Roman" w:hAnsi="Palatino Linotype" w:cs="Times New Roman"/>
          <w:lang w:val="en-US"/>
        </w:rPr>
        <w:t>’</w:t>
      </w:r>
      <w:r w:rsidR="000A32CB" w:rsidRPr="000A32CB">
        <w:rPr>
          <w:rFonts w:ascii="Palatino Linotype" w:eastAsia="Times New Roman" w:hAnsi="Palatino Linotype" w:cs="Times New Roman"/>
          <w:lang w:val="en-US"/>
        </w:rPr>
        <w:t xml:space="preserve">. </w:t>
      </w:r>
    </w:p>
    <w:p w:rsidR="00670B2E" w:rsidRPr="00194F44" w:rsidRDefault="00670B2E" w:rsidP="00670B2E">
      <w:pPr>
        <w:spacing w:line="480" w:lineRule="auto"/>
        <w:ind w:right="305"/>
        <w:rPr>
          <w:rFonts w:ascii="Palatino Linotype" w:hAnsi="Palatino Linotype"/>
        </w:rPr>
      </w:pPr>
    </w:p>
    <w:p w:rsidR="00194F44" w:rsidRDefault="006D2695" w:rsidP="00194F44">
      <w:pPr>
        <w:spacing w:line="480" w:lineRule="auto"/>
        <w:ind w:right="305"/>
        <w:rPr>
          <w:rFonts w:ascii="Palatino Linotype" w:hAnsi="Palatino Linotype"/>
        </w:rPr>
      </w:pPr>
      <w:r>
        <w:rPr>
          <w:rFonts w:ascii="Palatino Linotype" w:hAnsi="Palatino Linotype"/>
        </w:rPr>
        <w:t xml:space="preserve">Claire </w:t>
      </w:r>
      <w:r w:rsidR="00656A09" w:rsidRPr="00194F44">
        <w:rPr>
          <w:rFonts w:ascii="Palatino Linotype" w:hAnsi="Palatino Linotype"/>
        </w:rPr>
        <w:t xml:space="preserve">Edwards and </w:t>
      </w:r>
      <w:r>
        <w:rPr>
          <w:rFonts w:ascii="Palatino Linotype" w:hAnsi="Palatino Linotype"/>
        </w:rPr>
        <w:t xml:space="preserve">Gill </w:t>
      </w:r>
      <w:r w:rsidR="00656A09" w:rsidRPr="00194F44">
        <w:rPr>
          <w:rFonts w:ascii="Palatino Linotype" w:hAnsi="Palatino Linotype"/>
        </w:rPr>
        <w:t xml:space="preserve">Harold’s paper explores an emergent architectural paradigm called </w:t>
      </w:r>
      <w:r w:rsidR="00656A09" w:rsidRPr="00194F44">
        <w:rPr>
          <w:rFonts w:ascii="Palatino Linotype" w:eastAsia="Times New Roman" w:hAnsi="Palatino Linotype" w:cs="Arial"/>
          <w:lang w:val="en-US"/>
        </w:rPr>
        <w:t xml:space="preserve">DeafSpace that promotes </w:t>
      </w:r>
      <w:r w:rsidR="00656A09" w:rsidRPr="00656A09">
        <w:rPr>
          <w:rFonts w:ascii="Palatino Linotype" w:eastAsia="Times New Roman" w:hAnsi="Palatino Linotype" w:cs="Arial"/>
          <w:lang w:val="en-US"/>
        </w:rPr>
        <w:t>d/Deaf cultural</w:t>
      </w:r>
      <w:r w:rsidR="00656A09" w:rsidRPr="00194F44">
        <w:rPr>
          <w:rFonts w:ascii="Palatino Linotype" w:hAnsi="Palatino Linotype"/>
        </w:rPr>
        <w:t xml:space="preserve"> </w:t>
      </w:r>
      <w:r w:rsidR="00656A09" w:rsidRPr="00656A09">
        <w:rPr>
          <w:rFonts w:ascii="Palatino Linotype" w:eastAsia="Times New Roman" w:hAnsi="Palatino Linotype" w:cs="Arial"/>
          <w:lang w:val="en-US"/>
        </w:rPr>
        <w:t>identity based around sign language</w:t>
      </w:r>
      <w:r w:rsidR="00656A09" w:rsidRPr="00194F44">
        <w:rPr>
          <w:rFonts w:ascii="Palatino Linotype" w:eastAsia="Times New Roman" w:hAnsi="Palatino Linotype" w:cs="Arial"/>
          <w:lang w:val="en-US"/>
        </w:rPr>
        <w:t xml:space="preserve">. Their paper is important </w:t>
      </w:r>
      <w:r w:rsidR="007D11AD" w:rsidRPr="00194F44">
        <w:rPr>
          <w:rFonts w:ascii="Palatino Linotype" w:eastAsia="Times New Roman" w:hAnsi="Palatino Linotype" w:cs="Arial"/>
          <w:lang w:val="en-US"/>
        </w:rPr>
        <w:t xml:space="preserve">as </w:t>
      </w:r>
      <w:r w:rsidR="00656A09" w:rsidRPr="00194F44">
        <w:rPr>
          <w:rFonts w:ascii="Palatino Linotype" w:eastAsia="Times New Roman" w:hAnsi="Palatino Linotype" w:cs="Arial"/>
          <w:lang w:val="en-US"/>
        </w:rPr>
        <w:t>it is one of the few to</w:t>
      </w:r>
      <w:r w:rsidR="007D11AD" w:rsidRPr="00194F44">
        <w:rPr>
          <w:rFonts w:ascii="Palatino Linotype" w:eastAsia="Times New Roman" w:hAnsi="Palatino Linotype" w:cs="Arial"/>
          <w:lang w:val="en-US"/>
        </w:rPr>
        <w:t xml:space="preserve"> </w:t>
      </w:r>
      <w:r w:rsidR="00656A09" w:rsidRPr="00194F44">
        <w:rPr>
          <w:rFonts w:ascii="Palatino Linotype" w:eastAsia="Times New Roman" w:hAnsi="Palatino Linotype" w:cs="Arial"/>
          <w:lang w:val="en-US"/>
        </w:rPr>
        <w:t>consider the interrelationships between d/D</w:t>
      </w:r>
      <w:r w:rsidR="007D11AD" w:rsidRPr="00194F44">
        <w:rPr>
          <w:rFonts w:ascii="Palatino Linotype" w:eastAsia="Times New Roman" w:hAnsi="Palatino Linotype" w:cs="Arial"/>
          <w:lang w:val="en-US"/>
        </w:rPr>
        <w:t>eafness and universal design. The authors evaluate how far DeafSpace principles are applicable only to d/Deaf people, or whether they ‘</w:t>
      </w:r>
      <w:r w:rsidR="00656A09" w:rsidRPr="00656A09">
        <w:rPr>
          <w:rFonts w:ascii="Palatino Linotype" w:eastAsia="Times New Roman" w:hAnsi="Palatino Linotype" w:cs="Arial"/>
          <w:lang w:val="en-US"/>
        </w:rPr>
        <w:t>reflect a set of design principles which can be embedded across a</w:t>
      </w:r>
      <w:r w:rsidR="007D11AD" w:rsidRPr="00194F44">
        <w:rPr>
          <w:rFonts w:ascii="Palatino Linotype" w:eastAsia="Times New Roman" w:hAnsi="Palatino Linotype" w:cs="Arial"/>
          <w:lang w:val="en-US"/>
        </w:rPr>
        <w:t xml:space="preserve"> </w:t>
      </w:r>
      <w:r w:rsidR="00656A09" w:rsidRPr="00656A09">
        <w:rPr>
          <w:rFonts w:ascii="Palatino Linotype" w:eastAsia="Times New Roman" w:hAnsi="Palatino Linotype" w:cs="Arial"/>
          <w:lang w:val="en-US"/>
        </w:rPr>
        <w:t>range of different environments</w:t>
      </w:r>
      <w:r w:rsidR="007D11AD" w:rsidRPr="00194F44">
        <w:rPr>
          <w:rFonts w:ascii="Palatino Linotype" w:eastAsia="Times New Roman" w:hAnsi="Palatino Linotype" w:cs="Arial"/>
          <w:lang w:val="en-US"/>
        </w:rPr>
        <w:t xml:space="preserve">’. The answer to this might be in the negative if one </w:t>
      </w:r>
      <w:r w:rsidR="00D24945">
        <w:rPr>
          <w:rFonts w:ascii="Palatino Linotype" w:eastAsia="Times New Roman" w:hAnsi="Palatino Linotype" w:cs="Arial"/>
          <w:lang w:val="en-US"/>
        </w:rPr>
        <w:t xml:space="preserve">is </w:t>
      </w:r>
      <w:r w:rsidR="007D11AD" w:rsidRPr="00194F44">
        <w:rPr>
          <w:rFonts w:ascii="Palatino Linotype" w:eastAsia="Times New Roman" w:hAnsi="Palatino Linotype" w:cs="Arial"/>
          <w:lang w:val="en-US"/>
        </w:rPr>
        <w:t>to accept the proposition in Ann Heylighen’s paper, that u</w:t>
      </w:r>
      <w:r w:rsidR="00A50404" w:rsidRPr="00194F44">
        <w:rPr>
          <w:rFonts w:ascii="Palatino Linotype" w:hAnsi="Palatino Linotype"/>
        </w:rPr>
        <w:t xml:space="preserve">niversal design, despite its apparent rise to pre-eminence in recent years, remains marginal to much design practice. Heylighen’s paper considers this issue in the Flemish context, noting that in schools of architecture and design there is scepticism by practitioners about universal design, </w:t>
      </w:r>
      <w:r w:rsidR="007D11AD" w:rsidRPr="00194F44">
        <w:rPr>
          <w:rFonts w:ascii="Palatino Linotype" w:hAnsi="Palatino Linotype"/>
        </w:rPr>
        <w:t xml:space="preserve">who perceive </w:t>
      </w:r>
      <w:r w:rsidR="00A50404" w:rsidRPr="00194F44">
        <w:rPr>
          <w:rFonts w:ascii="Palatino Linotype" w:hAnsi="Palatino Linotype"/>
        </w:rPr>
        <w:t>difficulties in designing environments that are able to accommodate every different bodily capability.</w:t>
      </w:r>
      <w:r w:rsidR="007D11AD" w:rsidRPr="00194F44">
        <w:rPr>
          <w:rFonts w:ascii="Palatino Linotype" w:hAnsi="Palatino Linotype" w:cs="Arial"/>
        </w:rPr>
        <w:t xml:space="preserve"> Heylighen </w:t>
      </w:r>
      <w:r>
        <w:rPr>
          <w:rFonts w:ascii="Palatino Linotype" w:eastAsia="Times New Roman" w:hAnsi="Palatino Linotype" w:cs="Arial"/>
          <w:lang w:val="en-US"/>
        </w:rPr>
        <w:t xml:space="preserve">suggests </w:t>
      </w:r>
      <w:r w:rsidR="00670B2E" w:rsidRPr="00194F44">
        <w:rPr>
          <w:rFonts w:ascii="Palatino Linotype" w:eastAsia="Times New Roman" w:hAnsi="Palatino Linotype" w:cs="Arial"/>
          <w:lang w:val="en-US"/>
        </w:rPr>
        <w:t xml:space="preserve">that </w:t>
      </w:r>
      <w:r w:rsidR="00194F44" w:rsidRPr="00194F44">
        <w:rPr>
          <w:rFonts w:ascii="Palatino Linotype" w:eastAsia="Times New Roman" w:hAnsi="Palatino Linotype" w:cs="Arial"/>
          <w:lang w:val="en-US"/>
        </w:rPr>
        <w:t xml:space="preserve">designers’ </w:t>
      </w:r>
      <w:r w:rsidR="00670B2E" w:rsidRPr="00194F44">
        <w:rPr>
          <w:rFonts w:ascii="Palatino Linotype" w:eastAsia="Times New Roman" w:hAnsi="Palatino Linotype" w:cs="Arial"/>
          <w:lang w:val="en-US"/>
        </w:rPr>
        <w:t xml:space="preserve">belief in the impossibility of </w:t>
      </w:r>
      <w:r w:rsidR="00670B2E" w:rsidRPr="00194F44">
        <w:rPr>
          <w:rFonts w:ascii="Palatino Linotype" w:hAnsi="Palatino Linotype"/>
        </w:rPr>
        <w:t>d</w:t>
      </w:r>
      <w:r w:rsidR="00670B2E" w:rsidRPr="00194F44">
        <w:rPr>
          <w:rFonts w:ascii="Palatino Linotype" w:eastAsia="Times New Roman" w:hAnsi="Palatino Linotype" w:cs="Arial"/>
          <w:lang w:val="en-US"/>
        </w:rPr>
        <w:t xml:space="preserve">esigning for everyone </w:t>
      </w:r>
      <w:r w:rsidR="00194F44" w:rsidRPr="00194F44">
        <w:rPr>
          <w:rFonts w:ascii="Palatino Linotype" w:eastAsia="Times New Roman" w:hAnsi="Palatino Linotype" w:cs="Arial"/>
          <w:lang w:val="en-US"/>
        </w:rPr>
        <w:t>may be</w:t>
      </w:r>
      <w:r w:rsidR="00670B2E" w:rsidRPr="00670B2E">
        <w:rPr>
          <w:rFonts w:ascii="Palatino Linotype" w:eastAsia="Times New Roman" w:hAnsi="Palatino Linotype" w:cs="Arial"/>
          <w:lang w:val="en-US"/>
        </w:rPr>
        <w:t xml:space="preserve"> inherent to design rather</w:t>
      </w:r>
      <w:r w:rsidR="00670B2E" w:rsidRPr="00194F44">
        <w:rPr>
          <w:rFonts w:ascii="Palatino Linotype" w:eastAsia="Times New Roman" w:hAnsi="Palatino Linotype" w:cs="Arial"/>
          <w:lang w:val="en-US"/>
        </w:rPr>
        <w:t xml:space="preserve"> </w:t>
      </w:r>
      <w:r w:rsidR="00670B2E" w:rsidRPr="00670B2E">
        <w:rPr>
          <w:rFonts w:ascii="Palatino Linotype" w:eastAsia="Times New Roman" w:hAnsi="Palatino Linotype" w:cs="Arial"/>
          <w:lang w:val="en-US"/>
        </w:rPr>
        <w:t xml:space="preserve">than </w:t>
      </w:r>
      <w:r w:rsidR="00670B2E" w:rsidRPr="00194F44">
        <w:rPr>
          <w:rFonts w:ascii="Palatino Linotype" w:eastAsia="Times New Roman" w:hAnsi="Palatino Linotype" w:cs="Arial"/>
          <w:lang w:val="en-US"/>
        </w:rPr>
        <w:t xml:space="preserve">any characteristic of </w:t>
      </w:r>
      <w:r w:rsidR="00670B2E" w:rsidRPr="00670B2E">
        <w:rPr>
          <w:rFonts w:ascii="Palatino Linotype" w:eastAsia="Times New Roman" w:hAnsi="Palatino Linotype" w:cs="Arial"/>
          <w:lang w:val="en-US"/>
        </w:rPr>
        <w:t>universal design</w:t>
      </w:r>
      <w:r w:rsidR="00194F44">
        <w:rPr>
          <w:rFonts w:ascii="Palatino Linotype" w:hAnsi="Palatino Linotype"/>
        </w:rPr>
        <w:t>.</w:t>
      </w:r>
    </w:p>
    <w:p w:rsidR="00C129FD" w:rsidRDefault="006D2695" w:rsidP="00194F44">
      <w:pPr>
        <w:spacing w:line="480" w:lineRule="auto"/>
        <w:ind w:right="305"/>
        <w:rPr>
          <w:rFonts w:ascii="Palatino Linotype" w:eastAsia="Times New Roman" w:hAnsi="Palatino Linotype" w:cs="Arial"/>
          <w:lang w:val="en-US"/>
        </w:rPr>
      </w:pPr>
      <w:r>
        <w:rPr>
          <w:rFonts w:ascii="Palatino Linotype" w:hAnsi="Palatino Linotype"/>
        </w:rPr>
        <w:t xml:space="preserve">Paul </w:t>
      </w:r>
      <w:r w:rsidR="009F4E74" w:rsidRPr="00194F44">
        <w:rPr>
          <w:rFonts w:ascii="Palatino Linotype" w:hAnsi="Palatino Linotype"/>
        </w:rPr>
        <w:t>Jones</w:t>
      </w:r>
      <w:r w:rsidR="00F02EE1" w:rsidRPr="00194F44">
        <w:rPr>
          <w:rFonts w:ascii="Palatino Linotype" w:hAnsi="Palatino Linotype"/>
        </w:rPr>
        <w:t xml:space="preserve"> paper </w:t>
      </w:r>
      <w:r w:rsidR="009B7886" w:rsidRPr="00194F44">
        <w:rPr>
          <w:rFonts w:ascii="Palatino Linotype" w:hAnsi="Palatino Linotype"/>
        </w:rPr>
        <w:t xml:space="preserve">provides </w:t>
      </w:r>
      <w:r w:rsidR="00F02EE1" w:rsidRPr="00194F44">
        <w:rPr>
          <w:rFonts w:ascii="Palatino Linotype" w:hAnsi="Palatino Linotype"/>
        </w:rPr>
        <w:t xml:space="preserve">an exploration of the designer-user interface in relation to the work of architects, or those in the vanguard of designing buildings and the spaces </w:t>
      </w:r>
      <w:r w:rsidR="00194F44" w:rsidRPr="00194F44">
        <w:rPr>
          <w:rFonts w:ascii="Palatino Linotype" w:hAnsi="Palatino Linotype"/>
        </w:rPr>
        <w:t>in between them. As such, architects</w:t>
      </w:r>
      <w:r w:rsidR="00F02EE1" w:rsidRPr="00194F44">
        <w:rPr>
          <w:rFonts w:ascii="Palatino Linotype" w:hAnsi="Palatino Linotype"/>
        </w:rPr>
        <w:t xml:space="preserve"> are significant actors in shaping people’s experiences of everyday designed environments, and their actions have import for the quality of disabled people’s lives. For Jones, </w:t>
      </w:r>
      <w:r>
        <w:rPr>
          <w:rFonts w:ascii="Palatino Linotype" w:hAnsi="Palatino Linotype"/>
        </w:rPr>
        <w:t>however, universal design</w:t>
      </w:r>
      <w:r w:rsidR="00194F44" w:rsidRPr="00194F44">
        <w:rPr>
          <w:rFonts w:ascii="Palatino Linotype" w:hAnsi="Palatino Linotype"/>
        </w:rPr>
        <w:t xml:space="preserve"> is unlikely to take root unless architects are exposed to the human plurality manifest in, and embodied by, users, and as he notes, there is need to transform architectural practice to ‘</w:t>
      </w:r>
      <w:r w:rsidR="00194F44" w:rsidRPr="00194F44">
        <w:rPr>
          <w:rFonts w:ascii="Palatino Linotype" w:eastAsia="Cambria" w:hAnsi="Palatino Linotype" w:cs="Times New Roman"/>
        </w:rPr>
        <w:t>by opening communication and collaboration beyond sometimes impermeable professional boundaries</w:t>
      </w:r>
      <w:r w:rsidR="00194F44" w:rsidRPr="00194F44">
        <w:rPr>
          <w:rFonts w:ascii="Palatino Linotype" w:hAnsi="Palatino Linotype" w:cs="Times New Roman"/>
        </w:rPr>
        <w:t>’</w:t>
      </w:r>
      <w:r w:rsidR="00194F44">
        <w:rPr>
          <w:rFonts w:ascii="Palatino Linotype" w:hAnsi="Palatino Linotype" w:cs="Times New Roman"/>
        </w:rPr>
        <w:t xml:space="preserve">. </w:t>
      </w:r>
      <w:r w:rsidR="00D24945">
        <w:rPr>
          <w:rFonts w:ascii="Palatino Linotype" w:hAnsi="Palatino Linotype" w:cs="Times New Roman"/>
        </w:rPr>
        <w:t xml:space="preserve">In the final paper, </w:t>
      </w:r>
      <w:r>
        <w:rPr>
          <w:rFonts w:ascii="Palatino Linotype" w:hAnsi="Palatino Linotype" w:cs="Times New Roman"/>
        </w:rPr>
        <w:t xml:space="preserve">Sarah </w:t>
      </w:r>
      <w:r w:rsidR="008463FC" w:rsidRPr="00194F44">
        <w:rPr>
          <w:rFonts w:ascii="Palatino Linotype" w:hAnsi="Palatino Linotype" w:cs="Calibri"/>
          <w:lang w:val="en-US"/>
        </w:rPr>
        <w:t xml:space="preserve">Lewthwaite evaluates access to </w:t>
      </w:r>
      <w:r w:rsidR="00B00C7D" w:rsidRPr="00194F44">
        <w:rPr>
          <w:rFonts w:ascii="Palatino Linotype" w:hAnsi="Palatino Linotype" w:cs="Calibri"/>
          <w:lang w:val="en-US"/>
        </w:rPr>
        <w:t>World Wide Web</w:t>
      </w:r>
      <w:r w:rsidR="008463FC" w:rsidRPr="00194F44">
        <w:rPr>
          <w:rFonts w:ascii="Palatino Linotype" w:hAnsi="Palatino Linotype" w:cs="Calibri"/>
          <w:lang w:val="en-US"/>
        </w:rPr>
        <w:t xml:space="preserve"> resources and considers how far they are sensitized </w:t>
      </w:r>
      <w:r w:rsidR="00B00C7D" w:rsidRPr="00194F44">
        <w:rPr>
          <w:rFonts w:ascii="Palatino Linotype" w:hAnsi="Palatino Linotype" w:cs="Calibri"/>
          <w:lang w:val="en-US"/>
        </w:rPr>
        <w:t>to the needs of disab</w:t>
      </w:r>
      <w:r w:rsidR="008463FC" w:rsidRPr="00194F44">
        <w:rPr>
          <w:rFonts w:ascii="Palatino Linotype" w:hAnsi="Palatino Linotype" w:cs="Calibri"/>
          <w:lang w:val="en-US"/>
        </w:rPr>
        <w:t xml:space="preserve">led people. For Lewthwaite, </w:t>
      </w:r>
      <w:r w:rsidR="00194F44" w:rsidRPr="00194F44">
        <w:rPr>
          <w:rFonts w:ascii="Palatino Linotype" w:eastAsia="Times New Roman" w:hAnsi="Palatino Linotype" w:cs="Arial"/>
          <w:lang w:val="en-US"/>
        </w:rPr>
        <w:t xml:space="preserve">universal web </w:t>
      </w:r>
      <w:r w:rsidR="00FE073C" w:rsidRPr="00194F44">
        <w:rPr>
          <w:rFonts w:ascii="Palatino Linotype" w:eastAsia="Times New Roman" w:hAnsi="Palatino Linotype" w:cs="Arial"/>
          <w:lang w:val="en-US"/>
        </w:rPr>
        <w:t>standards are</w:t>
      </w:r>
      <w:r w:rsidR="008463FC" w:rsidRPr="00194F44">
        <w:rPr>
          <w:rFonts w:ascii="Palatino Linotype" w:eastAsia="Times New Roman" w:hAnsi="Palatino Linotype" w:cs="Arial"/>
          <w:lang w:val="en-US"/>
        </w:rPr>
        <w:t xml:space="preserve"> not necessarily sensitive to </w:t>
      </w:r>
      <w:r w:rsidR="00282BAB" w:rsidRPr="00194F44">
        <w:rPr>
          <w:rFonts w:ascii="Palatino Linotype" w:eastAsia="Times New Roman" w:hAnsi="Palatino Linotype" w:cs="Arial"/>
          <w:lang w:val="en-US"/>
        </w:rPr>
        <w:t xml:space="preserve">socio-cultural diversity or differences in </w:t>
      </w:r>
      <w:r w:rsidR="008463FC" w:rsidRPr="00194F44">
        <w:rPr>
          <w:rFonts w:ascii="Palatino Linotype" w:eastAsia="Times New Roman" w:hAnsi="Palatino Linotype" w:cs="Arial"/>
          <w:lang w:val="en-US"/>
        </w:rPr>
        <w:t>bodily</w:t>
      </w:r>
      <w:r w:rsidR="00282BAB" w:rsidRPr="00194F44">
        <w:rPr>
          <w:rFonts w:ascii="Palatino Linotype" w:eastAsia="Times New Roman" w:hAnsi="Palatino Linotype" w:cs="Arial"/>
          <w:lang w:val="en-US"/>
        </w:rPr>
        <w:t xml:space="preserve"> capabilities. A</w:t>
      </w:r>
      <w:r>
        <w:rPr>
          <w:rFonts w:ascii="Palatino Linotype" w:eastAsia="Times New Roman" w:hAnsi="Palatino Linotype" w:cs="Arial"/>
          <w:lang w:val="en-US"/>
        </w:rPr>
        <w:t xml:space="preserve">s she notes, </w:t>
      </w:r>
      <w:r w:rsidR="008463FC" w:rsidRPr="00194F44">
        <w:rPr>
          <w:rFonts w:ascii="Palatino Linotype" w:eastAsia="Times New Roman" w:hAnsi="Palatino Linotype" w:cs="Arial"/>
          <w:lang w:val="en-US"/>
        </w:rPr>
        <w:t xml:space="preserve">‘standardized universal approaches to web accessibility may lead to counterproductive outcomes for disabled people’. </w:t>
      </w:r>
      <w:r w:rsidR="00282BAB" w:rsidRPr="00194F44">
        <w:rPr>
          <w:rFonts w:ascii="Palatino Linotype" w:eastAsia="Times New Roman" w:hAnsi="Palatino Linotype" w:cs="Arial"/>
          <w:lang w:val="en-US"/>
        </w:rPr>
        <w:t>In assessing the interrelationships between universalizing web design, and sensitising designers to corporeal complexities, Lewthwaite notes that  much greater user input into the process is required, including the ‘recogni</w:t>
      </w:r>
      <w:r w:rsidR="00C129FD">
        <w:rPr>
          <w:rFonts w:ascii="Palatino Linotype" w:eastAsia="Times New Roman" w:hAnsi="Palatino Linotype" w:cs="Arial"/>
          <w:lang w:val="en-US"/>
        </w:rPr>
        <w:t xml:space="preserve">tion and development of local </w:t>
      </w:r>
      <w:r w:rsidR="00282BAB" w:rsidRPr="00194F44">
        <w:rPr>
          <w:rFonts w:ascii="Palatino Linotype" w:eastAsia="Times New Roman" w:hAnsi="Palatino Linotype" w:cs="Arial"/>
          <w:lang w:val="en-US"/>
        </w:rPr>
        <w:t>accessibility and rehabilitation expertise’.</w:t>
      </w:r>
    </w:p>
    <w:p w:rsidR="00EA0AD3" w:rsidRDefault="00EA0AD3" w:rsidP="00194F44">
      <w:pPr>
        <w:spacing w:line="480" w:lineRule="auto"/>
        <w:ind w:right="305"/>
        <w:rPr>
          <w:rFonts w:ascii="Palatino Linotype" w:eastAsia="Times New Roman" w:hAnsi="Palatino Linotype" w:cs="Arial"/>
          <w:lang w:val="en-US"/>
        </w:rPr>
      </w:pPr>
    </w:p>
    <w:p w:rsidR="00282BAB" w:rsidRPr="00194F44" w:rsidRDefault="00C129FD" w:rsidP="00194F44">
      <w:pPr>
        <w:spacing w:line="480" w:lineRule="auto"/>
        <w:ind w:right="305"/>
        <w:rPr>
          <w:rFonts w:ascii="Palatino Linotype" w:hAnsi="Palatino Linotype"/>
        </w:rPr>
      </w:pPr>
      <w:r>
        <w:rPr>
          <w:rFonts w:ascii="Palatino Linotype" w:eastAsia="Times New Roman" w:hAnsi="Palatino Linotype" w:cs="Arial"/>
          <w:lang w:val="en-US"/>
        </w:rPr>
        <w:t>The papers, as a collective, are supportive of universal design, and see it as a progressive movement that is yet to realize its potential. The contributors provide insight into the tasks ahead, including need for much more theoretical development of what universal design is or ought to be in relation to the pursuit of design for all and not the few</w:t>
      </w:r>
      <w:r w:rsidR="00D24945">
        <w:rPr>
          <w:rFonts w:ascii="Palatino Linotype" w:eastAsia="Times New Roman" w:hAnsi="Palatino Linotype" w:cs="Arial"/>
          <w:lang w:val="en-US"/>
        </w:rPr>
        <w:t xml:space="preserve"> (also, see 25)</w:t>
      </w:r>
      <w:r>
        <w:rPr>
          <w:rFonts w:ascii="Palatino Linotype" w:eastAsia="Times New Roman" w:hAnsi="Palatino Linotype" w:cs="Arial"/>
          <w:lang w:val="en-US"/>
        </w:rPr>
        <w:t>. This includes development and deployment of concepts that enable no</w:t>
      </w:r>
      <w:r w:rsidR="00B970F1">
        <w:rPr>
          <w:rFonts w:ascii="Palatino Linotype" w:eastAsia="Times New Roman" w:hAnsi="Palatino Linotype" w:cs="Arial"/>
          <w:lang w:val="en-US"/>
        </w:rPr>
        <w:t>n</w:t>
      </w:r>
      <w:r>
        <w:rPr>
          <w:rFonts w:ascii="Palatino Linotype" w:eastAsia="Times New Roman" w:hAnsi="Palatino Linotype" w:cs="Arial"/>
          <w:lang w:val="en-US"/>
        </w:rPr>
        <w:t xml:space="preserve"> reductive conceptions of design and disability to emerge, aligned to</w:t>
      </w:r>
      <w:r w:rsidR="00B970F1">
        <w:rPr>
          <w:rFonts w:ascii="Palatino Linotype" w:eastAsia="Times New Roman" w:hAnsi="Palatino Linotype" w:cs="Arial"/>
          <w:lang w:val="en-US"/>
        </w:rPr>
        <w:t xml:space="preserve"> political and policy strategies that enable universal design to become a socio-political movement in its broadest sense. This is not to reject the technical, process-based, orientation that characterizes much universal design research and writing, but rather to align matters of technique and technology to transformations of the social and attitudinal relations of those industrial sectors involved in the design and development of our designed environments. </w:t>
      </w:r>
    </w:p>
    <w:p w:rsidR="00F02E76" w:rsidRPr="00631D92" w:rsidRDefault="00F02E76" w:rsidP="00A60DD0">
      <w:pPr>
        <w:spacing w:line="480" w:lineRule="auto"/>
        <w:ind w:right="305"/>
        <w:rPr>
          <w:rFonts w:ascii="Palatino" w:hAnsi="Palatino"/>
        </w:rPr>
      </w:pPr>
    </w:p>
    <w:p w:rsidR="00F02E76" w:rsidRPr="00631D92" w:rsidRDefault="00F02E76" w:rsidP="00A60DD0">
      <w:pPr>
        <w:spacing w:line="480" w:lineRule="auto"/>
        <w:ind w:right="305"/>
        <w:rPr>
          <w:rFonts w:ascii="Palatino" w:hAnsi="Palatino"/>
        </w:rPr>
      </w:pPr>
    </w:p>
    <w:p w:rsidR="000818E9" w:rsidRDefault="000818E9" w:rsidP="008F3C7D">
      <w:pPr>
        <w:spacing w:line="480" w:lineRule="auto"/>
        <w:ind w:right="305"/>
        <w:rPr>
          <w:rFonts w:ascii="Palatino" w:hAnsi="Palatino"/>
        </w:rPr>
      </w:pPr>
    </w:p>
    <w:p w:rsidR="000818E9" w:rsidRDefault="000818E9" w:rsidP="008F3C7D">
      <w:pPr>
        <w:spacing w:line="480" w:lineRule="auto"/>
        <w:ind w:right="305"/>
        <w:rPr>
          <w:rFonts w:ascii="Palatino" w:hAnsi="Palatino"/>
        </w:rPr>
      </w:pPr>
    </w:p>
    <w:p w:rsidR="000818E9" w:rsidRDefault="000818E9" w:rsidP="008F3C7D">
      <w:pPr>
        <w:spacing w:line="480" w:lineRule="auto"/>
        <w:ind w:right="305"/>
        <w:rPr>
          <w:rFonts w:ascii="Palatino" w:hAnsi="Palatino"/>
        </w:rPr>
      </w:pPr>
    </w:p>
    <w:p w:rsidR="00F02E76" w:rsidRPr="009B7886" w:rsidRDefault="00641D70" w:rsidP="00A60DD0">
      <w:pPr>
        <w:spacing w:line="480" w:lineRule="auto"/>
        <w:ind w:right="305"/>
        <w:rPr>
          <w:rFonts w:ascii="Palatino" w:hAnsi="Palatino"/>
          <w:b/>
        </w:rPr>
      </w:pPr>
      <w:r>
        <w:rPr>
          <w:rFonts w:ascii="Palatino" w:hAnsi="Palatino"/>
        </w:rPr>
        <w:br w:type="page"/>
      </w:r>
      <w:r w:rsidR="00F02E76" w:rsidRPr="009B7886">
        <w:rPr>
          <w:rFonts w:ascii="Palatino" w:hAnsi="Palatino"/>
          <w:b/>
        </w:rPr>
        <w:t>Acknowledgements</w:t>
      </w:r>
    </w:p>
    <w:p w:rsidR="00CE652A" w:rsidRDefault="009B7886" w:rsidP="00CE652A">
      <w:pPr>
        <w:ind w:right="306"/>
        <w:contextualSpacing/>
        <w:rPr>
          <w:rFonts w:ascii="Palatino" w:hAnsi="Palatino"/>
        </w:rPr>
      </w:pPr>
      <w:r>
        <w:rPr>
          <w:rFonts w:ascii="Palatino" w:hAnsi="Palatino"/>
        </w:rPr>
        <w:t xml:space="preserve">Our thanks to the contributors </w:t>
      </w:r>
      <w:r w:rsidR="00583822">
        <w:rPr>
          <w:rFonts w:ascii="Palatino" w:hAnsi="Palatino"/>
        </w:rPr>
        <w:t xml:space="preserve">to the special issue </w:t>
      </w:r>
      <w:r>
        <w:rPr>
          <w:rFonts w:ascii="Palatino" w:hAnsi="Palatino"/>
        </w:rPr>
        <w:t>for their willingness to be involved in the ESRC seminar series, and</w:t>
      </w:r>
      <w:r w:rsidR="00583822">
        <w:rPr>
          <w:rFonts w:ascii="Palatino" w:hAnsi="Palatino"/>
        </w:rPr>
        <w:t xml:space="preserve"> also </w:t>
      </w:r>
      <w:r>
        <w:rPr>
          <w:rFonts w:ascii="Palatino" w:hAnsi="Palatino"/>
        </w:rPr>
        <w:t xml:space="preserve">to Sarah Fielder </w:t>
      </w:r>
      <w:r w:rsidR="00EA0AD3">
        <w:rPr>
          <w:rFonts w:ascii="Palatino" w:hAnsi="Palatino"/>
        </w:rPr>
        <w:t xml:space="preserve">and Kim Kullman </w:t>
      </w:r>
      <w:r>
        <w:rPr>
          <w:rFonts w:ascii="Palatino" w:hAnsi="Palatino"/>
        </w:rPr>
        <w:t>who read, and commented</w:t>
      </w:r>
      <w:r w:rsidR="00F522DD">
        <w:rPr>
          <w:rFonts w:ascii="Palatino" w:hAnsi="Palatino"/>
        </w:rPr>
        <w:t xml:space="preserve"> on, an earlier </w:t>
      </w:r>
      <w:r>
        <w:rPr>
          <w:rFonts w:ascii="Palatino" w:hAnsi="Palatino"/>
        </w:rPr>
        <w:t>draft of the editorial.</w:t>
      </w:r>
      <w:r w:rsidR="00D24945">
        <w:rPr>
          <w:rFonts w:ascii="Palatino" w:hAnsi="Palatino"/>
        </w:rPr>
        <w:t xml:space="preserve"> We are particularly grateful to the Southwark Disablement Association for hosting a one day workshop.</w:t>
      </w:r>
    </w:p>
    <w:p w:rsidR="00CE652A" w:rsidRDefault="00CE652A" w:rsidP="00CE652A">
      <w:pPr>
        <w:ind w:right="306"/>
        <w:contextualSpacing/>
        <w:rPr>
          <w:rFonts w:ascii="Palatino" w:hAnsi="Palatino"/>
        </w:rPr>
      </w:pPr>
    </w:p>
    <w:p w:rsidR="00CE652A" w:rsidRDefault="00CE652A" w:rsidP="00CE652A">
      <w:pPr>
        <w:ind w:right="306"/>
        <w:contextualSpacing/>
        <w:rPr>
          <w:rFonts w:ascii="Palatino" w:hAnsi="Palatino"/>
        </w:rPr>
      </w:pPr>
    </w:p>
    <w:p w:rsidR="00CE652A" w:rsidRDefault="00CE652A" w:rsidP="00CE652A">
      <w:pPr>
        <w:ind w:right="306"/>
        <w:contextualSpacing/>
        <w:rPr>
          <w:rFonts w:ascii="Palatino" w:hAnsi="Palatino"/>
        </w:rPr>
      </w:pPr>
    </w:p>
    <w:p w:rsidR="00CE652A" w:rsidRDefault="00CE652A" w:rsidP="00CE652A">
      <w:pPr>
        <w:ind w:right="306"/>
        <w:contextualSpacing/>
        <w:rPr>
          <w:rFonts w:ascii="Palatino" w:hAnsi="Palatino"/>
        </w:rPr>
      </w:pPr>
    </w:p>
    <w:p w:rsidR="00CE652A" w:rsidRPr="00CE652A" w:rsidRDefault="00CE652A" w:rsidP="00CE652A">
      <w:pPr>
        <w:ind w:right="306"/>
        <w:contextualSpacing/>
        <w:rPr>
          <w:rFonts w:ascii="Palatino" w:hAnsi="Palatino"/>
        </w:rPr>
      </w:pPr>
      <w:r w:rsidRPr="00CE652A">
        <w:rPr>
          <w:rFonts w:ascii="Palatino Linotype" w:hAnsi="Palatino Linotype" w:cs="MinionPro-BoldIt"/>
          <w:b/>
          <w:bCs/>
          <w:i/>
          <w:iCs/>
          <w:lang w:val="en-US"/>
        </w:rPr>
        <w:t>Declaration of interest</w:t>
      </w:r>
      <w:r w:rsidRPr="00CE652A">
        <w:rPr>
          <w:rFonts w:ascii="Palatino Linotype" w:hAnsi="Palatino Linotype" w:cs="MinionPro-Bold"/>
          <w:b/>
          <w:bCs/>
          <w:lang w:val="en-US"/>
        </w:rPr>
        <w:t xml:space="preserve">: </w:t>
      </w:r>
      <w:r w:rsidRPr="00CE652A">
        <w:rPr>
          <w:rFonts w:ascii="Palatino Linotype" w:hAnsi="Palatino Linotype" w:cs="MinionPro-Regular"/>
          <w:lang w:val="en-US"/>
        </w:rPr>
        <w:t>The author</w:t>
      </w:r>
      <w:r w:rsidR="00D24945">
        <w:rPr>
          <w:rFonts w:ascii="Palatino Linotype" w:hAnsi="Palatino Linotype" w:cs="MinionPro-Regular"/>
          <w:lang w:val="en-US"/>
        </w:rPr>
        <w:t>s report</w:t>
      </w:r>
      <w:r w:rsidRPr="00CE652A">
        <w:rPr>
          <w:rFonts w:ascii="Palatino Linotype" w:hAnsi="Palatino Linotype" w:cs="MinionPro-Regular"/>
          <w:lang w:val="en-US"/>
        </w:rPr>
        <w:t xml:space="preserve"> no conflicts of</w:t>
      </w:r>
      <w:r w:rsidRPr="00CE652A">
        <w:rPr>
          <w:rFonts w:ascii="Palatino Linotype" w:hAnsi="Palatino Linotype"/>
        </w:rPr>
        <w:t xml:space="preserve"> </w:t>
      </w:r>
      <w:r w:rsidRPr="00CE652A">
        <w:rPr>
          <w:rFonts w:ascii="Palatino Linotype" w:hAnsi="Palatino Linotype" w:cs="MinionPro-Regular"/>
          <w:lang w:val="en-US"/>
        </w:rPr>
        <w:t>interest. The author</w:t>
      </w:r>
      <w:r w:rsidR="00D24945">
        <w:rPr>
          <w:rFonts w:ascii="Palatino Linotype" w:hAnsi="Palatino Linotype" w:cs="MinionPro-Regular"/>
          <w:lang w:val="en-US"/>
        </w:rPr>
        <w:t>s</w:t>
      </w:r>
      <w:r w:rsidRPr="00CE652A">
        <w:rPr>
          <w:rFonts w:ascii="Palatino Linotype" w:hAnsi="Palatino Linotype" w:cs="MinionPro-Regular"/>
          <w:lang w:val="en-US"/>
        </w:rPr>
        <w:t xml:space="preserve"> alone is responsible for the content and</w:t>
      </w:r>
      <w:r w:rsidRPr="00CE652A">
        <w:rPr>
          <w:rFonts w:ascii="Palatino Linotype" w:hAnsi="Palatino Linotype"/>
        </w:rPr>
        <w:t xml:space="preserve"> </w:t>
      </w:r>
      <w:r w:rsidRPr="00CE652A">
        <w:rPr>
          <w:rFonts w:ascii="Palatino Linotype" w:hAnsi="Palatino Linotype" w:cs="MinionPro-Regular"/>
          <w:lang w:val="en-US"/>
        </w:rPr>
        <w:t>writing of the paper</w:t>
      </w:r>
    </w:p>
    <w:p w:rsidR="00122B03" w:rsidRPr="00CE652A" w:rsidRDefault="00122B03" w:rsidP="006A701D">
      <w:pPr>
        <w:ind w:right="305"/>
        <w:rPr>
          <w:rFonts w:ascii="Palatino Linotype" w:hAnsi="Palatino Linotype"/>
        </w:rPr>
      </w:pPr>
    </w:p>
    <w:p w:rsidR="00122B03" w:rsidRPr="00631D92" w:rsidRDefault="00122B03" w:rsidP="006A701D">
      <w:pPr>
        <w:ind w:right="305"/>
        <w:rPr>
          <w:rFonts w:ascii="Palatino" w:hAnsi="Palatino"/>
        </w:rPr>
      </w:pPr>
    </w:p>
    <w:p w:rsidR="00122B03" w:rsidRPr="00631D92" w:rsidRDefault="00122B03" w:rsidP="006A701D">
      <w:pPr>
        <w:ind w:right="305"/>
        <w:rPr>
          <w:rFonts w:ascii="Palatino" w:hAnsi="Palatino"/>
        </w:rPr>
      </w:pPr>
    </w:p>
    <w:p w:rsidR="00A60DD0" w:rsidRPr="00631D92" w:rsidRDefault="00A60DD0" w:rsidP="006A701D">
      <w:pPr>
        <w:ind w:right="305"/>
        <w:rPr>
          <w:rFonts w:ascii="Palatino" w:hAnsi="Palatino"/>
        </w:rPr>
      </w:pPr>
    </w:p>
    <w:p w:rsidR="00A60DD0" w:rsidRPr="00631D92" w:rsidRDefault="00A60DD0" w:rsidP="00A60DD0">
      <w:pPr>
        <w:ind w:right="305"/>
        <w:rPr>
          <w:rFonts w:ascii="Palatino" w:hAnsi="Palatino"/>
        </w:rPr>
      </w:pPr>
    </w:p>
    <w:p w:rsidR="00A60DD0" w:rsidRPr="00631D92" w:rsidRDefault="00A60DD0" w:rsidP="00A60DD0">
      <w:pPr>
        <w:ind w:right="305"/>
        <w:rPr>
          <w:rFonts w:ascii="Palatino" w:hAnsi="Palatino"/>
        </w:rPr>
      </w:pPr>
    </w:p>
    <w:p w:rsidR="00A60DD0" w:rsidRPr="00631D92" w:rsidRDefault="00A60DD0" w:rsidP="00A60DD0">
      <w:pPr>
        <w:ind w:right="305"/>
        <w:rPr>
          <w:rFonts w:ascii="Palatino" w:hAnsi="Palatino"/>
        </w:rPr>
      </w:pPr>
    </w:p>
    <w:p w:rsidR="00A60DD0" w:rsidRPr="00631D92" w:rsidRDefault="00A60DD0" w:rsidP="00A60DD0">
      <w:pPr>
        <w:ind w:right="305"/>
        <w:rPr>
          <w:rFonts w:ascii="Palatino" w:hAnsi="Palatino"/>
        </w:rPr>
      </w:pPr>
    </w:p>
    <w:p w:rsidR="00A60DD0" w:rsidRPr="008776C4" w:rsidRDefault="00FB3001" w:rsidP="00A60DD0">
      <w:pPr>
        <w:ind w:right="305"/>
        <w:rPr>
          <w:rFonts w:ascii="Palatino Linotype" w:hAnsi="Palatino Linotype"/>
          <w:b/>
        </w:rPr>
      </w:pPr>
      <w:r w:rsidRPr="00631D92">
        <w:rPr>
          <w:rFonts w:ascii="Palatino" w:hAnsi="Palatino"/>
          <w:b/>
        </w:rPr>
        <w:br w:type="page"/>
      </w:r>
      <w:r w:rsidR="00A60DD0" w:rsidRPr="008776C4">
        <w:rPr>
          <w:rFonts w:ascii="Palatino Linotype" w:hAnsi="Palatino Linotype"/>
          <w:b/>
        </w:rPr>
        <w:t>References</w:t>
      </w:r>
    </w:p>
    <w:p w:rsidR="005453B2" w:rsidRPr="002D603F" w:rsidRDefault="005453B2" w:rsidP="002D603F">
      <w:pPr>
        <w:ind w:right="305"/>
        <w:contextualSpacing/>
        <w:rPr>
          <w:rFonts w:ascii="Palatino Linotype" w:hAnsi="Palatino Linotype"/>
          <w:b/>
        </w:rPr>
      </w:pPr>
    </w:p>
    <w:p w:rsidR="00444702" w:rsidRPr="002D603F" w:rsidRDefault="00444702" w:rsidP="002D603F">
      <w:pPr>
        <w:autoSpaceDE w:val="0"/>
        <w:autoSpaceDN w:val="0"/>
        <w:adjustRightInd w:val="0"/>
        <w:contextualSpacing/>
        <w:rPr>
          <w:rFonts w:ascii="Palatino Linotype" w:hAnsi="Palatino Linotype" w:cs="MinionPro-Capt"/>
          <w:lang w:val="en-US"/>
        </w:rPr>
      </w:pPr>
      <w:r w:rsidRPr="002D603F">
        <w:rPr>
          <w:rFonts w:ascii="Palatino Linotype" w:hAnsi="Palatino Linotype" w:cs="MinionPro-Capt"/>
          <w:lang w:val="en-US"/>
        </w:rPr>
        <w:t>1. Imrie R. Disability and the city. London and New York: Sage</w:t>
      </w:r>
      <w:r w:rsidR="008776C4" w:rsidRPr="002D603F">
        <w:rPr>
          <w:rFonts w:ascii="Palatino Linotype" w:hAnsi="Palatino Linotype" w:cs="MinionPro-Capt"/>
          <w:lang w:val="en-US"/>
        </w:rPr>
        <w:t xml:space="preserve"> </w:t>
      </w:r>
      <w:r w:rsidRPr="002D603F">
        <w:rPr>
          <w:rFonts w:ascii="Palatino Linotype" w:hAnsi="Palatino Linotype" w:cs="MinionPro-Capt"/>
          <w:lang w:val="en-US"/>
        </w:rPr>
        <w:t>Publications; 1996.</w:t>
      </w:r>
    </w:p>
    <w:p w:rsidR="00444702" w:rsidRPr="002D603F" w:rsidRDefault="00444702" w:rsidP="002D603F">
      <w:pPr>
        <w:ind w:right="305"/>
        <w:contextualSpacing/>
        <w:rPr>
          <w:rFonts w:ascii="Palatino Linotype" w:hAnsi="Palatino Linotype"/>
        </w:rPr>
      </w:pPr>
    </w:p>
    <w:p w:rsidR="00444702" w:rsidRPr="002D603F" w:rsidRDefault="00444702" w:rsidP="002D603F">
      <w:pPr>
        <w:ind w:right="306"/>
        <w:contextualSpacing/>
        <w:rPr>
          <w:rFonts w:ascii="Palatino Linotype" w:hAnsi="Palatino Linotype" w:cs="Times"/>
          <w:lang w:val="en-US"/>
        </w:rPr>
      </w:pPr>
      <w:r w:rsidRPr="002D603F">
        <w:rPr>
          <w:rFonts w:ascii="Palatino Linotype" w:hAnsi="Palatino Linotype" w:cs="MinionPro-Capt"/>
          <w:lang w:val="en-US"/>
        </w:rPr>
        <w:t>2. Imrie R, Hall P. Inclusive design. London: Routledge; 2001</w:t>
      </w:r>
      <w:r w:rsidR="008776C4" w:rsidRPr="002D603F">
        <w:rPr>
          <w:rFonts w:ascii="Palatino Linotype" w:hAnsi="Palatino Linotype" w:cs="MinionPro-Capt"/>
          <w:lang w:val="en-US"/>
        </w:rPr>
        <w:t>.</w:t>
      </w:r>
    </w:p>
    <w:p w:rsidR="00444702" w:rsidRPr="002D603F" w:rsidRDefault="00444702" w:rsidP="002D603F">
      <w:pPr>
        <w:ind w:right="306"/>
        <w:contextualSpacing/>
        <w:rPr>
          <w:rFonts w:ascii="Palatino Linotype" w:hAnsi="Palatino Linotype" w:cs="Times"/>
          <w:lang w:val="en-US"/>
        </w:rPr>
      </w:pPr>
    </w:p>
    <w:p w:rsidR="00A57892" w:rsidRPr="002D603F" w:rsidRDefault="00E044DF" w:rsidP="002D603F">
      <w:pPr>
        <w:ind w:right="306"/>
        <w:contextualSpacing/>
        <w:rPr>
          <w:rFonts w:ascii="Palatino Linotype" w:hAnsi="Palatino Linotype"/>
        </w:rPr>
      </w:pPr>
      <w:r w:rsidRPr="002D603F">
        <w:rPr>
          <w:rFonts w:ascii="Palatino Linotype" w:hAnsi="Palatino Linotype" w:cs="Arial"/>
        </w:rPr>
        <w:t xml:space="preserve">3. </w:t>
      </w:r>
      <w:r w:rsidR="00A57892" w:rsidRPr="002D603F">
        <w:rPr>
          <w:rFonts w:ascii="Palatino Linotype" w:hAnsi="Palatino Linotype" w:cs="Arial"/>
        </w:rPr>
        <w:t>Sanford</w:t>
      </w:r>
      <w:r w:rsidRPr="002D603F">
        <w:rPr>
          <w:rFonts w:ascii="Palatino Linotype" w:hAnsi="Palatino Linotype" w:cs="Arial"/>
        </w:rPr>
        <w:t xml:space="preserve">, J. </w:t>
      </w:r>
      <w:r w:rsidR="00D13763" w:rsidRPr="002D603F">
        <w:rPr>
          <w:rStyle w:val="Emphasis"/>
          <w:rFonts w:ascii="Palatino Linotype" w:hAnsi="Palatino Linotype"/>
          <w:i w:val="0"/>
        </w:rPr>
        <w:t>Universal Design as a rehabilitation s</w:t>
      </w:r>
      <w:r w:rsidRPr="002D603F">
        <w:rPr>
          <w:rStyle w:val="Emphasis"/>
          <w:rFonts w:ascii="Palatino Linotype" w:hAnsi="Palatino Linotype"/>
          <w:i w:val="0"/>
        </w:rPr>
        <w:t>trategy</w:t>
      </w:r>
      <w:r w:rsidRPr="002D603F">
        <w:rPr>
          <w:rFonts w:ascii="Palatino Linotype" w:hAnsi="Palatino Linotype"/>
          <w:i/>
        </w:rPr>
        <w:t xml:space="preserve">. </w:t>
      </w:r>
      <w:r w:rsidRPr="002D603F">
        <w:rPr>
          <w:rFonts w:ascii="Palatino Linotype" w:hAnsi="Palatino Linotype"/>
        </w:rPr>
        <w:t>1</w:t>
      </w:r>
      <w:r w:rsidRPr="002D603F">
        <w:rPr>
          <w:rFonts w:ascii="Palatino Linotype" w:hAnsi="Palatino Linotype"/>
          <w:vertAlign w:val="superscript"/>
        </w:rPr>
        <w:t>st</w:t>
      </w:r>
      <w:r w:rsidRPr="002D603F">
        <w:rPr>
          <w:rFonts w:ascii="Palatino Linotype" w:hAnsi="Palatino Linotype"/>
        </w:rPr>
        <w:t xml:space="preserve"> e</w:t>
      </w:r>
      <w:r w:rsidR="00D13763" w:rsidRPr="002D603F">
        <w:rPr>
          <w:rFonts w:ascii="Palatino Linotype" w:hAnsi="Palatino Linotype"/>
        </w:rPr>
        <w:t>d.</w:t>
      </w:r>
      <w:r w:rsidR="008776C4" w:rsidRPr="002D603F">
        <w:rPr>
          <w:rFonts w:ascii="Palatino Linotype" w:hAnsi="Palatino Linotype"/>
        </w:rPr>
        <w:t xml:space="preserve"> Springer </w:t>
      </w:r>
      <w:r w:rsidR="00D13763" w:rsidRPr="002D603F">
        <w:rPr>
          <w:rFonts w:ascii="Palatino Linotype" w:hAnsi="Palatino Linotype"/>
        </w:rPr>
        <w:t xml:space="preserve">Publishing Company; </w:t>
      </w:r>
      <w:r w:rsidRPr="002D603F">
        <w:rPr>
          <w:rFonts w:ascii="Palatino Linotype" w:hAnsi="Palatino Linotype"/>
        </w:rPr>
        <w:t>2012. </w:t>
      </w:r>
    </w:p>
    <w:p w:rsidR="000B14F4" w:rsidRPr="002D603F" w:rsidRDefault="000B14F4" w:rsidP="002D603F">
      <w:pPr>
        <w:ind w:right="306"/>
        <w:contextualSpacing/>
        <w:rPr>
          <w:rFonts w:ascii="Palatino Linotype" w:hAnsi="Palatino Linotype"/>
        </w:rPr>
      </w:pPr>
    </w:p>
    <w:p w:rsidR="000B14F4" w:rsidRPr="002D603F" w:rsidRDefault="000B14F4" w:rsidP="002D603F">
      <w:pPr>
        <w:ind w:right="306"/>
        <w:contextualSpacing/>
        <w:rPr>
          <w:rFonts w:ascii="Palatino Linotype" w:hAnsi="Palatino Linotype" w:cs="Arial"/>
        </w:rPr>
      </w:pPr>
      <w:r w:rsidRPr="002D603F">
        <w:rPr>
          <w:rFonts w:ascii="Palatino Linotype" w:hAnsi="Palatino Linotype"/>
        </w:rPr>
        <w:t xml:space="preserve">4. These ideas are enshrined in the seven principles of universal design: </w:t>
      </w:r>
      <w:hyperlink r:id="rId7" w:history="1">
        <w:r w:rsidRPr="002D603F">
          <w:rPr>
            <w:rFonts w:ascii="Palatino Linotype" w:hAnsi="Palatino Linotype"/>
            <w:iCs/>
          </w:rPr>
          <w:t>Equitable use;</w:t>
        </w:r>
        <w:r w:rsidRPr="002D603F">
          <w:rPr>
            <w:rFonts w:ascii="Palatino Linotype" w:hAnsi="Palatino Linotype"/>
          </w:rPr>
          <w:t xml:space="preserve"> </w:t>
        </w:r>
      </w:hyperlink>
      <w:hyperlink r:id="rId8" w:history="1">
        <w:r w:rsidRPr="002D603F">
          <w:rPr>
            <w:rFonts w:ascii="Palatino Linotype" w:hAnsi="Palatino Linotype"/>
            <w:iCs/>
          </w:rPr>
          <w:t>Flexibility in use;</w:t>
        </w:r>
        <w:r w:rsidRPr="002D603F">
          <w:rPr>
            <w:rFonts w:ascii="Palatino Linotype" w:hAnsi="Palatino Linotype"/>
          </w:rPr>
          <w:t xml:space="preserve"> </w:t>
        </w:r>
      </w:hyperlink>
      <w:hyperlink r:id="rId9" w:history="1">
        <w:r w:rsidRPr="002D603F">
          <w:rPr>
            <w:rFonts w:ascii="Palatino Linotype" w:hAnsi="Palatino Linotype"/>
            <w:iCs/>
          </w:rPr>
          <w:t>Perceptible information;</w:t>
        </w:r>
        <w:r w:rsidRPr="002D603F">
          <w:rPr>
            <w:rFonts w:ascii="Palatino Linotype" w:hAnsi="Palatino Linotype"/>
          </w:rPr>
          <w:t xml:space="preserve"> </w:t>
        </w:r>
      </w:hyperlink>
      <w:hyperlink r:id="rId10" w:history="1">
        <w:r w:rsidRPr="002D603F">
          <w:rPr>
            <w:rFonts w:ascii="Palatino Linotype" w:hAnsi="Palatino Linotype"/>
            <w:iCs/>
          </w:rPr>
          <w:t>Tolerance for error;</w:t>
        </w:r>
        <w:r w:rsidRPr="002D603F">
          <w:rPr>
            <w:rFonts w:ascii="Palatino Linotype" w:hAnsi="Palatino Linotype"/>
          </w:rPr>
          <w:t xml:space="preserve"> </w:t>
        </w:r>
      </w:hyperlink>
      <w:hyperlink r:id="rId11" w:history="1">
        <w:r w:rsidRPr="002D603F">
          <w:rPr>
            <w:rFonts w:ascii="Palatino Linotype" w:hAnsi="Palatino Linotype"/>
            <w:iCs/>
          </w:rPr>
          <w:t>Low physical effort;</w:t>
        </w:r>
        <w:r w:rsidRPr="002D603F">
          <w:rPr>
            <w:rFonts w:ascii="Palatino Linotype" w:hAnsi="Palatino Linotype"/>
          </w:rPr>
          <w:t xml:space="preserve"> </w:t>
        </w:r>
      </w:hyperlink>
      <w:r w:rsidRPr="002D603F">
        <w:rPr>
          <w:rFonts w:ascii="Palatino Linotype" w:hAnsi="Palatino Linotype"/>
        </w:rPr>
        <w:t>Size and space for approach and use</w:t>
      </w:r>
    </w:p>
    <w:p w:rsidR="00E044DF" w:rsidRPr="002D603F" w:rsidRDefault="00E044DF" w:rsidP="002D603F">
      <w:pPr>
        <w:ind w:right="306"/>
        <w:contextualSpacing/>
        <w:rPr>
          <w:rFonts w:ascii="Palatino Linotype" w:hAnsi="Palatino Linotype" w:cs="Times"/>
        </w:rPr>
      </w:pPr>
    </w:p>
    <w:p w:rsidR="00DE0BFD" w:rsidRPr="002D603F" w:rsidRDefault="000B14F4" w:rsidP="002D603F">
      <w:pPr>
        <w:ind w:right="305"/>
        <w:contextualSpacing/>
        <w:rPr>
          <w:rFonts w:ascii="Palatino Linotype" w:hAnsi="Palatino Linotype" w:cs="Times New Roman"/>
          <w:lang w:val="en-US"/>
        </w:rPr>
      </w:pPr>
      <w:r w:rsidRPr="002D603F">
        <w:rPr>
          <w:rFonts w:ascii="Palatino Linotype" w:hAnsi="Palatino Linotype" w:cs="Palatino"/>
          <w:lang w:val="en-US"/>
        </w:rPr>
        <w:t>5</w:t>
      </w:r>
      <w:r w:rsidR="00CE74FE" w:rsidRPr="002D603F">
        <w:rPr>
          <w:rFonts w:ascii="Palatino Linotype" w:hAnsi="Palatino Linotype" w:cs="Palatino"/>
          <w:lang w:val="en-US"/>
        </w:rPr>
        <w:t xml:space="preserve">. Burgstahler, S. </w:t>
      </w:r>
      <w:r w:rsidR="00631D92" w:rsidRPr="002D603F">
        <w:rPr>
          <w:rFonts w:ascii="Palatino Linotype" w:hAnsi="Palatino Linotype" w:cs="Helvetica"/>
          <w:bCs/>
          <w:lang w:val="en-US"/>
        </w:rPr>
        <w:t>Universal Design of Instruction</w:t>
      </w:r>
      <w:r w:rsidR="008776C4" w:rsidRPr="002D603F">
        <w:rPr>
          <w:rFonts w:ascii="Palatino Linotype" w:hAnsi="Palatino Linotype" w:cs="Helvetica"/>
          <w:bCs/>
          <w:lang w:val="en-US"/>
        </w:rPr>
        <w:t xml:space="preserve"> (UDI): Definition, Principles, </w:t>
      </w:r>
      <w:r w:rsidR="00631D92" w:rsidRPr="002D603F">
        <w:rPr>
          <w:rFonts w:ascii="Palatino Linotype" w:hAnsi="Palatino Linotype" w:cs="Helvetica"/>
          <w:bCs/>
          <w:lang w:val="en-US"/>
        </w:rPr>
        <w:t>Guidelines, and Examples</w:t>
      </w:r>
      <w:r w:rsidR="00CE74FE" w:rsidRPr="002D603F">
        <w:rPr>
          <w:rFonts w:ascii="Palatino Linotype" w:hAnsi="Palatino Linotype" w:cs="Helvetica"/>
          <w:bCs/>
          <w:lang w:val="en-US"/>
        </w:rPr>
        <w:t xml:space="preserve">. </w:t>
      </w:r>
      <w:r w:rsidR="002F21FE" w:rsidRPr="002D603F">
        <w:rPr>
          <w:rFonts w:ascii="Palatino Linotype" w:hAnsi="Palatino Linotype" w:cs="Helvetica"/>
          <w:bCs/>
          <w:lang w:val="en-US"/>
        </w:rPr>
        <w:t xml:space="preserve"> </w:t>
      </w:r>
      <w:r w:rsidR="00CE74FE" w:rsidRPr="002D603F">
        <w:rPr>
          <w:rFonts w:ascii="Palatino Linotype" w:hAnsi="Palatino Linotype" w:cs="Helvetica"/>
          <w:bCs/>
          <w:lang w:val="en-US"/>
        </w:rPr>
        <w:t xml:space="preserve">Seattle: </w:t>
      </w:r>
      <w:r w:rsidR="002F21FE" w:rsidRPr="002D603F">
        <w:rPr>
          <w:rFonts w:ascii="Palatino Linotype" w:hAnsi="Palatino Linotype" w:cs="Times New Roman"/>
          <w:lang w:val="en-US"/>
        </w:rPr>
        <w:t>Un</w:t>
      </w:r>
      <w:r w:rsidR="00CE74FE" w:rsidRPr="002D603F">
        <w:rPr>
          <w:rFonts w:ascii="Palatino Linotype" w:hAnsi="Palatino Linotype" w:cs="Times New Roman"/>
          <w:lang w:val="en-US"/>
        </w:rPr>
        <w:t>iversity of Washington; 2007.</w:t>
      </w:r>
    </w:p>
    <w:p w:rsidR="00E044DF" w:rsidRPr="002D603F" w:rsidRDefault="00E044DF" w:rsidP="002D603F">
      <w:pPr>
        <w:ind w:right="305"/>
        <w:contextualSpacing/>
        <w:rPr>
          <w:rFonts w:ascii="Palatino Linotype" w:hAnsi="Palatino Linotype"/>
        </w:rPr>
      </w:pPr>
    </w:p>
    <w:p w:rsidR="00983E58" w:rsidRPr="002D603F" w:rsidRDefault="000B14F4" w:rsidP="002D603F">
      <w:pPr>
        <w:autoSpaceDE w:val="0"/>
        <w:autoSpaceDN w:val="0"/>
        <w:adjustRightInd w:val="0"/>
        <w:contextualSpacing/>
        <w:rPr>
          <w:rFonts w:ascii="Palatino Linotype" w:hAnsi="Palatino Linotype" w:cs="AdvTimes"/>
          <w:lang w:val="en-US"/>
        </w:rPr>
      </w:pPr>
      <w:r w:rsidRPr="002D603F">
        <w:rPr>
          <w:rFonts w:ascii="Palatino Linotype" w:hAnsi="Palatino Linotype"/>
        </w:rPr>
        <w:t>6</w:t>
      </w:r>
      <w:r w:rsidR="00E044DF" w:rsidRPr="002D603F">
        <w:rPr>
          <w:rFonts w:ascii="Palatino Linotype" w:hAnsi="Palatino Linotype"/>
        </w:rPr>
        <w:t xml:space="preserve">. </w:t>
      </w:r>
      <w:r w:rsidR="00FE073C">
        <w:rPr>
          <w:rFonts w:ascii="Palatino Linotype" w:hAnsi="Palatino Linotype" w:cs="AdvTimes"/>
          <w:lang w:val="en-US"/>
        </w:rPr>
        <w:t>Steinfeld E.</w:t>
      </w:r>
      <w:r w:rsidR="00D13763" w:rsidRPr="002D603F">
        <w:rPr>
          <w:rFonts w:ascii="Palatino Linotype" w:hAnsi="Palatino Linotype" w:cs="AdvTimes"/>
          <w:lang w:val="en-US"/>
        </w:rPr>
        <w:t xml:space="preserve"> Danford G. Editors. Enabling environments. Measuring the impact of environment on disability and rehabilitation. New York: Kluwer/Plenum; 1999.</w:t>
      </w:r>
    </w:p>
    <w:p w:rsidR="000B14F4" w:rsidRPr="002D603F" w:rsidRDefault="000B14F4" w:rsidP="002D603F">
      <w:pPr>
        <w:autoSpaceDE w:val="0"/>
        <w:autoSpaceDN w:val="0"/>
        <w:adjustRightInd w:val="0"/>
        <w:contextualSpacing/>
        <w:rPr>
          <w:rFonts w:ascii="Palatino Linotype" w:hAnsi="Palatino Linotype" w:cs="AdvTimes"/>
          <w:lang w:val="en-US"/>
        </w:rPr>
      </w:pPr>
    </w:p>
    <w:p w:rsidR="000B14F4" w:rsidRPr="002D603F" w:rsidRDefault="000B14F4" w:rsidP="002D603F">
      <w:pPr>
        <w:autoSpaceDE w:val="0"/>
        <w:autoSpaceDN w:val="0"/>
        <w:adjustRightInd w:val="0"/>
        <w:contextualSpacing/>
        <w:rPr>
          <w:rFonts w:ascii="Palatino Linotype" w:hAnsi="Palatino Linotype" w:cs="AdvTimes"/>
          <w:lang w:val="en-US"/>
        </w:rPr>
      </w:pPr>
      <w:r w:rsidRPr="002D603F">
        <w:rPr>
          <w:rFonts w:ascii="Palatino Linotype" w:hAnsi="Palatino Linotype" w:cs="AdvTimes"/>
          <w:lang w:val="en-US"/>
        </w:rPr>
        <w:t>7.</w:t>
      </w:r>
      <w:r w:rsidR="00B97240" w:rsidRPr="002D603F">
        <w:rPr>
          <w:rFonts w:ascii="Palatino Linotype" w:hAnsi="Palatino Linotype" w:cs="AdvTimes"/>
          <w:lang w:val="en-US"/>
        </w:rPr>
        <w:t xml:space="preserve"> Details about the ESRC seminar </w:t>
      </w:r>
      <w:r w:rsidR="00FE073C" w:rsidRPr="002D603F">
        <w:rPr>
          <w:rFonts w:ascii="Palatino Linotype" w:hAnsi="Palatino Linotype" w:cs="AdvTimes"/>
          <w:lang w:val="en-US"/>
        </w:rPr>
        <w:t>series</w:t>
      </w:r>
      <w:r w:rsidR="00B97240" w:rsidRPr="002D603F">
        <w:rPr>
          <w:rFonts w:ascii="Palatino Linotype" w:hAnsi="Palatino Linotype" w:cs="AdvTimes"/>
          <w:lang w:val="en-US"/>
        </w:rPr>
        <w:t xml:space="preserve"> are available at the following web site, accessed June 12, 2014, http://universalisingdesign.info/esrc/</w:t>
      </w:r>
    </w:p>
    <w:p w:rsidR="000B14F4" w:rsidRPr="002D603F" w:rsidRDefault="000B14F4" w:rsidP="002D603F">
      <w:pPr>
        <w:autoSpaceDE w:val="0"/>
        <w:autoSpaceDN w:val="0"/>
        <w:adjustRightInd w:val="0"/>
        <w:contextualSpacing/>
        <w:rPr>
          <w:rFonts w:ascii="Palatino Linotype" w:hAnsi="Palatino Linotype" w:cs="AdvTimes"/>
          <w:lang w:val="en-US"/>
        </w:rPr>
      </w:pPr>
    </w:p>
    <w:p w:rsidR="000B14F4" w:rsidRPr="002D603F" w:rsidRDefault="000B14F4" w:rsidP="002D603F">
      <w:pPr>
        <w:autoSpaceDE w:val="0"/>
        <w:autoSpaceDN w:val="0"/>
        <w:adjustRightInd w:val="0"/>
        <w:contextualSpacing/>
        <w:rPr>
          <w:rFonts w:ascii="Palatino Linotype" w:hAnsi="Palatino Linotype" w:cs="AdvTimes"/>
          <w:lang w:val="en-US"/>
        </w:rPr>
      </w:pPr>
      <w:r w:rsidRPr="002D603F">
        <w:rPr>
          <w:rFonts w:ascii="Palatino Linotype" w:hAnsi="Palatino Linotype" w:cs="AdvTimes"/>
          <w:lang w:val="en-US"/>
        </w:rPr>
        <w:t xml:space="preserve">8. </w:t>
      </w:r>
      <w:r w:rsidR="00B97240" w:rsidRPr="002D603F">
        <w:rPr>
          <w:rFonts w:ascii="Palatino Linotype" w:hAnsi="Palatino Linotype" w:cs="AdvTimes"/>
          <w:lang w:val="en-US"/>
        </w:rPr>
        <w:t>The outcomes of the workshop with Southwark Disablement Association are featured on the following web site, accessed June 12, 2014, http://universalisingdesign.info/sda/</w:t>
      </w:r>
    </w:p>
    <w:p w:rsidR="00E044DF" w:rsidRPr="002D603F" w:rsidRDefault="00E044DF" w:rsidP="002D603F">
      <w:pPr>
        <w:ind w:right="305"/>
        <w:contextualSpacing/>
        <w:rPr>
          <w:rFonts w:ascii="Palatino Linotype" w:hAnsi="Palatino Linotype"/>
        </w:rPr>
      </w:pPr>
    </w:p>
    <w:p w:rsidR="00E044DF" w:rsidRPr="002D603F" w:rsidRDefault="00164DE8" w:rsidP="002D603F">
      <w:pPr>
        <w:autoSpaceDE w:val="0"/>
        <w:autoSpaceDN w:val="0"/>
        <w:adjustRightInd w:val="0"/>
        <w:contextualSpacing/>
        <w:rPr>
          <w:rFonts w:ascii="Palatino Linotype" w:hAnsi="Palatino Linotype" w:cs="MinionPro-Capt"/>
          <w:lang w:val="en-US"/>
        </w:rPr>
      </w:pPr>
      <w:r w:rsidRPr="002D603F">
        <w:rPr>
          <w:rFonts w:ascii="Palatino Linotype" w:hAnsi="Palatino Linotype" w:cs="MinionPro-Capt"/>
          <w:lang w:val="en-US"/>
        </w:rPr>
        <w:t>9</w:t>
      </w:r>
      <w:r w:rsidR="00E044DF" w:rsidRPr="002D603F">
        <w:rPr>
          <w:rFonts w:ascii="Palatino Linotype" w:hAnsi="Palatino Linotype" w:cs="MinionPro-Capt"/>
          <w:lang w:val="en-US"/>
        </w:rPr>
        <w:t>. Findeli A. Rethinking design education for the 21st Century: theoretical</w:t>
      </w:r>
      <w:r w:rsidR="008776C4" w:rsidRPr="002D603F">
        <w:rPr>
          <w:rFonts w:ascii="Palatino Linotype" w:hAnsi="Palatino Linotype" w:cs="MinionPro-Capt"/>
          <w:lang w:val="en-US"/>
        </w:rPr>
        <w:t xml:space="preserve"> </w:t>
      </w:r>
      <w:r w:rsidR="00E044DF" w:rsidRPr="002D603F">
        <w:rPr>
          <w:rFonts w:ascii="Palatino Linotype" w:hAnsi="Palatino Linotype" w:cs="MinionPro-Capt"/>
          <w:lang w:val="en-US"/>
        </w:rPr>
        <w:t>methodological and ethical discussion. Des Issues 2001</w:t>
      </w:r>
      <w:r w:rsidR="00FE073C" w:rsidRPr="002D603F">
        <w:rPr>
          <w:rFonts w:ascii="Palatino Linotype" w:hAnsi="Palatino Linotype" w:cs="MinionPro-Capt"/>
          <w:lang w:val="en-US"/>
        </w:rPr>
        <w:t>; 17:5</w:t>
      </w:r>
      <w:r w:rsidR="00E044DF" w:rsidRPr="002D603F">
        <w:rPr>
          <w:rFonts w:ascii="Palatino Linotype" w:hAnsi="Palatino Linotype" w:cs="MinionPro-Capt"/>
          <w:lang w:val="en-US"/>
        </w:rPr>
        <w:t>–17.</w:t>
      </w:r>
    </w:p>
    <w:p w:rsidR="00E044DF" w:rsidRPr="002D603F" w:rsidRDefault="00E044DF" w:rsidP="002D603F">
      <w:pPr>
        <w:ind w:right="305"/>
        <w:contextualSpacing/>
        <w:rPr>
          <w:rFonts w:ascii="Palatino Linotype" w:hAnsi="Palatino Linotype" w:cs="MinionPro-Capt"/>
          <w:lang w:val="en-US"/>
        </w:rPr>
      </w:pPr>
    </w:p>
    <w:p w:rsidR="00394FA5" w:rsidRPr="002D603F" w:rsidRDefault="00164DE8" w:rsidP="002D603F">
      <w:pPr>
        <w:contextualSpacing/>
        <w:rPr>
          <w:rFonts w:ascii="Palatino Linotype" w:eastAsia="Times New Roman" w:hAnsi="Palatino Linotype" w:cs="Times New Roman"/>
          <w:color w:val="231F20"/>
          <w:lang w:val="en-US"/>
        </w:rPr>
      </w:pPr>
      <w:r w:rsidRPr="002D603F">
        <w:rPr>
          <w:rFonts w:ascii="Palatino Linotype" w:hAnsi="Palatino Linotype" w:cs="MinionPro-Capt"/>
          <w:lang w:val="en-US"/>
        </w:rPr>
        <w:t>10</w:t>
      </w:r>
      <w:r w:rsidR="00E044DF" w:rsidRPr="002D603F">
        <w:rPr>
          <w:rFonts w:ascii="Palatino Linotype" w:hAnsi="Palatino Linotype" w:cs="MinionPro-Capt"/>
          <w:lang w:val="en-US"/>
        </w:rPr>
        <w:t xml:space="preserve">. </w:t>
      </w:r>
      <w:r w:rsidR="00394FA5" w:rsidRPr="002D603F">
        <w:rPr>
          <w:rFonts w:ascii="Palatino Linotype" w:hAnsi="Palatino Linotype" w:cs="MinionPro-Capt"/>
          <w:lang w:val="en-US"/>
        </w:rPr>
        <w:t>Imrie, R. Universalism, universal design an</w:t>
      </w:r>
      <w:r w:rsidR="008776C4" w:rsidRPr="002D603F">
        <w:rPr>
          <w:rFonts w:ascii="Palatino Linotype" w:hAnsi="Palatino Linotype" w:cs="MinionPro-Capt"/>
          <w:lang w:val="en-US"/>
        </w:rPr>
        <w:t xml:space="preserve">d equitable access to the built </w:t>
      </w:r>
      <w:r w:rsidR="00394FA5" w:rsidRPr="002D603F">
        <w:rPr>
          <w:rFonts w:ascii="Palatino Linotype" w:hAnsi="Palatino Linotype" w:cs="MinionPro-Capt"/>
          <w:lang w:val="en-US"/>
        </w:rPr>
        <w:t xml:space="preserve">environment, </w:t>
      </w:r>
      <w:r w:rsidR="00E044DF" w:rsidRPr="002D603F">
        <w:rPr>
          <w:rFonts w:ascii="Palatino Linotype" w:hAnsi="Palatino Linotype" w:cs="MinionPro-Capt"/>
          <w:lang w:val="en-US"/>
        </w:rPr>
        <w:t>Disability and Rehabilitation</w:t>
      </w:r>
      <w:r w:rsidR="00394FA5" w:rsidRPr="002D603F">
        <w:rPr>
          <w:rFonts w:ascii="Palatino Linotype" w:hAnsi="Palatino Linotype"/>
          <w:color w:val="231F20"/>
        </w:rPr>
        <w:t xml:space="preserve"> </w:t>
      </w:r>
      <w:r w:rsidR="00394FA5" w:rsidRPr="002D603F">
        <w:rPr>
          <w:rFonts w:ascii="Palatino Linotype" w:eastAsia="Times New Roman" w:hAnsi="Palatino Linotype" w:cs="Times New Roman"/>
          <w:color w:val="231F20"/>
          <w:lang w:val="en-US"/>
        </w:rPr>
        <w:t>2012; 34(10): 873–88</w:t>
      </w:r>
      <w:r w:rsidR="009F5AC6" w:rsidRPr="002D603F">
        <w:rPr>
          <w:rFonts w:ascii="Palatino Linotype" w:eastAsia="Times New Roman" w:hAnsi="Palatino Linotype" w:cs="Times New Roman"/>
          <w:color w:val="231F20"/>
          <w:lang w:val="en-US"/>
        </w:rPr>
        <w:t>.</w:t>
      </w:r>
    </w:p>
    <w:p w:rsidR="00164DE8" w:rsidRPr="002D603F" w:rsidRDefault="00164DE8" w:rsidP="002D603F">
      <w:pPr>
        <w:contextualSpacing/>
        <w:rPr>
          <w:rFonts w:ascii="Palatino Linotype" w:eastAsia="Times New Roman" w:hAnsi="Palatino Linotype" w:cs="Times New Roman"/>
          <w:color w:val="231F20"/>
          <w:lang w:val="en-US"/>
        </w:rPr>
      </w:pPr>
    </w:p>
    <w:p w:rsidR="00164DE8" w:rsidRPr="002D603F" w:rsidRDefault="00164DE8" w:rsidP="002D603F">
      <w:pPr>
        <w:contextualSpacing/>
        <w:rPr>
          <w:rFonts w:ascii="Palatino Linotype" w:eastAsia="Times New Roman" w:hAnsi="Palatino Linotype" w:cs="Times New Roman"/>
          <w:lang w:val="en-US"/>
        </w:rPr>
      </w:pPr>
      <w:r w:rsidRPr="002D603F">
        <w:rPr>
          <w:rFonts w:ascii="Palatino Linotype" w:eastAsia="Times New Roman" w:hAnsi="Palatino Linotype" w:cs="Times New Roman"/>
          <w:color w:val="231F20"/>
          <w:lang w:val="en-US"/>
        </w:rPr>
        <w:t xml:space="preserve">11. Imrie, R. </w:t>
      </w:r>
      <w:r w:rsidR="003568DB" w:rsidRPr="002D603F">
        <w:rPr>
          <w:rFonts w:ascii="Palatino Linotype" w:eastAsia="Times New Roman" w:hAnsi="Palatino Linotype" w:cs="Times New Roman"/>
          <w:color w:val="231F20"/>
          <w:lang w:val="en-US"/>
        </w:rPr>
        <w:t xml:space="preserve">Designing inclusive environments and the significance of universal design. In Swain, J., French, S., Barnes, C., and Thomas, C. editors. Disabling Barriers – Enabling Environments. London: Sage Publications; 2014. Pp287-296. </w:t>
      </w:r>
    </w:p>
    <w:p w:rsidR="00E044DF" w:rsidRPr="002D603F" w:rsidRDefault="00E044DF" w:rsidP="002D603F">
      <w:pPr>
        <w:ind w:right="305"/>
        <w:contextualSpacing/>
        <w:rPr>
          <w:rFonts w:ascii="Palatino Linotype" w:hAnsi="Palatino Linotype"/>
          <w:b/>
        </w:rPr>
      </w:pPr>
    </w:p>
    <w:p w:rsidR="00E044DF" w:rsidRPr="002D603F" w:rsidRDefault="00164DE8" w:rsidP="002D603F">
      <w:pPr>
        <w:ind w:right="305"/>
        <w:contextualSpacing/>
        <w:rPr>
          <w:rFonts w:ascii="Palatino Linotype" w:hAnsi="Palatino Linotype"/>
        </w:rPr>
      </w:pPr>
      <w:r w:rsidRPr="002D603F">
        <w:rPr>
          <w:rStyle w:val="Emphasis"/>
          <w:rFonts w:ascii="Palatino Linotype" w:hAnsi="Palatino Linotype"/>
          <w:i w:val="0"/>
        </w:rPr>
        <w:t>12</w:t>
      </w:r>
      <w:r w:rsidR="00E044DF" w:rsidRPr="002D603F">
        <w:rPr>
          <w:rStyle w:val="Emphasis"/>
          <w:rFonts w:ascii="Palatino Linotype" w:hAnsi="Palatino Linotype"/>
          <w:i w:val="0"/>
        </w:rPr>
        <w:t>. McRuer, R. Crip Theory: Cultural Signs of Queerness and Disability</w:t>
      </w:r>
      <w:r w:rsidR="009F5AC6" w:rsidRPr="002D603F">
        <w:rPr>
          <w:rFonts w:ascii="Palatino Linotype" w:hAnsi="Palatino Linotype"/>
        </w:rPr>
        <w:t xml:space="preserve">. Cultural </w:t>
      </w:r>
      <w:r w:rsidR="00E044DF" w:rsidRPr="002D603F">
        <w:rPr>
          <w:rFonts w:ascii="Palatino Linotype" w:hAnsi="Palatino Linotype"/>
        </w:rPr>
        <w:t>Front Series. New York and London: New York University Press; 2006.</w:t>
      </w:r>
    </w:p>
    <w:p w:rsidR="00164DE8" w:rsidRPr="002D603F" w:rsidRDefault="00164DE8" w:rsidP="002D603F">
      <w:pPr>
        <w:ind w:right="305"/>
        <w:contextualSpacing/>
        <w:rPr>
          <w:rFonts w:ascii="Palatino Linotype" w:hAnsi="Palatino Linotype"/>
        </w:rPr>
      </w:pPr>
    </w:p>
    <w:p w:rsidR="00164DE8" w:rsidRPr="002D603F" w:rsidRDefault="00164DE8" w:rsidP="002D603F">
      <w:pPr>
        <w:ind w:right="305"/>
        <w:contextualSpacing/>
        <w:rPr>
          <w:rFonts w:ascii="Palatino Linotype" w:hAnsi="Palatino Linotype"/>
        </w:rPr>
      </w:pPr>
      <w:r w:rsidRPr="002D603F">
        <w:rPr>
          <w:rFonts w:ascii="Palatino Linotype" w:hAnsi="Palatino Linotype"/>
        </w:rPr>
        <w:t>13. The notion of univers</w:t>
      </w:r>
      <w:r w:rsidR="00EA0AD3">
        <w:rPr>
          <w:rFonts w:ascii="Palatino Linotype" w:hAnsi="Palatino Linotype"/>
        </w:rPr>
        <w:t>al ablebodiness is akin to McRue</w:t>
      </w:r>
      <w:r w:rsidRPr="002D603F">
        <w:rPr>
          <w:rFonts w:ascii="Palatino Linotype" w:hAnsi="Palatino Linotype"/>
        </w:rPr>
        <w:t xml:space="preserve">r’s (12) understanding that the dominant value system, </w:t>
      </w:r>
      <w:r w:rsidR="00FE073C" w:rsidRPr="002D603F">
        <w:rPr>
          <w:rFonts w:ascii="Palatino Linotype" w:hAnsi="Palatino Linotype"/>
        </w:rPr>
        <w:t>worldwide</w:t>
      </w:r>
      <w:r w:rsidRPr="002D603F">
        <w:rPr>
          <w:rFonts w:ascii="Palatino Linotype" w:hAnsi="Palatino Linotype"/>
        </w:rPr>
        <w:t>, is ‘compulsory ablebodiness or the inculcation of the normality of the able body or the body without impairment.</w:t>
      </w:r>
    </w:p>
    <w:p w:rsidR="00E044DF" w:rsidRPr="002D603F" w:rsidRDefault="00E044DF" w:rsidP="002D603F">
      <w:pPr>
        <w:ind w:right="305"/>
        <w:contextualSpacing/>
        <w:rPr>
          <w:rFonts w:ascii="Palatino Linotype" w:hAnsi="Palatino Linotype"/>
        </w:rPr>
      </w:pPr>
    </w:p>
    <w:p w:rsidR="00E044DF" w:rsidRPr="002D603F" w:rsidRDefault="00D24945" w:rsidP="002D603F">
      <w:pPr>
        <w:ind w:right="306"/>
        <w:contextualSpacing/>
        <w:rPr>
          <w:rFonts w:ascii="Palatino Linotype" w:hAnsi="Palatino Linotype"/>
        </w:rPr>
      </w:pPr>
      <w:r w:rsidRPr="002D603F">
        <w:rPr>
          <w:rFonts w:ascii="Palatino Linotype" w:hAnsi="Palatino Linotype"/>
        </w:rPr>
        <w:t>14</w:t>
      </w:r>
      <w:r w:rsidR="00E044DF" w:rsidRPr="002D603F">
        <w:rPr>
          <w:rFonts w:ascii="Palatino Linotype" w:hAnsi="Palatino Linotype"/>
        </w:rPr>
        <w:t>. Steinfeld</w:t>
      </w:r>
      <w:r w:rsidR="008776C4" w:rsidRPr="002D603F">
        <w:rPr>
          <w:rFonts w:ascii="Palatino Linotype" w:hAnsi="Palatino Linotype"/>
        </w:rPr>
        <w:t>, E.</w:t>
      </w:r>
      <w:r w:rsidR="00E044DF" w:rsidRPr="002D603F">
        <w:rPr>
          <w:rFonts w:ascii="Palatino Linotype" w:hAnsi="Palatino Linotype"/>
        </w:rPr>
        <w:t xml:space="preserve"> and Smith, </w:t>
      </w:r>
      <w:r w:rsidR="008776C4" w:rsidRPr="002D603F">
        <w:rPr>
          <w:rFonts w:ascii="Palatino Linotype" w:hAnsi="Palatino Linotype"/>
        </w:rPr>
        <w:t>R. Universal design for quality of life technologies. In Schulz, R. editor. Quality of Life Technology Handbook. Boca Raton: CRC Press;</w:t>
      </w:r>
      <w:r w:rsidR="009F5AC6" w:rsidRPr="002D603F">
        <w:rPr>
          <w:rFonts w:ascii="Palatino Linotype" w:hAnsi="Palatino Linotype"/>
        </w:rPr>
        <w:t xml:space="preserve"> </w:t>
      </w:r>
      <w:r w:rsidR="00E044DF" w:rsidRPr="002D603F">
        <w:rPr>
          <w:rFonts w:ascii="Palatino Linotype" w:hAnsi="Palatino Linotype"/>
        </w:rPr>
        <w:t>2012</w:t>
      </w:r>
      <w:r w:rsidR="008776C4" w:rsidRPr="002D603F">
        <w:rPr>
          <w:rFonts w:ascii="Palatino Linotype" w:hAnsi="Palatino Linotype"/>
        </w:rPr>
        <w:t>. pp. 107-130.</w:t>
      </w:r>
    </w:p>
    <w:p w:rsidR="00E044DF" w:rsidRPr="002D603F" w:rsidRDefault="00E044DF" w:rsidP="002D603F">
      <w:pPr>
        <w:ind w:right="305"/>
        <w:contextualSpacing/>
        <w:rPr>
          <w:rFonts w:ascii="Palatino Linotype" w:hAnsi="Palatino Linotype"/>
        </w:rPr>
      </w:pPr>
    </w:p>
    <w:p w:rsidR="00E044DF" w:rsidRPr="002D603F" w:rsidRDefault="00D24945" w:rsidP="002D603F">
      <w:pPr>
        <w:autoSpaceDE w:val="0"/>
        <w:autoSpaceDN w:val="0"/>
        <w:adjustRightInd w:val="0"/>
        <w:contextualSpacing/>
        <w:rPr>
          <w:rFonts w:ascii="Palatino Linotype" w:hAnsi="Palatino Linotype" w:cs="MinionPro-Capt"/>
          <w:lang w:val="en-US"/>
        </w:rPr>
      </w:pPr>
      <w:r w:rsidRPr="002D603F">
        <w:rPr>
          <w:rFonts w:ascii="Palatino Linotype" w:hAnsi="Palatino Linotype" w:cs="MinionPro-Capt"/>
          <w:lang w:val="en-US"/>
        </w:rPr>
        <w:t>15</w:t>
      </w:r>
      <w:r w:rsidR="00E044DF" w:rsidRPr="002D603F">
        <w:rPr>
          <w:rFonts w:ascii="Palatino Linotype" w:hAnsi="Palatino Linotype" w:cs="MinionPro-Capt"/>
          <w:lang w:val="en-US"/>
        </w:rPr>
        <w:t xml:space="preserve">. Lid IM. What can be achieved by universal </w:t>
      </w:r>
      <w:r w:rsidR="00FE073C" w:rsidRPr="002D603F">
        <w:rPr>
          <w:rFonts w:ascii="Palatino Linotype" w:hAnsi="Palatino Linotype" w:cs="MinionPro-Capt"/>
          <w:lang w:val="en-US"/>
        </w:rPr>
        <w:t>design? An</w:t>
      </w:r>
      <w:r w:rsidR="00E044DF" w:rsidRPr="002D603F">
        <w:rPr>
          <w:rFonts w:ascii="Palatino Linotype" w:hAnsi="Palatino Linotype" w:cs="MinionPro-Capt"/>
          <w:lang w:val="en-US"/>
        </w:rPr>
        <w:t xml:space="preserve"> investigation of</w:t>
      </w:r>
      <w:r w:rsidR="009F5AC6" w:rsidRPr="002D603F">
        <w:rPr>
          <w:rFonts w:ascii="Palatino Linotype" w:hAnsi="Palatino Linotype" w:cs="MinionPro-Capt"/>
          <w:lang w:val="en-US"/>
        </w:rPr>
        <w:t xml:space="preserve"> </w:t>
      </w:r>
      <w:r w:rsidR="00E044DF" w:rsidRPr="002D603F">
        <w:rPr>
          <w:rFonts w:ascii="Palatino Linotype" w:hAnsi="Palatino Linotype" w:cs="MinionPro-Capt"/>
          <w:lang w:val="en-US"/>
        </w:rPr>
        <w:t>various aspects of the concept.FORMakademisk 2009</w:t>
      </w:r>
      <w:r w:rsidR="00FE073C" w:rsidRPr="002D603F">
        <w:rPr>
          <w:rFonts w:ascii="Palatino Linotype" w:hAnsi="Palatino Linotype" w:cs="MinionPro-Capt"/>
          <w:lang w:val="en-US"/>
        </w:rPr>
        <w:t>; 17:17</w:t>
      </w:r>
      <w:r w:rsidR="00E044DF" w:rsidRPr="002D603F">
        <w:rPr>
          <w:rFonts w:ascii="Palatino Linotype" w:hAnsi="Palatino Linotype" w:cs="MinionPro-Capt"/>
          <w:lang w:val="en-US"/>
        </w:rPr>
        <w:t>–27</w:t>
      </w:r>
      <w:r w:rsidR="009F5AC6" w:rsidRPr="002D603F">
        <w:rPr>
          <w:rFonts w:ascii="Palatino Linotype" w:hAnsi="Palatino Linotype" w:cs="MinionPro-Capt"/>
          <w:lang w:val="en-US"/>
        </w:rPr>
        <w:t>.</w:t>
      </w:r>
    </w:p>
    <w:p w:rsidR="00E044DF" w:rsidRPr="002D603F" w:rsidRDefault="00E044DF" w:rsidP="002D603F">
      <w:pPr>
        <w:ind w:right="305"/>
        <w:contextualSpacing/>
        <w:rPr>
          <w:rFonts w:ascii="Palatino Linotype" w:hAnsi="Palatino Linotype"/>
        </w:rPr>
      </w:pPr>
    </w:p>
    <w:p w:rsidR="00AD0E2B" w:rsidRPr="002D603F" w:rsidRDefault="00D24945" w:rsidP="002D603F">
      <w:pPr>
        <w:contextualSpacing/>
        <w:rPr>
          <w:rFonts w:ascii="Palatino Linotype" w:eastAsia="Times New Roman" w:hAnsi="Palatino Linotype" w:cs="Times New Roman"/>
          <w:lang w:val="en-US"/>
        </w:rPr>
      </w:pPr>
      <w:r w:rsidRPr="002D603F">
        <w:rPr>
          <w:rFonts w:ascii="Palatino Linotype" w:hAnsi="Palatino Linotype"/>
        </w:rPr>
        <w:t>16</w:t>
      </w:r>
      <w:r w:rsidR="00E044DF" w:rsidRPr="002D603F">
        <w:rPr>
          <w:rFonts w:ascii="Palatino Linotype" w:hAnsi="Palatino Linotype"/>
        </w:rPr>
        <w:t xml:space="preserve">. </w:t>
      </w:r>
      <w:r w:rsidR="00AD0E2B" w:rsidRPr="002D603F">
        <w:rPr>
          <w:rFonts w:ascii="Palatino Linotype" w:eastAsia="Times New Roman" w:hAnsi="Palatino Linotype" w:cs="Times New Roman"/>
          <w:lang w:val="en-US"/>
        </w:rPr>
        <w:t xml:space="preserve">Lionnet, F. Postcolonial Representations: Women, Literature, Identity. </w:t>
      </w:r>
      <w:r w:rsidR="009F5AC6" w:rsidRPr="002D603F">
        <w:rPr>
          <w:rFonts w:ascii="Palatino Linotype" w:eastAsia="Times New Roman" w:hAnsi="Palatino Linotype" w:cs="Times New Roman"/>
          <w:lang w:val="en-US"/>
        </w:rPr>
        <w:t xml:space="preserve">Ithaca: </w:t>
      </w:r>
      <w:r w:rsidR="00AD0E2B" w:rsidRPr="002D603F">
        <w:rPr>
          <w:rFonts w:ascii="Palatino Linotype" w:eastAsia="Times New Roman" w:hAnsi="Palatino Linotype" w:cs="Times New Roman"/>
          <w:lang w:val="en-US"/>
        </w:rPr>
        <w:t>Cornell University Press; 1995.</w:t>
      </w:r>
    </w:p>
    <w:p w:rsidR="00D24945" w:rsidRPr="002D603F" w:rsidRDefault="00D24945" w:rsidP="002D603F">
      <w:pPr>
        <w:contextualSpacing/>
        <w:rPr>
          <w:rFonts w:ascii="Palatino Linotype" w:eastAsia="Times New Roman" w:hAnsi="Palatino Linotype" w:cs="Times New Roman"/>
          <w:lang w:val="en-US"/>
        </w:rPr>
      </w:pPr>
    </w:p>
    <w:p w:rsidR="00C00D41" w:rsidRPr="002D603F" w:rsidRDefault="00D24945" w:rsidP="002D603F">
      <w:pPr>
        <w:pStyle w:val="Heading3"/>
        <w:spacing w:before="0"/>
        <w:contextualSpacing/>
        <w:rPr>
          <w:rFonts w:ascii="Palatino Linotype" w:hAnsi="Palatino Linotype"/>
          <w:b w:val="0"/>
          <w:color w:val="auto"/>
        </w:rPr>
      </w:pPr>
      <w:r w:rsidRPr="002D603F">
        <w:rPr>
          <w:rFonts w:ascii="Palatino Linotype" w:hAnsi="Palatino Linotype"/>
          <w:b w:val="0"/>
          <w:color w:val="auto"/>
        </w:rPr>
        <w:t>17</w:t>
      </w:r>
      <w:r w:rsidR="00E044DF" w:rsidRPr="002D603F">
        <w:rPr>
          <w:rFonts w:ascii="Palatino Linotype" w:hAnsi="Palatino Linotype"/>
          <w:b w:val="0"/>
          <w:color w:val="auto"/>
        </w:rPr>
        <w:t xml:space="preserve">. </w:t>
      </w:r>
      <w:r w:rsidR="00983E58" w:rsidRPr="002D603F">
        <w:rPr>
          <w:rFonts w:ascii="Palatino Linotype" w:hAnsi="Palatino Linotype"/>
          <w:b w:val="0"/>
          <w:color w:val="auto"/>
        </w:rPr>
        <w:t xml:space="preserve">Garland Thompson, </w:t>
      </w:r>
      <w:r w:rsidR="00C00D41" w:rsidRPr="002D603F">
        <w:rPr>
          <w:rFonts w:ascii="Palatino Linotype" w:hAnsi="Palatino Linotype"/>
          <w:b w:val="0"/>
          <w:color w:val="auto"/>
        </w:rPr>
        <w:t>R. Introduction to DSQ Special Topic Section: New</w:t>
      </w:r>
      <w:r w:rsidR="009F5AC6" w:rsidRPr="002D603F">
        <w:rPr>
          <w:rFonts w:ascii="Palatino Linotype" w:hAnsi="Palatino Linotype"/>
          <w:b w:val="0"/>
          <w:color w:val="auto"/>
        </w:rPr>
        <w:t xml:space="preserve"> </w:t>
      </w:r>
      <w:r w:rsidR="00C00D41" w:rsidRPr="002D603F">
        <w:rPr>
          <w:rFonts w:ascii="Palatino Linotype" w:hAnsi="Palatino Linotype"/>
          <w:b w:val="0"/>
          <w:color w:val="auto"/>
        </w:rPr>
        <w:t xml:space="preserve">Conversations in Disability Studies. Disability Studies Quarterly 2012; 32, 4. </w:t>
      </w:r>
    </w:p>
    <w:p w:rsidR="00E044DF" w:rsidRPr="002D603F" w:rsidRDefault="00E044DF" w:rsidP="002D603F">
      <w:pPr>
        <w:ind w:right="305"/>
        <w:contextualSpacing/>
        <w:rPr>
          <w:rFonts w:ascii="Palatino Linotype" w:hAnsi="Palatino Linotype"/>
        </w:rPr>
      </w:pPr>
    </w:p>
    <w:p w:rsidR="00E044DF" w:rsidRPr="002D603F" w:rsidRDefault="00D24945" w:rsidP="002D603F">
      <w:pPr>
        <w:ind w:right="305"/>
        <w:contextualSpacing/>
        <w:rPr>
          <w:rFonts w:ascii="Palatino Linotype" w:hAnsi="Palatino Linotype"/>
        </w:rPr>
      </w:pPr>
      <w:r w:rsidRPr="002D603F">
        <w:rPr>
          <w:rFonts w:ascii="Palatino Linotype" w:hAnsi="Palatino Linotype"/>
        </w:rPr>
        <w:t>18</w:t>
      </w:r>
      <w:r w:rsidR="00E044DF" w:rsidRPr="002D603F">
        <w:rPr>
          <w:rFonts w:ascii="Palatino Linotype" w:hAnsi="Palatino Linotype"/>
        </w:rPr>
        <w:t xml:space="preserve">. </w:t>
      </w:r>
      <w:r w:rsidR="00AD0E2B" w:rsidRPr="002D603F">
        <w:rPr>
          <w:rFonts w:ascii="Palatino Linotype" w:hAnsi="Palatino Linotype"/>
        </w:rPr>
        <w:t>Marion Young, I. Justice and the Politics of Difference. New Yor</w:t>
      </w:r>
      <w:r w:rsidR="009F5AC6" w:rsidRPr="002D603F">
        <w:rPr>
          <w:rFonts w:ascii="Palatino Linotype" w:hAnsi="Palatino Linotype"/>
        </w:rPr>
        <w:t xml:space="preserve">k: Princeton </w:t>
      </w:r>
      <w:r w:rsidR="00AD0E2B" w:rsidRPr="002D603F">
        <w:rPr>
          <w:rFonts w:ascii="Palatino Linotype" w:hAnsi="Palatino Linotype"/>
        </w:rPr>
        <w:t>University Press; 1990.</w:t>
      </w:r>
    </w:p>
    <w:p w:rsidR="00E044DF" w:rsidRPr="002D603F" w:rsidRDefault="00E044DF" w:rsidP="002D603F">
      <w:pPr>
        <w:ind w:right="305"/>
        <w:contextualSpacing/>
        <w:rPr>
          <w:rFonts w:ascii="Palatino Linotype" w:hAnsi="Palatino Linotype"/>
        </w:rPr>
      </w:pPr>
    </w:p>
    <w:p w:rsidR="00E044DF" w:rsidRPr="002D603F" w:rsidRDefault="00D24945" w:rsidP="002D603F">
      <w:pPr>
        <w:ind w:right="306"/>
        <w:contextualSpacing/>
        <w:rPr>
          <w:rFonts w:ascii="Palatino Linotype" w:hAnsi="Palatino Linotype" w:cs="Times"/>
        </w:rPr>
      </w:pPr>
      <w:r w:rsidRPr="002D603F">
        <w:rPr>
          <w:rFonts w:ascii="Palatino Linotype" w:hAnsi="Palatino Linotype" w:cs="Times"/>
        </w:rPr>
        <w:t>19</w:t>
      </w:r>
      <w:r w:rsidR="00E044DF" w:rsidRPr="002D603F">
        <w:rPr>
          <w:rFonts w:ascii="Palatino Linotype" w:hAnsi="Palatino Linotype" w:cs="Times"/>
        </w:rPr>
        <w:t xml:space="preserve">. Lott, E. After identity, politics: the return of universalism. </w:t>
      </w:r>
      <w:hyperlink r:id="rId12" w:history="1">
        <w:r w:rsidR="00E044DF" w:rsidRPr="002D603F">
          <w:rPr>
            <w:rFonts w:ascii="Palatino Linotype" w:hAnsi="Palatino Linotype" w:cs="Arial"/>
          </w:rPr>
          <w:t>New Literary History</w:t>
        </w:r>
      </w:hyperlink>
      <w:r w:rsidR="00E044DF" w:rsidRPr="002D603F">
        <w:rPr>
          <w:rFonts w:ascii="Palatino Linotype" w:hAnsi="Palatino Linotype" w:cs="Arial"/>
        </w:rPr>
        <w:t>, 2000; 31, 4: 665-678.</w:t>
      </w:r>
    </w:p>
    <w:p w:rsidR="00E044DF" w:rsidRPr="002D603F" w:rsidRDefault="00E044DF" w:rsidP="002D603F">
      <w:pPr>
        <w:ind w:right="305"/>
        <w:contextualSpacing/>
        <w:rPr>
          <w:rFonts w:ascii="Palatino Linotype" w:hAnsi="Palatino Linotype"/>
        </w:rPr>
      </w:pPr>
    </w:p>
    <w:p w:rsidR="00E044DF" w:rsidRPr="002D603F" w:rsidRDefault="00D24945" w:rsidP="002D603F">
      <w:pPr>
        <w:ind w:right="306"/>
        <w:contextualSpacing/>
        <w:rPr>
          <w:rStyle w:val="st"/>
          <w:rFonts w:ascii="Palatino Linotype" w:hAnsi="Palatino Linotype"/>
        </w:rPr>
      </w:pPr>
      <w:r w:rsidRPr="002D603F">
        <w:rPr>
          <w:rFonts w:ascii="Palatino Linotype" w:hAnsi="Palatino Linotype"/>
        </w:rPr>
        <w:t>20</w:t>
      </w:r>
      <w:r w:rsidR="00E044DF" w:rsidRPr="002D603F">
        <w:rPr>
          <w:rFonts w:ascii="Palatino Linotype" w:hAnsi="Palatino Linotype"/>
        </w:rPr>
        <w:t xml:space="preserve">. </w:t>
      </w:r>
      <w:r w:rsidR="00D0314A" w:rsidRPr="002D603F">
        <w:rPr>
          <w:rFonts w:ascii="Palatino Linotype" w:hAnsi="Palatino Linotype"/>
        </w:rPr>
        <w:t xml:space="preserve">Idhe, D. </w:t>
      </w:r>
      <w:r w:rsidR="00E044DF" w:rsidRPr="002D603F">
        <w:rPr>
          <w:rFonts w:ascii="Palatino Linotype" w:hAnsi="Palatino Linotype"/>
        </w:rPr>
        <w:t>Technology and the lifeworld</w:t>
      </w:r>
      <w:r w:rsidR="00D0314A" w:rsidRPr="002D603F">
        <w:rPr>
          <w:rFonts w:ascii="Palatino Linotype" w:hAnsi="Palatino Linotype"/>
        </w:rPr>
        <w:t xml:space="preserve">: </w:t>
      </w:r>
      <w:r w:rsidR="00E044DF" w:rsidRPr="002D603F">
        <w:rPr>
          <w:rFonts w:ascii="Palatino Linotype" w:hAnsi="Palatino Linotype"/>
        </w:rPr>
        <w:t xml:space="preserve"> </w:t>
      </w:r>
      <w:r w:rsidR="00D0314A" w:rsidRPr="002D603F">
        <w:rPr>
          <w:rStyle w:val="st"/>
          <w:rFonts w:ascii="Palatino Linotype" w:hAnsi="Palatino Linotype"/>
        </w:rPr>
        <w:t>From Garden to Earth. Bloomington: Indiana University Press, 1990.</w:t>
      </w:r>
    </w:p>
    <w:p w:rsidR="00D24945" w:rsidRPr="002D603F" w:rsidRDefault="00D24945" w:rsidP="002D603F">
      <w:pPr>
        <w:ind w:right="306"/>
        <w:contextualSpacing/>
        <w:rPr>
          <w:rFonts w:ascii="Palatino Linotype" w:hAnsi="Palatino Linotype"/>
        </w:rPr>
      </w:pPr>
    </w:p>
    <w:p w:rsidR="00D0314A" w:rsidRPr="002D603F" w:rsidRDefault="00D24945" w:rsidP="002D603F">
      <w:pPr>
        <w:contextualSpacing/>
        <w:rPr>
          <w:rFonts w:ascii="Palatino Linotype" w:eastAsia="Times New Roman" w:hAnsi="Palatino Linotype" w:cs="Times New Roman"/>
          <w:lang w:val="en-US"/>
        </w:rPr>
      </w:pPr>
      <w:r w:rsidRPr="002D603F">
        <w:rPr>
          <w:rFonts w:ascii="Palatino Linotype" w:hAnsi="Palatino Linotype"/>
        </w:rPr>
        <w:t>21</w:t>
      </w:r>
      <w:r w:rsidR="00E044DF" w:rsidRPr="002D603F">
        <w:rPr>
          <w:rFonts w:ascii="Palatino Linotype" w:hAnsi="Palatino Linotype"/>
        </w:rPr>
        <w:t xml:space="preserve">. </w:t>
      </w:r>
      <w:r w:rsidR="00D0314A" w:rsidRPr="002D603F">
        <w:rPr>
          <w:rFonts w:ascii="Palatino Linotype" w:eastAsia="Times New Roman" w:hAnsi="Palatino Linotype" w:cs="Times New Roman"/>
          <w:lang w:val="en-US"/>
        </w:rPr>
        <w:t>Verbeek, P. P. What things do: Philosophical reflections on technology, agency, and design. University Park: Pennsylvania State University Press; 2005.</w:t>
      </w:r>
    </w:p>
    <w:p w:rsidR="00E044DF" w:rsidRPr="002D603F" w:rsidRDefault="00E044DF" w:rsidP="002D603F">
      <w:pPr>
        <w:ind w:right="305"/>
        <w:contextualSpacing/>
        <w:rPr>
          <w:rFonts w:ascii="Palatino Linotype" w:hAnsi="Palatino Linotype"/>
        </w:rPr>
      </w:pPr>
    </w:p>
    <w:p w:rsidR="00E044DF" w:rsidRPr="002D603F" w:rsidRDefault="00D24945" w:rsidP="002D603F">
      <w:pPr>
        <w:ind w:right="306"/>
        <w:contextualSpacing/>
        <w:rPr>
          <w:rFonts w:ascii="Palatino Linotype" w:hAnsi="Palatino Linotype" w:cs="Georgia"/>
        </w:rPr>
      </w:pPr>
      <w:r w:rsidRPr="002D603F">
        <w:rPr>
          <w:rFonts w:ascii="Palatino Linotype" w:hAnsi="Palatino Linotype"/>
        </w:rPr>
        <w:t>22</w:t>
      </w:r>
      <w:r w:rsidR="00E044DF" w:rsidRPr="002D603F">
        <w:rPr>
          <w:rFonts w:ascii="Palatino Linotype" w:hAnsi="Palatino Linotype"/>
        </w:rPr>
        <w:t xml:space="preserve">. De Preester H. </w:t>
      </w:r>
      <w:r w:rsidR="00E044DF" w:rsidRPr="002D603F">
        <w:rPr>
          <w:rFonts w:ascii="Palatino Linotype" w:hAnsi="Palatino Linotype" w:cs="Georgia"/>
        </w:rPr>
        <w:t xml:space="preserve"> ‘Equipment and Existential Spatiality: Heidegger, Cognitive Science and the Prosthetic Subject. In Kiverstein, J. and Wheeler, M., editors.</w:t>
      </w:r>
      <w:r w:rsidR="00E044DF" w:rsidRPr="002D603F">
        <w:rPr>
          <w:rFonts w:ascii="Palatino Linotype" w:hAnsi="Palatino Linotype" w:cs="Georgia"/>
          <w:iCs/>
        </w:rPr>
        <w:t xml:space="preserve"> Heidegger and Cognitive Science: New Directions in Philosophy and Cognitive Science</w:t>
      </w:r>
      <w:r w:rsidR="008776C4" w:rsidRPr="002D603F">
        <w:rPr>
          <w:rFonts w:ascii="Palatino Linotype" w:hAnsi="Palatino Linotype" w:cs="Georgia"/>
          <w:iCs/>
        </w:rPr>
        <w:t>.</w:t>
      </w:r>
      <w:r w:rsidR="00E044DF" w:rsidRPr="002D603F">
        <w:rPr>
          <w:rFonts w:ascii="Palatino Linotype" w:hAnsi="Palatino Linotype" w:cs="Georgia"/>
          <w:iCs/>
        </w:rPr>
        <w:t xml:space="preserve"> Basingstoke: </w:t>
      </w:r>
      <w:r w:rsidR="00E044DF" w:rsidRPr="002D603F">
        <w:rPr>
          <w:rFonts w:ascii="Palatino Linotype" w:hAnsi="Palatino Linotype" w:cs="Georgia"/>
        </w:rPr>
        <w:t>Palgrave McMillan; 2012.  pp. 276-308.</w:t>
      </w:r>
    </w:p>
    <w:p w:rsidR="00E044DF" w:rsidRPr="002D603F" w:rsidRDefault="00E044DF" w:rsidP="002D603F">
      <w:pPr>
        <w:ind w:right="306"/>
        <w:contextualSpacing/>
        <w:rPr>
          <w:rFonts w:ascii="Palatino Linotype" w:hAnsi="Palatino Linotype" w:cs="Georgia"/>
        </w:rPr>
      </w:pPr>
    </w:p>
    <w:p w:rsidR="00E044DF" w:rsidRPr="002D603F" w:rsidRDefault="00D24945" w:rsidP="002D603F">
      <w:pPr>
        <w:contextualSpacing/>
        <w:rPr>
          <w:rFonts w:ascii="Palatino Linotype" w:eastAsia="Times New Roman" w:hAnsi="Palatino Linotype" w:cs="Times New Roman"/>
          <w:lang w:val="en-US"/>
        </w:rPr>
      </w:pPr>
      <w:r w:rsidRPr="002D603F">
        <w:rPr>
          <w:rFonts w:ascii="Palatino Linotype" w:eastAsia="Times New Roman" w:hAnsi="Palatino Linotype" w:cs="Times New Roman"/>
          <w:lang w:val="en-US"/>
        </w:rPr>
        <w:t>23</w:t>
      </w:r>
      <w:r w:rsidR="00E044DF" w:rsidRPr="002D603F">
        <w:rPr>
          <w:rFonts w:ascii="Palatino Linotype" w:eastAsia="Times New Roman" w:hAnsi="Palatino Linotype" w:cs="Times New Roman"/>
          <w:lang w:val="en-US"/>
        </w:rPr>
        <w:t xml:space="preserve">. Battarbee, K.  Co-experience: understanding user experiences in social </w:t>
      </w:r>
      <w:r w:rsidR="00FE073C" w:rsidRPr="002D603F">
        <w:rPr>
          <w:rFonts w:ascii="Palatino Linotype" w:eastAsia="Times New Roman" w:hAnsi="Palatino Linotype" w:cs="Times New Roman"/>
          <w:lang w:val="en-US"/>
        </w:rPr>
        <w:t>interaction.</w:t>
      </w:r>
      <w:r w:rsidR="00E044DF" w:rsidRPr="002D603F">
        <w:rPr>
          <w:rFonts w:ascii="Palatino Linotype" w:eastAsia="Times New Roman" w:hAnsi="Palatino Linotype" w:cs="Times New Roman"/>
          <w:lang w:val="en-US"/>
        </w:rPr>
        <w:t xml:space="preserve"> Academic dissertation. Publication series of the University of Art and Design Helsinki A 51: 2004. </w:t>
      </w:r>
    </w:p>
    <w:p w:rsidR="00E044DF" w:rsidRPr="002D603F" w:rsidRDefault="00E044DF" w:rsidP="002D603F">
      <w:pPr>
        <w:ind w:right="306"/>
        <w:contextualSpacing/>
        <w:rPr>
          <w:rFonts w:ascii="Palatino Linotype" w:hAnsi="Palatino Linotype" w:cs="Georgia"/>
        </w:rPr>
      </w:pPr>
    </w:p>
    <w:p w:rsidR="00E044DF" w:rsidRPr="002D603F" w:rsidRDefault="00D24945" w:rsidP="002D603F">
      <w:pPr>
        <w:ind w:right="306"/>
        <w:contextualSpacing/>
        <w:rPr>
          <w:rStyle w:val="st"/>
          <w:rFonts w:ascii="Palatino Linotype" w:hAnsi="Palatino Linotype"/>
        </w:rPr>
      </w:pPr>
      <w:r w:rsidRPr="002D603F">
        <w:rPr>
          <w:rFonts w:ascii="Palatino Linotype" w:hAnsi="Palatino Linotype"/>
        </w:rPr>
        <w:t>24</w:t>
      </w:r>
      <w:r w:rsidR="00E044DF" w:rsidRPr="002D603F">
        <w:rPr>
          <w:rFonts w:ascii="Palatino Linotype" w:hAnsi="Palatino Linotype"/>
        </w:rPr>
        <w:t xml:space="preserve">. </w:t>
      </w:r>
      <w:r w:rsidR="00007497" w:rsidRPr="002D603F">
        <w:rPr>
          <w:rFonts w:ascii="Palatino Linotype" w:hAnsi="Palatino Linotype"/>
        </w:rPr>
        <w:t xml:space="preserve">Greenblatt, S. The Improvisation of Power. </w:t>
      </w:r>
      <w:r w:rsidR="00007497" w:rsidRPr="002D603F">
        <w:rPr>
          <w:rStyle w:val="st"/>
          <w:rFonts w:ascii="Palatino Linotype" w:hAnsi="Palatino Linotype"/>
        </w:rPr>
        <w:t xml:space="preserve">Chicago: </w:t>
      </w:r>
      <w:r w:rsidR="009F5AC6" w:rsidRPr="002D603F">
        <w:rPr>
          <w:rStyle w:val="st"/>
          <w:rFonts w:ascii="Palatino Linotype" w:hAnsi="Palatino Linotype"/>
        </w:rPr>
        <w:t xml:space="preserve">University of Chicago </w:t>
      </w:r>
      <w:r w:rsidR="00007497" w:rsidRPr="002D603F">
        <w:rPr>
          <w:rStyle w:val="st"/>
          <w:rFonts w:ascii="Palatino Linotype" w:hAnsi="Palatino Linotype"/>
        </w:rPr>
        <w:t>Press; 1980</w:t>
      </w:r>
      <w:r w:rsidR="009F5AC6" w:rsidRPr="002D603F">
        <w:rPr>
          <w:rStyle w:val="st"/>
          <w:rFonts w:ascii="Palatino Linotype" w:hAnsi="Palatino Linotype"/>
        </w:rPr>
        <w:t>.</w:t>
      </w:r>
    </w:p>
    <w:p w:rsidR="00D24945" w:rsidRPr="002D603F" w:rsidRDefault="00D24945" w:rsidP="002D603F">
      <w:pPr>
        <w:ind w:right="306"/>
        <w:contextualSpacing/>
        <w:rPr>
          <w:rStyle w:val="st"/>
          <w:rFonts w:ascii="Palatino Linotype" w:hAnsi="Palatino Linotype"/>
        </w:rPr>
      </w:pPr>
    </w:p>
    <w:p w:rsidR="00D138CA" w:rsidRPr="00631D92" w:rsidRDefault="00D24945" w:rsidP="002D603F">
      <w:pPr>
        <w:ind w:right="306"/>
        <w:contextualSpacing/>
        <w:rPr>
          <w:rFonts w:ascii="Palatino" w:hAnsi="Palatino" w:cs="Times New Roman"/>
          <w:color w:val="000000"/>
          <w:lang w:val="en-US"/>
        </w:rPr>
      </w:pPr>
      <w:r w:rsidRPr="002D603F">
        <w:rPr>
          <w:rStyle w:val="st"/>
          <w:rFonts w:ascii="Palatino Linotype" w:hAnsi="Palatino Linotype"/>
        </w:rPr>
        <w:t xml:space="preserve">25. Hamraie, A. </w:t>
      </w:r>
      <w:r w:rsidR="00692937" w:rsidRPr="002D603F">
        <w:rPr>
          <w:rFonts w:ascii="Palatino Linotype" w:hAnsi="Palatino Linotype"/>
        </w:rPr>
        <w:t>Universal Design Research as a New Materialist Practice. Disability</w:t>
      </w:r>
      <w:r w:rsidR="00692937" w:rsidRPr="002D603F">
        <w:rPr>
          <w:rFonts w:ascii="Palatino Linotype" w:hAnsi="Palatino Linotype"/>
        </w:rPr>
        <w:br/>
        <w:t>Studies Quarterly; 2012; 32, 4.</w:t>
      </w:r>
      <w:r w:rsidR="002D603F" w:rsidRPr="00631D92">
        <w:rPr>
          <w:rFonts w:ascii="Palatino" w:hAnsi="Palatino" w:cs="Times New Roman"/>
          <w:color w:val="000000"/>
          <w:lang w:val="en-US"/>
        </w:rPr>
        <w:t xml:space="preserve"> </w:t>
      </w:r>
    </w:p>
    <w:p w:rsidR="000A4A58" w:rsidRDefault="000A4A58" w:rsidP="006A701D">
      <w:pPr>
        <w:ind w:right="305"/>
        <w:rPr>
          <w:rFonts w:ascii="Palatino" w:hAnsi="Palatino"/>
        </w:rPr>
      </w:pPr>
    </w:p>
    <w:sectPr w:rsidR="000A4A58" w:rsidSect="006C7DDF">
      <w:footerReference w:type="even" r:id="rId13"/>
      <w:footerReference w:type="default" r:id="rId14"/>
      <w:pgSz w:w="11900" w:h="16840"/>
      <w:pgMar w:top="1247" w:right="1077" w:bottom="1247" w:left="1077" w:header="709" w:footer="709" w:gutter="5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A0B" w:rsidRDefault="004D3A0B" w:rsidP="00B14A4D">
      <w:r>
        <w:separator/>
      </w:r>
    </w:p>
  </w:endnote>
  <w:endnote w:type="continuationSeparator" w:id="0">
    <w:p w:rsidR="004D3A0B" w:rsidRDefault="004D3A0B" w:rsidP="00B14A4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utura">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Neu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MinionPro-BoldIt">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Pro-Capt">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43" w:rsidRDefault="009A3E54" w:rsidP="000534D2">
    <w:pPr>
      <w:pStyle w:val="Footer"/>
      <w:framePr w:wrap="around" w:vAnchor="text" w:hAnchor="margin" w:xAlign="center" w:y="1"/>
      <w:rPr>
        <w:rStyle w:val="PageNumber"/>
      </w:rPr>
    </w:pPr>
    <w:r>
      <w:rPr>
        <w:rStyle w:val="PageNumber"/>
      </w:rPr>
      <w:fldChar w:fldCharType="begin"/>
    </w:r>
    <w:r w:rsidR="00670743">
      <w:rPr>
        <w:rStyle w:val="PageNumber"/>
      </w:rPr>
      <w:instrText xml:space="preserve">PAGE  </w:instrText>
    </w:r>
    <w:r>
      <w:rPr>
        <w:rStyle w:val="PageNumber"/>
      </w:rPr>
      <w:fldChar w:fldCharType="end"/>
    </w:r>
  </w:p>
  <w:p w:rsidR="00670743" w:rsidRDefault="00670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43" w:rsidRDefault="009A3E54" w:rsidP="000534D2">
    <w:pPr>
      <w:pStyle w:val="Footer"/>
      <w:framePr w:wrap="around" w:vAnchor="text" w:hAnchor="margin" w:xAlign="center" w:y="1"/>
      <w:rPr>
        <w:rStyle w:val="PageNumber"/>
      </w:rPr>
    </w:pPr>
    <w:r>
      <w:rPr>
        <w:rStyle w:val="PageNumber"/>
      </w:rPr>
      <w:fldChar w:fldCharType="begin"/>
    </w:r>
    <w:r w:rsidR="00670743">
      <w:rPr>
        <w:rStyle w:val="PageNumber"/>
      </w:rPr>
      <w:instrText xml:space="preserve">PAGE  </w:instrText>
    </w:r>
    <w:r>
      <w:rPr>
        <w:rStyle w:val="PageNumber"/>
      </w:rPr>
      <w:fldChar w:fldCharType="separate"/>
    </w:r>
    <w:r w:rsidR="004D3A0B">
      <w:rPr>
        <w:rStyle w:val="PageNumber"/>
        <w:noProof/>
      </w:rPr>
      <w:t>1</w:t>
    </w:r>
    <w:r>
      <w:rPr>
        <w:rStyle w:val="PageNumber"/>
      </w:rPr>
      <w:fldChar w:fldCharType="end"/>
    </w:r>
  </w:p>
  <w:p w:rsidR="00670743" w:rsidRDefault="00670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A0B" w:rsidRDefault="004D3A0B" w:rsidP="00B14A4D">
      <w:r>
        <w:separator/>
      </w:r>
    </w:p>
  </w:footnote>
  <w:footnote w:type="continuationSeparator" w:id="0">
    <w:p w:rsidR="004D3A0B" w:rsidRDefault="004D3A0B" w:rsidP="00B14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AC338B"/>
    <w:rsid w:val="00002F9C"/>
    <w:rsid w:val="00007497"/>
    <w:rsid w:val="00014DFE"/>
    <w:rsid w:val="00017BFF"/>
    <w:rsid w:val="00026A45"/>
    <w:rsid w:val="00026FB6"/>
    <w:rsid w:val="00030721"/>
    <w:rsid w:val="0004658B"/>
    <w:rsid w:val="000534D2"/>
    <w:rsid w:val="0007385B"/>
    <w:rsid w:val="000758B8"/>
    <w:rsid w:val="000818E9"/>
    <w:rsid w:val="00084DED"/>
    <w:rsid w:val="000A32CB"/>
    <w:rsid w:val="000A4A58"/>
    <w:rsid w:val="000A75BF"/>
    <w:rsid w:val="000B14F4"/>
    <w:rsid w:val="000B7162"/>
    <w:rsid w:val="000C4486"/>
    <w:rsid w:val="000D04F2"/>
    <w:rsid w:val="000E17EF"/>
    <w:rsid w:val="000E7D58"/>
    <w:rsid w:val="00110948"/>
    <w:rsid w:val="00111B03"/>
    <w:rsid w:val="0011263D"/>
    <w:rsid w:val="00122B03"/>
    <w:rsid w:val="00133FFB"/>
    <w:rsid w:val="001353BC"/>
    <w:rsid w:val="00142445"/>
    <w:rsid w:val="0014546F"/>
    <w:rsid w:val="00150E95"/>
    <w:rsid w:val="00164DE8"/>
    <w:rsid w:val="00176B25"/>
    <w:rsid w:val="00177273"/>
    <w:rsid w:val="00186C1D"/>
    <w:rsid w:val="00194E2E"/>
    <w:rsid w:val="00194F44"/>
    <w:rsid w:val="001A3E74"/>
    <w:rsid w:val="001B02EE"/>
    <w:rsid w:val="001C6F26"/>
    <w:rsid w:val="001F64A0"/>
    <w:rsid w:val="0021128A"/>
    <w:rsid w:val="00211803"/>
    <w:rsid w:val="0022177F"/>
    <w:rsid w:val="0022706A"/>
    <w:rsid w:val="002357E8"/>
    <w:rsid w:val="00241AB5"/>
    <w:rsid w:val="00242FD2"/>
    <w:rsid w:val="00251965"/>
    <w:rsid w:val="00263D14"/>
    <w:rsid w:val="002643BE"/>
    <w:rsid w:val="00270C5B"/>
    <w:rsid w:val="002758E6"/>
    <w:rsid w:val="002811AE"/>
    <w:rsid w:val="00281F81"/>
    <w:rsid w:val="00282BAB"/>
    <w:rsid w:val="00282C3D"/>
    <w:rsid w:val="00286BCB"/>
    <w:rsid w:val="00292756"/>
    <w:rsid w:val="002948B6"/>
    <w:rsid w:val="00296826"/>
    <w:rsid w:val="00296BB7"/>
    <w:rsid w:val="00296F48"/>
    <w:rsid w:val="002A05A8"/>
    <w:rsid w:val="002B0E2B"/>
    <w:rsid w:val="002D603F"/>
    <w:rsid w:val="002E74C9"/>
    <w:rsid w:val="002F21FE"/>
    <w:rsid w:val="002F4E48"/>
    <w:rsid w:val="002F511C"/>
    <w:rsid w:val="002F56A8"/>
    <w:rsid w:val="00300EEE"/>
    <w:rsid w:val="00301FE2"/>
    <w:rsid w:val="003036EF"/>
    <w:rsid w:val="00317F2F"/>
    <w:rsid w:val="00323737"/>
    <w:rsid w:val="00324456"/>
    <w:rsid w:val="00327C07"/>
    <w:rsid w:val="00333AAD"/>
    <w:rsid w:val="00340BD0"/>
    <w:rsid w:val="003473DC"/>
    <w:rsid w:val="003568DB"/>
    <w:rsid w:val="00367923"/>
    <w:rsid w:val="00380607"/>
    <w:rsid w:val="00394FA5"/>
    <w:rsid w:val="0039795C"/>
    <w:rsid w:val="003A46D2"/>
    <w:rsid w:val="003A50FC"/>
    <w:rsid w:val="003B149A"/>
    <w:rsid w:val="003C0FD1"/>
    <w:rsid w:val="003D0FE1"/>
    <w:rsid w:val="003D550C"/>
    <w:rsid w:val="003D76AD"/>
    <w:rsid w:val="003E18A1"/>
    <w:rsid w:val="003E1E78"/>
    <w:rsid w:val="003E5031"/>
    <w:rsid w:val="00410F76"/>
    <w:rsid w:val="0041360D"/>
    <w:rsid w:val="00416A48"/>
    <w:rsid w:val="00430901"/>
    <w:rsid w:val="00433447"/>
    <w:rsid w:val="00444702"/>
    <w:rsid w:val="00454FF0"/>
    <w:rsid w:val="00462497"/>
    <w:rsid w:val="00462EA8"/>
    <w:rsid w:val="00466A16"/>
    <w:rsid w:val="00484FB5"/>
    <w:rsid w:val="004A09C9"/>
    <w:rsid w:val="004A270F"/>
    <w:rsid w:val="004B2A49"/>
    <w:rsid w:val="004B66E0"/>
    <w:rsid w:val="004C277D"/>
    <w:rsid w:val="004D17DF"/>
    <w:rsid w:val="004D3A0B"/>
    <w:rsid w:val="004D7AAC"/>
    <w:rsid w:val="004E5E52"/>
    <w:rsid w:val="004F0529"/>
    <w:rsid w:val="0052180F"/>
    <w:rsid w:val="00521D6D"/>
    <w:rsid w:val="005453B2"/>
    <w:rsid w:val="00545A9D"/>
    <w:rsid w:val="005525C1"/>
    <w:rsid w:val="005605CB"/>
    <w:rsid w:val="00563DDF"/>
    <w:rsid w:val="0057163D"/>
    <w:rsid w:val="0057519B"/>
    <w:rsid w:val="00583822"/>
    <w:rsid w:val="005B38D2"/>
    <w:rsid w:val="005C017A"/>
    <w:rsid w:val="005C5F36"/>
    <w:rsid w:val="00612A77"/>
    <w:rsid w:val="0061336D"/>
    <w:rsid w:val="0062064A"/>
    <w:rsid w:val="006223F8"/>
    <w:rsid w:val="0062374E"/>
    <w:rsid w:val="00631D92"/>
    <w:rsid w:val="006332FC"/>
    <w:rsid w:val="00635899"/>
    <w:rsid w:val="00635943"/>
    <w:rsid w:val="00641D70"/>
    <w:rsid w:val="00656A09"/>
    <w:rsid w:val="006577BA"/>
    <w:rsid w:val="006610B1"/>
    <w:rsid w:val="00663662"/>
    <w:rsid w:val="00670743"/>
    <w:rsid w:val="00670935"/>
    <w:rsid w:val="00670B2E"/>
    <w:rsid w:val="00692937"/>
    <w:rsid w:val="006A09EC"/>
    <w:rsid w:val="006A5346"/>
    <w:rsid w:val="006A701D"/>
    <w:rsid w:val="006B0DBE"/>
    <w:rsid w:val="006C5425"/>
    <w:rsid w:val="006C5880"/>
    <w:rsid w:val="006C7DDF"/>
    <w:rsid w:val="006D2695"/>
    <w:rsid w:val="006E3748"/>
    <w:rsid w:val="006E4E80"/>
    <w:rsid w:val="006E50FD"/>
    <w:rsid w:val="006E55C5"/>
    <w:rsid w:val="00703D66"/>
    <w:rsid w:val="00710EC4"/>
    <w:rsid w:val="0072582E"/>
    <w:rsid w:val="0073724A"/>
    <w:rsid w:val="00765636"/>
    <w:rsid w:val="00771B39"/>
    <w:rsid w:val="007A0B9A"/>
    <w:rsid w:val="007A5746"/>
    <w:rsid w:val="007A7996"/>
    <w:rsid w:val="007B640F"/>
    <w:rsid w:val="007D01EA"/>
    <w:rsid w:val="007D11AD"/>
    <w:rsid w:val="007D59E0"/>
    <w:rsid w:val="007E6190"/>
    <w:rsid w:val="007F044F"/>
    <w:rsid w:val="00804164"/>
    <w:rsid w:val="00814A46"/>
    <w:rsid w:val="008160A0"/>
    <w:rsid w:val="00821CAB"/>
    <w:rsid w:val="00822E1D"/>
    <w:rsid w:val="00830760"/>
    <w:rsid w:val="00832C09"/>
    <w:rsid w:val="00836737"/>
    <w:rsid w:val="00840D04"/>
    <w:rsid w:val="008463FC"/>
    <w:rsid w:val="008464D4"/>
    <w:rsid w:val="008776C4"/>
    <w:rsid w:val="00880AF6"/>
    <w:rsid w:val="00880B45"/>
    <w:rsid w:val="00890412"/>
    <w:rsid w:val="008923D2"/>
    <w:rsid w:val="008938EF"/>
    <w:rsid w:val="00896DF3"/>
    <w:rsid w:val="008A2A95"/>
    <w:rsid w:val="008A662C"/>
    <w:rsid w:val="008B6C79"/>
    <w:rsid w:val="008C2144"/>
    <w:rsid w:val="008C7240"/>
    <w:rsid w:val="008D46D8"/>
    <w:rsid w:val="008E6CFC"/>
    <w:rsid w:val="008F3C7D"/>
    <w:rsid w:val="009009D5"/>
    <w:rsid w:val="00903363"/>
    <w:rsid w:val="00911A48"/>
    <w:rsid w:val="00924628"/>
    <w:rsid w:val="00941F20"/>
    <w:rsid w:val="00956BF6"/>
    <w:rsid w:val="009616F4"/>
    <w:rsid w:val="009628E3"/>
    <w:rsid w:val="009722E5"/>
    <w:rsid w:val="0097625D"/>
    <w:rsid w:val="009779DC"/>
    <w:rsid w:val="00983E58"/>
    <w:rsid w:val="0099494D"/>
    <w:rsid w:val="009A257E"/>
    <w:rsid w:val="009A3E54"/>
    <w:rsid w:val="009A5DF0"/>
    <w:rsid w:val="009B3D70"/>
    <w:rsid w:val="009B7886"/>
    <w:rsid w:val="009C1E31"/>
    <w:rsid w:val="009D58E6"/>
    <w:rsid w:val="009F4927"/>
    <w:rsid w:val="009F4E74"/>
    <w:rsid w:val="009F5AC6"/>
    <w:rsid w:val="009F6BA6"/>
    <w:rsid w:val="00A121B3"/>
    <w:rsid w:val="00A233F0"/>
    <w:rsid w:val="00A32965"/>
    <w:rsid w:val="00A37DBE"/>
    <w:rsid w:val="00A449B6"/>
    <w:rsid w:val="00A50404"/>
    <w:rsid w:val="00A53AEA"/>
    <w:rsid w:val="00A57892"/>
    <w:rsid w:val="00A60DD0"/>
    <w:rsid w:val="00A836EE"/>
    <w:rsid w:val="00AA1B52"/>
    <w:rsid w:val="00AB0DE6"/>
    <w:rsid w:val="00AB5705"/>
    <w:rsid w:val="00AC338B"/>
    <w:rsid w:val="00AC3552"/>
    <w:rsid w:val="00AC40EE"/>
    <w:rsid w:val="00AC51CB"/>
    <w:rsid w:val="00AD0E2B"/>
    <w:rsid w:val="00AD1B90"/>
    <w:rsid w:val="00AD5CBF"/>
    <w:rsid w:val="00AF11A9"/>
    <w:rsid w:val="00AF634F"/>
    <w:rsid w:val="00B00C7D"/>
    <w:rsid w:val="00B025D3"/>
    <w:rsid w:val="00B14A4D"/>
    <w:rsid w:val="00B17BEE"/>
    <w:rsid w:val="00B24A67"/>
    <w:rsid w:val="00B37409"/>
    <w:rsid w:val="00B60BFE"/>
    <w:rsid w:val="00B63F36"/>
    <w:rsid w:val="00B65831"/>
    <w:rsid w:val="00B658AD"/>
    <w:rsid w:val="00B70880"/>
    <w:rsid w:val="00B75B58"/>
    <w:rsid w:val="00B8283B"/>
    <w:rsid w:val="00B92D8C"/>
    <w:rsid w:val="00B970F1"/>
    <w:rsid w:val="00B97240"/>
    <w:rsid w:val="00BB0B6B"/>
    <w:rsid w:val="00BC54FD"/>
    <w:rsid w:val="00BC5549"/>
    <w:rsid w:val="00BD3140"/>
    <w:rsid w:val="00BD5FAA"/>
    <w:rsid w:val="00BE5604"/>
    <w:rsid w:val="00BF1E14"/>
    <w:rsid w:val="00C00D41"/>
    <w:rsid w:val="00C06132"/>
    <w:rsid w:val="00C129FD"/>
    <w:rsid w:val="00C20928"/>
    <w:rsid w:val="00C257FC"/>
    <w:rsid w:val="00C54E68"/>
    <w:rsid w:val="00C83134"/>
    <w:rsid w:val="00CA01D5"/>
    <w:rsid w:val="00CA1506"/>
    <w:rsid w:val="00CC16F5"/>
    <w:rsid w:val="00CC63FC"/>
    <w:rsid w:val="00CD38EF"/>
    <w:rsid w:val="00CE3454"/>
    <w:rsid w:val="00CE652A"/>
    <w:rsid w:val="00CE6FE8"/>
    <w:rsid w:val="00CE74FE"/>
    <w:rsid w:val="00D0314A"/>
    <w:rsid w:val="00D045D2"/>
    <w:rsid w:val="00D04E84"/>
    <w:rsid w:val="00D074F6"/>
    <w:rsid w:val="00D12219"/>
    <w:rsid w:val="00D13763"/>
    <w:rsid w:val="00D138CA"/>
    <w:rsid w:val="00D20CEE"/>
    <w:rsid w:val="00D217B2"/>
    <w:rsid w:val="00D22EC2"/>
    <w:rsid w:val="00D23B14"/>
    <w:rsid w:val="00D23D17"/>
    <w:rsid w:val="00D24945"/>
    <w:rsid w:val="00D261BC"/>
    <w:rsid w:val="00D42B91"/>
    <w:rsid w:val="00D575E6"/>
    <w:rsid w:val="00D720F7"/>
    <w:rsid w:val="00D76E0C"/>
    <w:rsid w:val="00DA0CB3"/>
    <w:rsid w:val="00DB5223"/>
    <w:rsid w:val="00DB5575"/>
    <w:rsid w:val="00DB6D26"/>
    <w:rsid w:val="00DC3A3A"/>
    <w:rsid w:val="00DC6182"/>
    <w:rsid w:val="00DD7D1B"/>
    <w:rsid w:val="00DE0BFD"/>
    <w:rsid w:val="00DE18DE"/>
    <w:rsid w:val="00DF0230"/>
    <w:rsid w:val="00DF25BD"/>
    <w:rsid w:val="00E0044E"/>
    <w:rsid w:val="00E044DF"/>
    <w:rsid w:val="00E04FE7"/>
    <w:rsid w:val="00E077C3"/>
    <w:rsid w:val="00E106FC"/>
    <w:rsid w:val="00E130D9"/>
    <w:rsid w:val="00E275E3"/>
    <w:rsid w:val="00E31F4E"/>
    <w:rsid w:val="00E37697"/>
    <w:rsid w:val="00E376A5"/>
    <w:rsid w:val="00E43E5D"/>
    <w:rsid w:val="00E570E3"/>
    <w:rsid w:val="00E63636"/>
    <w:rsid w:val="00E74519"/>
    <w:rsid w:val="00E9688C"/>
    <w:rsid w:val="00E97AEA"/>
    <w:rsid w:val="00EA0AD3"/>
    <w:rsid w:val="00ED1F54"/>
    <w:rsid w:val="00ED2D68"/>
    <w:rsid w:val="00EE1D6F"/>
    <w:rsid w:val="00EE76F0"/>
    <w:rsid w:val="00EF4201"/>
    <w:rsid w:val="00EF4F07"/>
    <w:rsid w:val="00F0118D"/>
    <w:rsid w:val="00F017ED"/>
    <w:rsid w:val="00F02E76"/>
    <w:rsid w:val="00F02EE1"/>
    <w:rsid w:val="00F15160"/>
    <w:rsid w:val="00F246FA"/>
    <w:rsid w:val="00F27E78"/>
    <w:rsid w:val="00F35A51"/>
    <w:rsid w:val="00F41F78"/>
    <w:rsid w:val="00F46DC1"/>
    <w:rsid w:val="00F472F6"/>
    <w:rsid w:val="00F4734C"/>
    <w:rsid w:val="00F522DD"/>
    <w:rsid w:val="00F5257D"/>
    <w:rsid w:val="00F53963"/>
    <w:rsid w:val="00F57DC2"/>
    <w:rsid w:val="00F82AD6"/>
    <w:rsid w:val="00F82F33"/>
    <w:rsid w:val="00FB3001"/>
    <w:rsid w:val="00FD3D1C"/>
    <w:rsid w:val="00FE073C"/>
    <w:rsid w:val="00FE25A6"/>
    <w:rsid w:val="00FF0717"/>
    <w:rsid w:val="00FF3209"/>
    <w:rsid w:val="00FF41F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83"/>
    <w:rPr>
      <w:lang w:val="en-GB"/>
    </w:rPr>
  </w:style>
  <w:style w:type="paragraph" w:styleId="Heading2">
    <w:name w:val="heading 2"/>
    <w:basedOn w:val="Normal"/>
    <w:link w:val="Heading2Char"/>
    <w:uiPriority w:val="9"/>
    <w:qFormat/>
    <w:rsid w:val="003473DC"/>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C00D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3F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F03"/>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A73F21"/>
    <w:rPr>
      <w:rFonts w:ascii="Lucida Grande" w:hAnsi="Lucida Grande" w:cs="Lucida Grande"/>
      <w:sz w:val="18"/>
      <w:szCs w:val="18"/>
    </w:rPr>
  </w:style>
  <w:style w:type="character" w:customStyle="1" w:styleId="apple-converted-space">
    <w:name w:val="apple-converted-space"/>
    <w:basedOn w:val="DefaultParagraphFont"/>
    <w:rsid w:val="00410F76"/>
  </w:style>
  <w:style w:type="paragraph" w:styleId="Footer">
    <w:name w:val="footer"/>
    <w:basedOn w:val="Normal"/>
    <w:link w:val="FooterChar"/>
    <w:uiPriority w:val="99"/>
    <w:semiHidden/>
    <w:unhideWhenUsed/>
    <w:rsid w:val="00635943"/>
    <w:pPr>
      <w:tabs>
        <w:tab w:val="center" w:pos="4320"/>
        <w:tab w:val="right" w:pos="8640"/>
      </w:tabs>
    </w:pPr>
  </w:style>
  <w:style w:type="character" w:customStyle="1" w:styleId="FooterChar">
    <w:name w:val="Footer Char"/>
    <w:basedOn w:val="DefaultParagraphFont"/>
    <w:link w:val="Footer"/>
    <w:uiPriority w:val="99"/>
    <w:semiHidden/>
    <w:rsid w:val="00635943"/>
    <w:rPr>
      <w:lang w:val="en-GB"/>
    </w:rPr>
  </w:style>
  <w:style w:type="character" w:styleId="PageNumber">
    <w:name w:val="page number"/>
    <w:basedOn w:val="DefaultParagraphFont"/>
    <w:uiPriority w:val="99"/>
    <w:semiHidden/>
    <w:unhideWhenUsed/>
    <w:rsid w:val="00635943"/>
  </w:style>
  <w:style w:type="paragraph" w:styleId="NormalWeb">
    <w:name w:val="Normal (Web)"/>
    <w:basedOn w:val="Normal"/>
    <w:uiPriority w:val="99"/>
    <w:rsid w:val="00017BFF"/>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rsid w:val="0088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80AF6"/>
    <w:rPr>
      <w:rFonts w:ascii="Courier" w:hAnsi="Courier" w:cs="Courier"/>
      <w:sz w:val="20"/>
      <w:szCs w:val="20"/>
      <w:lang w:val="en-GB"/>
    </w:rPr>
  </w:style>
  <w:style w:type="character" w:styleId="Emphasis">
    <w:name w:val="Emphasis"/>
    <w:basedOn w:val="DefaultParagraphFont"/>
    <w:uiPriority w:val="20"/>
    <w:qFormat/>
    <w:rsid w:val="00F522DD"/>
    <w:rPr>
      <w:i/>
      <w:iCs/>
    </w:rPr>
  </w:style>
  <w:style w:type="paragraph" w:styleId="FootnoteText">
    <w:name w:val="footnote text"/>
    <w:basedOn w:val="Normal"/>
    <w:link w:val="FootnoteTextChar"/>
    <w:uiPriority w:val="99"/>
    <w:semiHidden/>
    <w:unhideWhenUsed/>
    <w:rsid w:val="00AD5CBF"/>
    <w:rPr>
      <w:sz w:val="20"/>
      <w:szCs w:val="20"/>
    </w:rPr>
  </w:style>
  <w:style w:type="character" w:customStyle="1" w:styleId="FootnoteTextChar">
    <w:name w:val="Footnote Text Char"/>
    <w:basedOn w:val="DefaultParagraphFont"/>
    <w:link w:val="FootnoteText"/>
    <w:uiPriority w:val="99"/>
    <w:semiHidden/>
    <w:rsid w:val="00AD5CBF"/>
    <w:rPr>
      <w:sz w:val="20"/>
      <w:szCs w:val="20"/>
      <w:lang w:val="en-GB"/>
    </w:rPr>
  </w:style>
  <w:style w:type="character" w:styleId="FootnoteReference">
    <w:name w:val="footnote reference"/>
    <w:basedOn w:val="DefaultParagraphFont"/>
    <w:uiPriority w:val="99"/>
    <w:semiHidden/>
    <w:unhideWhenUsed/>
    <w:rsid w:val="00AD5CBF"/>
    <w:rPr>
      <w:vertAlign w:val="superscript"/>
    </w:rPr>
  </w:style>
  <w:style w:type="character" w:customStyle="1" w:styleId="Heading2Char">
    <w:name w:val="Heading 2 Char"/>
    <w:basedOn w:val="DefaultParagraphFont"/>
    <w:link w:val="Heading2"/>
    <w:uiPriority w:val="9"/>
    <w:rsid w:val="003473D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473DC"/>
    <w:rPr>
      <w:color w:val="0000FF"/>
      <w:u w:val="single"/>
    </w:rPr>
  </w:style>
  <w:style w:type="character" w:customStyle="1" w:styleId="Heading3Char">
    <w:name w:val="Heading 3 Char"/>
    <w:basedOn w:val="DefaultParagraphFont"/>
    <w:link w:val="Heading3"/>
    <w:uiPriority w:val="9"/>
    <w:semiHidden/>
    <w:rsid w:val="00C00D41"/>
    <w:rPr>
      <w:rFonts w:asciiTheme="majorHAnsi" w:eastAsiaTheme="majorEastAsia" w:hAnsiTheme="majorHAnsi" w:cstheme="majorBidi"/>
      <w:b/>
      <w:bCs/>
      <w:color w:val="4F81BD" w:themeColor="accent1"/>
      <w:lang w:val="en-GB"/>
    </w:rPr>
  </w:style>
  <w:style w:type="character" w:customStyle="1" w:styleId="st">
    <w:name w:val="st"/>
    <w:basedOn w:val="DefaultParagraphFont"/>
    <w:rsid w:val="00D0314A"/>
  </w:style>
  <w:style w:type="character" w:customStyle="1" w:styleId="a">
    <w:name w:val="a"/>
    <w:basedOn w:val="DefaultParagraphFont"/>
    <w:rsid w:val="00394FA5"/>
  </w:style>
  <w:style w:type="character" w:customStyle="1" w:styleId="l6">
    <w:name w:val="l6"/>
    <w:basedOn w:val="DefaultParagraphFont"/>
    <w:rsid w:val="00394FA5"/>
  </w:style>
</w:styles>
</file>

<file path=word/webSettings.xml><?xml version="1.0" encoding="utf-8"?>
<w:webSettings xmlns:r="http://schemas.openxmlformats.org/officeDocument/2006/relationships" xmlns:w="http://schemas.openxmlformats.org/wordprocessingml/2006/main">
  <w:divs>
    <w:div w:id="86967986">
      <w:bodyDiv w:val="1"/>
      <w:marLeft w:val="0"/>
      <w:marRight w:val="0"/>
      <w:marTop w:val="0"/>
      <w:marBottom w:val="0"/>
      <w:divBdr>
        <w:top w:val="none" w:sz="0" w:space="0" w:color="auto"/>
        <w:left w:val="none" w:sz="0" w:space="0" w:color="auto"/>
        <w:bottom w:val="none" w:sz="0" w:space="0" w:color="auto"/>
        <w:right w:val="none" w:sz="0" w:space="0" w:color="auto"/>
      </w:divBdr>
    </w:div>
    <w:div w:id="188834074">
      <w:bodyDiv w:val="1"/>
      <w:marLeft w:val="0"/>
      <w:marRight w:val="0"/>
      <w:marTop w:val="0"/>
      <w:marBottom w:val="0"/>
      <w:divBdr>
        <w:top w:val="none" w:sz="0" w:space="0" w:color="auto"/>
        <w:left w:val="none" w:sz="0" w:space="0" w:color="auto"/>
        <w:bottom w:val="none" w:sz="0" w:space="0" w:color="auto"/>
        <w:right w:val="none" w:sz="0" w:space="0" w:color="auto"/>
      </w:divBdr>
      <w:divsChild>
        <w:div w:id="1643270294">
          <w:marLeft w:val="0"/>
          <w:marRight w:val="0"/>
          <w:marTop w:val="0"/>
          <w:marBottom w:val="0"/>
          <w:divBdr>
            <w:top w:val="none" w:sz="0" w:space="0" w:color="auto"/>
            <w:left w:val="none" w:sz="0" w:space="0" w:color="auto"/>
            <w:bottom w:val="none" w:sz="0" w:space="0" w:color="auto"/>
            <w:right w:val="none" w:sz="0" w:space="0" w:color="auto"/>
          </w:divBdr>
        </w:div>
        <w:div w:id="407073674">
          <w:marLeft w:val="0"/>
          <w:marRight w:val="0"/>
          <w:marTop w:val="0"/>
          <w:marBottom w:val="0"/>
          <w:divBdr>
            <w:top w:val="none" w:sz="0" w:space="0" w:color="auto"/>
            <w:left w:val="none" w:sz="0" w:space="0" w:color="auto"/>
            <w:bottom w:val="none" w:sz="0" w:space="0" w:color="auto"/>
            <w:right w:val="none" w:sz="0" w:space="0" w:color="auto"/>
          </w:divBdr>
        </w:div>
        <w:div w:id="834878483">
          <w:marLeft w:val="0"/>
          <w:marRight w:val="0"/>
          <w:marTop w:val="0"/>
          <w:marBottom w:val="0"/>
          <w:divBdr>
            <w:top w:val="none" w:sz="0" w:space="0" w:color="auto"/>
            <w:left w:val="none" w:sz="0" w:space="0" w:color="auto"/>
            <w:bottom w:val="none" w:sz="0" w:space="0" w:color="auto"/>
            <w:right w:val="none" w:sz="0" w:space="0" w:color="auto"/>
          </w:divBdr>
        </w:div>
        <w:div w:id="1304388852">
          <w:marLeft w:val="0"/>
          <w:marRight w:val="0"/>
          <w:marTop w:val="0"/>
          <w:marBottom w:val="0"/>
          <w:divBdr>
            <w:top w:val="none" w:sz="0" w:space="0" w:color="auto"/>
            <w:left w:val="none" w:sz="0" w:space="0" w:color="auto"/>
            <w:bottom w:val="none" w:sz="0" w:space="0" w:color="auto"/>
            <w:right w:val="none" w:sz="0" w:space="0" w:color="auto"/>
          </w:divBdr>
        </w:div>
        <w:div w:id="8139863">
          <w:marLeft w:val="0"/>
          <w:marRight w:val="0"/>
          <w:marTop w:val="0"/>
          <w:marBottom w:val="0"/>
          <w:divBdr>
            <w:top w:val="none" w:sz="0" w:space="0" w:color="auto"/>
            <w:left w:val="none" w:sz="0" w:space="0" w:color="auto"/>
            <w:bottom w:val="none" w:sz="0" w:space="0" w:color="auto"/>
            <w:right w:val="none" w:sz="0" w:space="0" w:color="auto"/>
          </w:divBdr>
        </w:div>
        <w:div w:id="93745874">
          <w:marLeft w:val="0"/>
          <w:marRight w:val="0"/>
          <w:marTop w:val="0"/>
          <w:marBottom w:val="0"/>
          <w:divBdr>
            <w:top w:val="none" w:sz="0" w:space="0" w:color="auto"/>
            <w:left w:val="none" w:sz="0" w:space="0" w:color="auto"/>
            <w:bottom w:val="none" w:sz="0" w:space="0" w:color="auto"/>
            <w:right w:val="none" w:sz="0" w:space="0" w:color="auto"/>
          </w:divBdr>
        </w:div>
      </w:divsChild>
    </w:div>
    <w:div w:id="189151550">
      <w:bodyDiv w:val="1"/>
      <w:marLeft w:val="0"/>
      <w:marRight w:val="0"/>
      <w:marTop w:val="0"/>
      <w:marBottom w:val="0"/>
      <w:divBdr>
        <w:top w:val="none" w:sz="0" w:space="0" w:color="auto"/>
        <w:left w:val="none" w:sz="0" w:space="0" w:color="auto"/>
        <w:bottom w:val="none" w:sz="0" w:space="0" w:color="auto"/>
        <w:right w:val="none" w:sz="0" w:space="0" w:color="auto"/>
      </w:divBdr>
      <w:divsChild>
        <w:div w:id="559177103">
          <w:marLeft w:val="0"/>
          <w:marRight w:val="0"/>
          <w:marTop w:val="0"/>
          <w:marBottom w:val="0"/>
          <w:divBdr>
            <w:top w:val="none" w:sz="0" w:space="0" w:color="auto"/>
            <w:left w:val="none" w:sz="0" w:space="0" w:color="auto"/>
            <w:bottom w:val="none" w:sz="0" w:space="0" w:color="auto"/>
            <w:right w:val="none" w:sz="0" w:space="0" w:color="auto"/>
          </w:divBdr>
        </w:div>
        <w:div w:id="1421367526">
          <w:marLeft w:val="0"/>
          <w:marRight w:val="0"/>
          <w:marTop w:val="0"/>
          <w:marBottom w:val="0"/>
          <w:divBdr>
            <w:top w:val="none" w:sz="0" w:space="0" w:color="auto"/>
            <w:left w:val="none" w:sz="0" w:space="0" w:color="auto"/>
            <w:bottom w:val="none" w:sz="0" w:space="0" w:color="auto"/>
            <w:right w:val="none" w:sz="0" w:space="0" w:color="auto"/>
          </w:divBdr>
        </w:div>
        <w:div w:id="461269535">
          <w:marLeft w:val="0"/>
          <w:marRight w:val="0"/>
          <w:marTop w:val="0"/>
          <w:marBottom w:val="0"/>
          <w:divBdr>
            <w:top w:val="none" w:sz="0" w:space="0" w:color="auto"/>
            <w:left w:val="none" w:sz="0" w:space="0" w:color="auto"/>
            <w:bottom w:val="none" w:sz="0" w:space="0" w:color="auto"/>
            <w:right w:val="none" w:sz="0" w:space="0" w:color="auto"/>
          </w:divBdr>
        </w:div>
        <w:div w:id="1368020761">
          <w:marLeft w:val="0"/>
          <w:marRight w:val="0"/>
          <w:marTop w:val="0"/>
          <w:marBottom w:val="0"/>
          <w:divBdr>
            <w:top w:val="none" w:sz="0" w:space="0" w:color="auto"/>
            <w:left w:val="none" w:sz="0" w:space="0" w:color="auto"/>
            <w:bottom w:val="none" w:sz="0" w:space="0" w:color="auto"/>
            <w:right w:val="none" w:sz="0" w:space="0" w:color="auto"/>
          </w:divBdr>
        </w:div>
      </w:divsChild>
    </w:div>
    <w:div w:id="248655963">
      <w:bodyDiv w:val="1"/>
      <w:marLeft w:val="0"/>
      <w:marRight w:val="0"/>
      <w:marTop w:val="0"/>
      <w:marBottom w:val="0"/>
      <w:divBdr>
        <w:top w:val="none" w:sz="0" w:space="0" w:color="auto"/>
        <w:left w:val="none" w:sz="0" w:space="0" w:color="auto"/>
        <w:bottom w:val="none" w:sz="0" w:space="0" w:color="auto"/>
        <w:right w:val="none" w:sz="0" w:space="0" w:color="auto"/>
      </w:divBdr>
      <w:divsChild>
        <w:div w:id="1900507039">
          <w:marLeft w:val="0"/>
          <w:marRight w:val="0"/>
          <w:marTop w:val="0"/>
          <w:marBottom w:val="0"/>
          <w:divBdr>
            <w:top w:val="none" w:sz="0" w:space="0" w:color="auto"/>
            <w:left w:val="none" w:sz="0" w:space="0" w:color="auto"/>
            <w:bottom w:val="none" w:sz="0" w:space="0" w:color="auto"/>
            <w:right w:val="none" w:sz="0" w:space="0" w:color="auto"/>
          </w:divBdr>
        </w:div>
        <w:div w:id="1454833736">
          <w:marLeft w:val="0"/>
          <w:marRight w:val="0"/>
          <w:marTop w:val="0"/>
          <w:marBottom w:val="0"/>
          <w:divBdr>
            <w:top w:val="none" w:sz="0" w:space="0" w:color="auto"/>
            <w:left w:val="none" w:sz="0" w:space="0" w:color="auto"/>
            <w:bottom w:val="none" w:sz="0" w:space="0" w:color="auto"/>
            <w:right w:val="none" w:sz="0" w:space="0" w:color="auto"/>
          </w:divBdr>
        </w:div>
        <w:div w:id="1645812676">
          <w:marLeft w:val="0"/>
          <w:marRight w:val="0"/>
          <w:marTop w:val="0"/>
          <w:marBottom w:val="0"/>
          <w:divBdr>
            <w:top w:val="none" w:sz="0" w:space="0" w:color="auto"/>
            <w:left w:val="none" w:sz="0" w:space="0" w:color="auto"/>
            <w:bottom w:val="none" w:sz="0" w:space="0" w:color="auto"/>
            <w:right w:val="none" w:sz="0" w:space="0" w:color="auto"/>
          </w:divBdr>
        </w:div>
        <w:div w:id="969634334">
          <w:marLeft w:val="0"/>
          <w:marRight w:val="0"/>
          <w:marTop w:val="0"/>
          <w:marBottom w:val="0"/>
          <w:divBdr>
            <w:top w:val="none" w:sz="0" w:space="0" w:color="auto"/>
            <w:left w:val="none" w:sz="0" w:space="0" w:color="auto"/>
            <w:bottom w:val="none" w:sz="0" w:space="0" w:color="auto"/>
            <w:right w:val="none" w:sz="0" w:space="0" w:color="auto"/>
          </w:divBdr>
        </w:div>
      </w:divsChild>
    </w:div>
    <w:div w:id="307245524">
      <w:bodyDiv w:val="1"/>
      <w:marLeft w:val="0"/>
      <w:marRight w:val="0"/>
      <w:marTop w:val="0"/>
      <w:marBottom w:val="0"/>
      <w:divBdr>
        <w:top w:val="none" w:sz="0" w:space="0" w:color="auto"/>
        <w:left w:val="none" w:sz="0" w:space="0" w:color="auto"/>
        <w:bottom w:val="none" w:sz="0" w:space="0" w:color="auto"/>
        <w:right w:val="none" w:sz="0" w:space="0" w:color="auto"/>
      </w:divBdr>
      <w:divsChild>
        <w:div w:id="824778323">
          <w:marLeft w:val="0"/>
          <w:marRight w:val="0"/>
          <w:marTop w:val="0"/>
          <w:marBottom w:val="0"/>
          <w:divBdr>
            <w:top w:val="none" w:sz="0" w:space="0" w:color="auto"/>
            <w:left w:val="none" w:sz="0" w:space="0" w:color="auto"/>
            <w:bottom w:val="none" w:sz="0" w:space="0" w:color="auto"/>
            <w:right w:val="none" w:sz="0" w:space="0" w:color="auto"/>
          </w:divBdr>
        </w:div>
        <w:div w:id="1518036039">
          <w:marLeft w:val="0"/>
          <w:marRight w:val="0"/>
          <w:marTop w:val="0"/>
          <w:marBottom w:val="0"/>
          <w:divBdr>
            <w:top w:val="none" w:sz="0" w:space="0" w:color="auto"/>
            <w:left w:val="none" w:sz="0" w:space="0" w:color="auto"/>
            <w:bottom w:val="none" w:sz="0" w:space="0" w:color="auto"/>
            <w:right w:val="none" w:sz="0" w:space="0" w:color="auto"/>
          </w:divBdr>
        </w:div>
        <w:div w:id="575824576">
          <w:marLeft w:val="0"/>
          <w:marRight w:val="0"/>
          <w:marTop w:val="0"/>
          <w:marBottom w:val="0"/>
          <w:divBdr>
            <w:top w:val="none" w:sz="0" w:space="0" w:color="auto"/>
            <w:left w:val="none" w:sz="0" w:space="0" w:color="auto"/>
            <w:bottom w:val="none" w:sz="0" w:space="0" w:color="auto"/>
            <w:right w:val="none" w:sz="0" w:space="0" w:color="auto"/>
          </w:divBdr>
        </w:div>
        <w:div w:id="1966083423">
          <w:marLeft w:val="0"/>
          <w:marRight w:val="0"/>
          <w:marTop w:val="0"/>
          <w:marBottom w:val="0"/>
          <w:divBdr>
            <w:top w:val="none" w:sz="0" w:space="0" w:color="auto"/>
            <w:left w:val="none" w:sz="0" w:space="0" w:color="auto"/>
            <w:bottom w:val="none" w:sz="0" w:space="0" w:color="auto"/>
            <w:right w:val="none" w:sz="0" w:space="0" w:color="auto"/>
          </w:divBdr>
        </w:div>
        <w:div w:id="274019394">
          <w:marLeft w:val="0"/>
          <w:marRight w:val="0"/>
          <w:marTop w:val="0"/>
          <w:marBottom w:val="0"/>
          <w:divBdr>
            <w:top w:val="none" w:sz="0" w:space="0" w:color="auto"/>
            <w:left w:val="none" w:sz="0" w:space="0" w:color="auto"/>
            <w:bottom w:val="none" w:sz="0" w:space="0" w:color="auto"/>
            <w:right w:val="none" w:sz="0" w:space="0" w:color="auto"/>
          </w:divBdr>
        </w:div>
        <w:div w:id="1913545720">
          <w:marLeft w:val="0"/>
          <w:marRight w:val="0"/>
          <w:marTop w:val="0"/>
          <w:marBottom w:val="0"/>
          <w:divBdr>
            <w:top w:val="none" w:sz="0" w:space="0" w:color="auto"/>
            <w:left w:val="none" w:sz="0" w:space="0" w:color="auto"/>
            <w:bottom w:val="none" w:sz="0" w:space="0" w:color="auto"/>
            <w:right w:val="none" w:sz="0" w:space="0" w:color="auto"/>
          </w:divBdr>
        </w:div>
        <w:div w:id="891311397">
          <w:marLeft w:val="0"/>
          <w:marRight w:val="0"/>
          <w:marTop w:val="0"/>
          <w:marBottom w:val="0"/>
          <w:divBdr>
            <w:top w:val="none" w:sz="0" w:space="0" w:color="auto"/>
            <w:left w:val="none" w:sz="0" w:space="0" w:color="auto"/>
            <w:bottom w:val="none" w:sz="0" w:space="0" w:color="auto"/>
            <w:right w:val="none" w:sz="0" w:space="0" w:color="auto"/>
          </w:divBdr>
        </w:div>
        <w:div w:id="242029493">
          <w:marLeft w:val="0"/>
          <w:marRight w:val="0"/>
          <w:marTop w:val="0"/>
          <w:marBottom w:val="0"/>
          <w:divBdr>
            <w:top w:val="none" w:sz="0" w:space="0" w:color="auto"/>
            <w:left w:val="none" w:sz="0" w:space="0" w:color="auto"/>
            <w:bottom w:val="none" w:sz="0" w:space="0" w:color="auto"/>
            <w:right w:val="none" w:sz="0" w:space="0" w:color="auto"/>
          </w:divBdr>
        </w:div>
        <w:div w:id="653144184">
          <w:marLeft w:val="0"/>
          <w:marRight w:val="0"/>
          <w:marTop w:val="0"/>
          <w:marBottom w:val="0"/>
          <w:divBdr>
            <w:top w:val="none" w:sz="0" w:space="0" w:color="auto"/>
            <w:left w:val="none" w:sz="0" w:space="0" w:color="auto"/>
            <w:bottom w:val="none" w:sz="0" w:space="0" w:color="auto"/>
            <w:right w:val="none" w:sz="0" w:space="0" w:color="auto"/>
          </w:divBdr>
        </w:div>
      </w:divsChild>
    </w:div>
    <w:div w:id="324554245">
      <w:bodyDiv w:val="1"/>
      <w:marLeft w:val="0"/>
      <w:marRight w:val="0"/>
      <w:marTop w:val="0"/>
      <w:marBottom w:val="0"/>
      <w:divBdr>
        <w:top w:val="none" w:sz="0" w:space="0" w:color="auto"/>
        <w:left w:val="none" w:sz="0" w:space="0" w:color="auto"/>
        <w:bottom w:val="none" w:sz="0" w:space="0" w:color="auto"/>
        <w:right w:val="none" w:sz="0" w:space="0" w:color="auto"/>
      </w:divBdr>
      <w:divsChild>
        <w:div w:id="1145124082">
          <w:marLeft w:val="0"/>
          <w:marRight w:val="0"/>
          <w:marTop w:val="0"/>
          <w:marBottom w:val="0"/>
          <w:divBdr>
            <w:top w:val="none" w:sz="0" w:space="0" w:color="auto"/>
            <w:left w:val="none" w:sz="0" w:space="0" w:color="auto"/>
            <w:bottom w:val="none" w:sz="0" w:space="0" w:color="auto"/>
            <w:right w:val="none" w:sz="0" w:space="0" w:color="auto"/>
          </w:divBdr>
        </w:div>
        <w:div w:id="957835149">
          <w:marLeft w:val="0"/>
          <w:marRight w:val="0"/>
          <w:marTop w:val="0"/>
          <w:marBottom w:val="0"/>
          <w:divBdr>
            <w:top w:val="none" w:sz="0" w:space="0" w:color="auto"/>
            <w:left w:val="none" w:sz="0" w:space="0" w:color="auto"/>
            <w:bottom w:val="none" w:sz="0" w:space="0" w:color="auto"/>
            <w:right w:val="none" w:sz="0" w:space="0" w:color="auto"/>
          </w:divBdr>
        </w:div>
        <w:div w:id="1146584253">
          <w:marLeft w:val="0"/>
          <w:marRight w:val="0"/>
          <w:marTop w:val="0"/>
          <w:marBottom w:val="0"/>
          <w:divBdr>
            <w:top w:val="none" w:sz="0" w:space="0" w:color="auto"/>
            <w:left w:val="none" w:sz="0" w:space="0" w:color="auto"/>
            <w:bottom w:val="none" w:sz="0" w:space="0" w:color="auto"/>
            <w:right w:val="none" w:sz="0" w:space="0" w:color="auto"/>
          </w:divBdr>
        </w:div>
        <w:div w:id="2111656838">
          <w:marLeft w:val="0"/>
          <w:marRight w:val="0"/>
          <w:marTop w:val="0"/>
          <w:marBottom w:val="0"/>
          <w:divBdr>
            <w:top w:val="none" w:sz="0" w:space="0" w:color="auto"/>
            <w:left w:val="none" w:sz="0" w:space="0" w:color="auto"/>
            <w:bottom w:val="none" w:sz="0" w:space="0" w:color="auto"/>
            <w:right w:val="none" w:sz="0" w:space="0" w:color="auto"/>
          </w:divBdr>
        </w:div>
        <w:div w:id="1240867337">
          <w:marLeft w:val="0"/>
          <w:marRight w:val="0"/>
          <w:marTop w:val="0"/>
          <w:marBottom w:val="0"/>
          <w:divBdr>
            <w:top w:val="none" w:sz="0" w:space="0" w:color="auto"/>
            <w:left w:val="none" w:sz="0" w:space="0" w:color="auto"/>
            <w:bottom w:val="none" w:sz="0" w:space="0" w:color="auto"/>
            <w:right w:val="none" w:sz="0" w:space="0" w:color="auto"/>
          </w:divBdr>
        </w:div>
        <w:div w:id="1471052936">
          <w:marLeft w:val="0"/>
          <w:marRight w:val="0"/>
          <w:marTop w:val="0"/>
          <w:marBottom w:val="0"/>
          <w:divBdr>
            <w:top w:val="none" w:sz="0" w:space="0" w:color="auto"/>
            <w:left w:val="none" w:sz="0" w:space="0" w:color="auto"/>
            <w:bottom w:val="none" w:sz="0" w:space="0" w:color="auto"/>
            <w:right w:val="none" w:sz="0" w:space="0" w:color="auto"/>
          </w:divBdr>
        </w:div>
        <w:div w:id="509636593">
          <w:marLeft w:val="0"/>
          <w:marRight w:val="0"/>
          <w:marTop w:val="0"/>
          <w:marBottom w:val="0"/>
          <w:divBdr>
            <w:top w:val="none" w:sz="0" w:space="0" w:color="auto"/>
            <w:left w:val="none" w:sz="0" w:space="0" w:color="auto"/>
            <w:bottom w:val="none" w:sz="0" w:space="0" w:color="auto"/>
            <w:right w:val="none" w:sz="0" w:space="0" w:color="auto"/>
          </w:divBdr>
        </w:div>
        <w:div w:id="202907707">
          <w:marLeft w:val="0"/>
          <w:marRight w:val="0"/>
          <w:marTop w:val="0"/>
          <w:marBottom w:val="0"/>
          <w:divBdr>
            <w:top w:val="none" w:sz="0" w:space="0" w:color="auto"/>
            <w:left w:val="none" w:sz="0" w:space="0" w:color="auto"/>
            <w:bottom w:val="none" w:sz="0" w:space="0" w:color="auto"/>
            <w:right w:val="none" w:sz="0" w:space="0" w:color="auto"/>
          </w:divBdr>
        </w:div>
      </w:divsChild>
    </w:div>
    <w:div w:id="673646497">
      <w:bodyDiv w:val="1"/>
      <w:marLeft w:val="0"/>
      <w:marRight w:val="0"/>
      <w:marTop w:val="0"/>
      <w:marBottom w:val="0"/>
      <w:divBdr>
        <w:top w:val="none" w:sz="0" w:space="0" w:color="auto"/>
        <w:left w:val="none" w:sz="0" w:space="0" w:color="auto"/>
        <w:bottom w:val="none" w:sz="0" w:space="0" w:color="auto"/>
        <w:right w:val="none" w:sz="0" w:space="0" w:color="auto"/>
      </w:divBdr>
      <w:divsChild>
        <w:div w:id="815488508">
          <w:marLeft w:val="0"/>
          <w:marRight w:val="0"/>
          <w:marTop w:val="0"/>
          <w:marBottom w:val="0"/>
          <w:divBdr>
            <w:top w:val="none" w:sz="0" w:space="0" w:color="auto"/>
            <w:left w:val="none" w:sz="0" w:space="0" w:color="auto"/>
            <w:bottom w:val="none" w:sz="0" w:space="0" w:color="auto"/>
            <w:right w:val="none" w:sz="0" w:space="0" w:color="auto"/>
          </w:divBdr>
        </w:div>
        <w:div w:id="775830961">
          <w:marLeft w:val="0"/>
          <w:marRight w:val="0"/>
          <w:marTop w:val="0"/>
          <w:marBottom w:val="0"/>
          <w:divBdr>
            <w:top w:val="none" w:sz="0" w:space="0" w:color="auto"/>
            <w:left w:val="none" w:sz="0" w:space="0" w:color="auto"/>
            <w:bottom w:val="none" w:sz="0" w:space="0" w:color="auto"/>
            <w:right w:val="none" w:sz="0" w:space="0" w:color="auto"/>
          </w:divBdr>
        </w:div>
        <w:div w:id="1269847350">
          <w:marLeft w:val="0"/>
          <w:marRight w:val="0"/>
          <w:marTop w:val="0"/>
          <w:marBottom w:val="0"/>
          <w:divBdr>
            <w:top w:val="none" w:sz="0" w:space="0" w:color="auto"/>
            <w:left w:val="none" w:sz="0" w:space="0" w:color="auto"/>
            <w:bottom w:val="none" w:sz="0" w:space="0" w:color="auto"/>
            <w:right w:val="none" w:sz="0" w:space="0" w:color="auto"/>
          </w:divBdr>
        </w:div>
        <w:div w:id="151527817">
          <w:marLeft w:val="0"/>
          <w:marRight w:val="0"/>
          <w:marTop w:val="0"/>
          <w:marBottom w:val="0"/>
          <w:divBdr>
            <w:top w:val="none" w:sz="0" w:space="0" w:color="auto"/>
            <w:left w:val="none" w:sz="0" w:space="0" w:color="auto"/>
            <w:bottom w:val="none" w:sz="0" w:space="0" w:color="auto"/>
            <w:right w:val="none" w:sz="0" w:space="0" w:color="auto"/>
          </w:divBdr>
        </w:div>
      </w:divsChild>
    </w:div>
    <w:div w:id="787359639">
      <w:bodyDiv w:val="1"/>
      <w:marLeft w:val="0"/>
      <w:marRight w:val="0"/>
      <w:marTop w:val="0"/>
      <w:marBottom w:val="0"/>
      <w:divBdr>
        <w:top w:val="none" w:sz="0" w:space="0" w:color="auto"/>
        <w:left w:val="none" w:sz="0" w:space="0" w:color="auto"/>
        <w:bottom w:val="none" w:sz="0" w:space="0" w:color="auto"/>
        <w:right w:val="none" w:sz="0" w:space="0" w:color="auto"/>
      </w:divBdr>
    </w:div>
    <w:div w:id="838816498">
      <w:bodyDiv w:val="1"/>
      <w:marLeft w:val="0"/>
      <w:marRight w:val="0"/>
      <w:marTop w:val="0"/>
      <w:marBottom w:val="0"/>
      <w:divBdr>
        <w:top w:val="none" w:sz="0" w:space="0" w:color="auto"/>
        <w:left w:val="none" w:sz="0" w:space="0" w:color="auto"/>
        <w:bottom w:val="none" w:sz="0" w:space="0" w:color="auto"/>
        <w:right w:val="none" w:sz="0" w:space="0" w:color="auto"/>
      </w:divBdr>
      <w:divsChild>
        <w:div w:id="1579319214">
          <w:marLeft w:val="0"/>
          <w:marRight w:val="0"/>
          <w:marTop w:val="0"/>
          <w:marBottom w:val="0"/>
          <w:divBdr>
            <w:top w:val="none" w:sz="0" w:space="0" w:color="auto"/>
            <w:left w:val="none" w:sz="0" w:space="0" w:color="auto"/>
            <w:bottom w:val="none" w:sz="0" w:space="0" w:color="auto"/>
            <w:right w:val="none" w:sz="0" w:space="0" w:color="auto"/>
          </w:divBdr>
        </w:div>
        <w:div w:id="1743983705">
          <w:marLeft w:val="0"/>
          <w:marRight w:val="0"/>
          <w:marTop w:val="0"/>
          <w:marBottom w:val="0"/>
          <w:divBdr>
            <w:top w:val="none" w:sz="0" w:space="0" w:color="auto"/>
            <w:left w:val="none" w:sz="0" w:space="0" w:color="auto"/>
            <w:bottom w:val="none" w:sz="0" w:space="0" w:color="auto"/>
            <w:right w:val="none" w:sz="0" w:space="0" w:color="auto"/>
          </w:divBdr>
        </w:div>
      </w:divsChild>
    </w:div>
    <w:div w:id="899902327">
      <w:bodyDiv w:val="1"/>
      <w:marLeft w:val="0"/>
      <w:marRight w:val="0"/>
      <w:marTop w:val="0"/>
      <w:marBottom w:val="0"/>
      <w:divBdr>
        <w:top w:val="none" w:sz="0" w:space="0" w:color="auto"/>
        <w:left w:val="none" w:sz="0" w:space="0" w:color="auto"/>
        <w:bottom w:val="none" w:sz="0" w:space="0" w:color="auto"/>
        <w:right w:val="none" w:sz="0" w:space="0" w:color="auto"/>
      </w:divBdr>
      <w:divsChild>
        <w:div w:id="2124378544">
          <w:marLeft w:val="0"/>
          <w:marRight w:val="0"/>
          <w:marTop w:val="0"/>
          <w:marBottom w:val="0"/>
          <w:divBdr>
            <w:top w:val="none" w:sz="0" w:space="0" w:color="auto"/>
            <w:left w:val="none" w:sz="0" w:space="0" w:color="auto"/>
            <w:bottom w:val="none" w:sz="0" w:space="0" w:color="auto"/>
            <w:right w:val="none" w:sz="0" w:space="0" w:color="auto"/>
          </w:divBdr>
        </w:div>
        <w:div w:id="101415464">
          <w:marLeft w:val="0"/>
          <w:marRight w:val="0"/>
          <w:marTop w:val="0"/>
          <w:marBottom w:val="0"/>
          <w:divBdr>
            <w:top w:val="none" w:sz="0" w:space="0" w:color="auto"/>
            <w:left w:val="none" w:sz="0" w:space="0" w:color="auto"/>
            <w:bottom w:val="none" w:sz="0" w:space="0" w:color="auto"/>
            <w:right w:val="none" w:sz="0" w:space="0" w:color="auto"/>
          </w:divBdr>
        </w:div>
        <w:div w:id="81530975">
          <w:marLeft w:val="0"/>
          <w:marRight w:val="0"/>
          <w:marTop w:val="0"/>
          <w:marBottom w:val="0"/>
          <w:divBdr>
            <w:top w:val="none" w:sz="0" w:space="0" w:color="auto"/>
            <w:left w:val="none" w:sz="0" w:space="0" w:color="auto"/>
            <w:bottom w:val="none" w:sz="0" w:space="0" w:color="auto"/>
            <w:right w:val="none" w:sz="0" w:space="0" w:color="auto"/>
          </w:divBdr>
        </w:div>
        <w:div w:id="277570103">
          <w:marLeft w:val="0"/>
          <w:marRight w:val="0"/>
          <w:marTop w:val="0"/>
          <w:marBottom w:val="0"/>
          <w:divBdr>
            <w:top w:val="none" w:sz="0" w:space="0" w:color="auto"/>
            <w:left w:val="none" w:sz="0" w:space="0" w:color="auto"/>
            <w:bottom w:val="none" w:sz="0" w:space="0" w:color="auto"/>
            <w:right w:val="none" w:sz="0" w:space="0" w:color="auto"/>
          </w:divBdr>
        </w:div>
        <w:div w:id="1909608118">
          <w:marLeft w:val="0"/>
          <w:marRight w:val="0"/>
          <w:marTop w:val="0"/>
          <w:marBottom w:val="0"/>
          <w:divBdr>
            <w:top w:val="none" w:sz="0" w:space="0" w:color="auto"/>
            <w:left w:val="none" w:sz="0" w:space="0" w:color="auto"/>
            <w:bottom w:val="none" w:sz="0" w:space="0" w:color="auto"/>
            <w:right w:val="none" w:sz="0" w:space="0" w:color="auto"/>
          </w:divBdr>
        </w:div>
      </w:divsChild>
    </w:div>
    <w:div w:id="985620200">
      <w:bodyDiv w:val="1"/>
      <w:marLeft w:val="0"/>
      <w:marRight w:val="0"/>
      <w:marTop w:val="0"/>
      <w:marBottom w:val="0"/>
      <w:divBdr>
        <w:top w:val="none" w:sz="0" w:space="0" w:color="auto"/>
        <w:left w:val="none" w:sz="0" w:space="0" w:color="auto"/>
        <w:bottom w:val="none" w:sz="0" w:space="0" w:color="auto"/>
        <w:right w:val="none" w:sz="0" w:space="0" w:color="auto"/>
      </w:divBdr>
      <w:divsChild>
        <w:div w:id="1432163332">
          <w:marLeft w:val="0"/>
          <w:marRight w:val="0"/>
          <w:marTop w:val="0"/>
          <w:marBottom w:val="0"/>
          <w:divBdr>
            <w:top w:val="none" w:sz="0" w:space="0" w:color="auto"/>
            <w:left w:val="none" w:sz="0" w:space="0" w:color="auto"/>
            <w:bottom w:val="none" w:sz="0" w:space="0" w:color="auto"/>
            <w:right w:val="none" w:sz="0" w:space="0" w:color="auto"/>
          </w:divBdr>
        </w:div>
        <w:div w:id="1500851992">
          <w:marLeft w:val="0"/>
          <w:marRight w:val="0"/>
          <w:marTop w:val="0"/>
          <w:marBottom w:val="0"/>
          <w:divBdr>
            <w:top w:val="none" w:sz="0" w:space="0" w:color="auto"/>
            <w:left w:val="none" w:sz="0" w:space="0" w:color="auto"/>
            <w:bottom w:val="none" w:sz="0" w:space="0" w:color="auto"/>
            <w:right w:val="none" w:sz="0" w:space="0" w:color="auto"/>
          </w:divBdr>
        </w:div>
        <w:div w:id="1183977835">
          <w:marLeft w:val="0"/>
          <w:marRight w:val="0"/>
          <w:marTop w:val="0"/>
          <w:marBottom w:val="0"/>
          <w:divBdr>
            <w:top w:val="none" w:sz="0" w:space="0" w:color="auto"/>
            <w:left w:val="none" w:sz="0" w:space="0" w:color="auto"/>
            <w:bottom w:val="none" w:sz="0" w:space="0" w:color="auto"/>
            <w:right w:val="none" w:sz="0" w:space="0" w:color="auto"/>
          </w:divBdr>
        </w:div>
        <w:div w:id="871265937">
          <w:marLeft w:val="0"/>
          <w:marRight w:val="0"/>
          <w:marTop w:val="0"/>
          <w:marBottom w:val="0"/>
          <w:divBdr>
            <w:top w:val="none" w:sz="0" w:space="0" w:color="auto"/>
            <w:left w:val="none" w:sz="0" w:space="0" w:color="auto"/>
            <w:bottom w:val="none" w:sz="0" w:space="0" w:color="auto"/>
            <w:right w:val="none" w:sz="0" w:space="0" w:color="auto"/>
          </w:divBdr>
        </w:div>
      </w:divsChild>
    </w:div>
    <w:div w:id="1031567946">
      <w:bodyDiv w:val="1"/>
      <w:marLeft w:val="0"/>
      <w:marRight w:val="0"/>
      <w:marTop w:val="0"/>
      <w:marBottom w:val="0"/>
      <w:divBdr>
        <w:top w:val="none" w:sz="0" w:space="0" w:color="auto"/>
        <w:left w:val="none" w:sz="0" w:space="0" w:color="auto"/>
        <w:bottom w:val="none" w:sz="0" w:space="0" w:color="auto"/>
        <w:right w:val="none" w:sz="0" w:space="0" w:color="auto"/>
      </w:divBdr>
      <w:divsChild>
        <w:div w:id="784036914">
          <w:marLeft w:val="0"/>
          <w:marRight w:val="0"/>
          <w:marTop w:val="0"/>
          <w:marBottom w:val="0"/>
          <w:divBdr>
            <w:top w:val="none" w:sz="0" w:space="0" w:color="auto"/>
            <w:left w:val="none" w:sz="0" w:space="0" w:color="auto"/>
            <w:bottom w:val="none" w:sz="0" w:space="0" w:color="auto"/>
            <w:right w:val="none" w:sz="0" w:space="0" w:color="auto"/>
          </w:divBdr>
        </w:div>
        <w:div w:id="1203519060">
          <w:marLeft w:val="0"/>
          <w:marRight w:val="0"/>
          <w:marTop w:val="0"/>
          <w:marBottom w:val="0"/>
          <w:divBdr>
            <w:top w:val="none" w:sz="0" w:space="0" w:color="auto"/>
            <w:left w:val="none" w:sz="0" w:space="0" w:color="auto"/>
            <w:bottom w:val="none" w:sz="0" w:space="0" w:color="auto"/>
            <w:right w:val="none" w:sz="0" w:space="0" w:color="auto"/>
          </w:divBdr>
        </w:div>
      </w:divsChild>
    </w:div>
    <w:div w:id="1186019017">
      <w:bodyDiv w:val="1"/>
      <w:marLeft w:val="0"/>
      <w:marRight w:val="0"/>
      <w:marTop w:val="0"/>
      <w:marBottom w:val="0"/>
      <w:divBdr>
        <w:top w:val="none" w:sz="0" w:space="0" w:color="auto"/>
        <w:left w:val="none" w:sz="0" w:space="0" w:color="auto"/>
        <w:bottom w:val="none" w:sz="0" w:space="0" w:color="auto"/>
        <w:right w:val="none" w:sz="0" w:space="0" w:color="auto"/>
      </w:divBdr>
      <w:divsChild>
        <w:div w:id="1155687200">
          <w:marLeft w:val="0"/>
          <w:marRight w:val="0"/>
          <w:marTop w:val="0"/>
          <w:marBottom w:val="0"/>
          <w:divBdr>
            <w:top w:val="none" w:sz="0" w:space="0" w:color="auto"/>
            <w:left w:val="none" w:sz="0" w:space="0" w:color="auto"/>
            <w:bottom w:val="none" w:sz="0" w:space="0" w:color="auto"/>
            <w:right w:val="none" w:sz="0" w:space="0" w:color="auto"/>
          </w:divBdr>
        </w:div>
        <w:div w:id="2004774023">
          <w:marLeft w:val="0"/>
          <w:marRight w:val="0"/>
          <w:marTop w:val="0"/>
          <w:marBottom w:val="0"/>
          <w:divBdr>
            <w:top w:val="none" w:sz="0" w:space="0" w:color="auto"/>
            <w:left w:val="none" w:sz="0" w:space="0" w:color="auto"/>
            <w:bottom w:val="none" w:sz="0" w:space="0" w:color="auto"/>
            <w:right w:val="none" w:sz="0" w:space="0" w:color="auto"/>
          </w:divBdr>
        </w:div>
        <w:div w:id="794951888">
          <w:marLeft w:val="0"/>
          <w:marRight w:val="0"/>
          <w:marTop w:val="0"/>
          <w:marBottom w:val="0"/>
          <w:divBdr>
            <w:top w:val="none" w:sz="0" w:space="0" w:color="auto"/>
            <w:left w:val="none" w:sz="0" w:space="0" w:color="auto"/>
            <w:bottom w:val="none" w:sz="0" w:space="0" w:color="auto"/>
            <w:right w:val="none" w:sz="0" w:space="0" w:color="auto"/>
          </w:divBdr>
        </w:div>
        <w:div w:id="1035619585">
          <w:marLeft w:val="0"/>
          <w:marRight w:val="0"/>
          <w:marTop w:val="0"/>
          <w:marBottom w:val="0"/>
          <w:divBdr>
            <w:top w:val="none" w:sz="0" w:space="0" w:color="auto"/>
            <w:left w:val="none" w:sz="0" w:space="0" w:color="auto"/>
            <w:bottom w:val="none" w:sz="0" w:space="0" w:color="auto"/>
            <w:right w:val="none" w:sz="0" w:space="0" w:color="auto"/>
          </w:divBdr>
        </w:div>
        <w:div w:id="828987566">
          <w:marLeft w:val="0"/>
          <w:marRight w:val="0"/>
          <w:marTop w:val="0"/>
          <w:marBottom w:val="0"/>
          <w:divBdr>
            <w:top w:val="none" w:sz="0" w:space="0" w:color="auto"/>
            <w:left w:val="none" w:sz="0" w:space="0" w:color="auto"/>
            <w:bottom w:val="none" w:sz="0" w:space="0" w:color="auto"/>
            <w:right w:val="none" w:sz="0" w:space="0" w:color="auto"/>
          </w:divBdr>
        </w:div>
        <w:div w:id="1073577793">
          <w:marLeft w:val="0"/>
          <w:marRight w:val="0"/>
          <w:marTop w:val="0"/>
          <w:marBottom w:val="0"/>
          <w:divBdr>
            <w:top w:val="none" w:sz="0" w:space="0" w:color="auto"/>
            <w:left w:val="none" w:sz="0" w:space="0" w:color="auto"/>
            <w:bottom w:val="none" w:sz="0" w:space="0" w:color="auto"/>
            <w:right w:val="none" w:sz="0" w:space="0" w:color="auto"/>
          </w:divBdr>
        </w:div>
        <w:div w:id="512719567">
          <w:marLeft w:val="0"/>
          <w:marRight w:val="0"/>
          <w:marTop w:val="0"/>
          <w:marBottom w:val="0"/>
          <w:divBdr>
            <w:top w:val="none" w:sz="0" w:space="0" w:color="auto"/>
            <w:left w:val="none" w:sz="0" w:space="0" w:color="auto"/>
            <w:bottom w:val="none" w:sz="0" w:space="0" w:color="auto"/>
            <w:right w:val="none" w:sz="0" w:space="0" w:color="auto"/>
          </w:divBdr>
        </w:div>
        <w:div w:id="2087725094">
          <w:marLeft w:val="0"/>
          <w:marRight w:val="0"/>
          <w:marTop w:val="0"/>
          <w:marBottom w:val="0"/>
          <w:divBdr>
            <w:top w:val="none" w:sz="0" w:space="0" w:color="auto"/>
            <w:left w:val="none" w:sz="0" w:space="0" w:color="auto"/>
            <w:bottom w:val="none" w:sz="0" w:space="0" w:color="auto"/>
            <w:right w:val="none" w:sz="0" w:space="0" w:color="auto"/>
          </w:divBdr>
        </w:div>
        <w:div w:id="1619681869">
          <w:marLeft w:val="0"/>
          <w:marRight w:val="0"/>
          <w:marTop w:val="0"/>
          <w:marBottom w:val="0"/>
          <w:divBdr>
            <w:top w:val="none" w:sz="0" w:space="0" w:color="auto"/>
            <w:left w:val="none" w:sz="0" w:space="0" w:color="auto"/>
            <w:bottom w:val="none" w:sz="0" w:space="0" w:color="auto"/>
            <w:right w:val="none" w:sz="0" w:space="0" w:color="auto"/>
          </w:divBdr>
        </w:div>
        <w:div w:id="1437746205">
          <w:marLeft w:val="0"/>
          <w:marRight w:val="0"/>
          <w:marTop w:val="0"/>
          <w:marBottom w:val="0"/>
          <w:divBdr>
            <w:top w:val="none" w:sz="0" w:space="0" w:color="auto"/>
            <w:left w:val="none" w:sz="0" w:space="0" w:color="auto"/>
            <w:bottom w:val="none" w:sz="0" w:space="0" w:color="auto"/>
            <w:right w:val="none" w:sz="0" w:space="0" w:color="auto"/>
          </w:divBdr>
        </w:div>
        <w:div w:id="955870393">
          <w:marLeft w:val="0"/>
          <w:marRight w:val="0"/>
          <w:marTop w:val="0"/>
          <w:marBottom w:val="0"/>
          <w:divBdr>
            <w:top w:val="none" w:sz="0" w:space="0" w:color="auto"/>
            <w:left w:val="none" w:sz="0" w:space="0" w:color="auto"/>
            <w:bottom w:val="none" w:sz="0" w:space="0" w:color="auto"/>
            <w:right w:val="none" w:sz="0" w:space="0" w:color="auto"/>
          </w:divBdr>
        </w:div>
        <w:div w:id="178399952">
          <w:marLeft w:val="0"/>
          <w:marRight w:val="0"/>
          <w:marTop w:val="0"/>
          <w:marBottom w:val="0"/>
          <w:divBdr>
            <w:top w:val="none" w:sz="0" w:space="0" w:color="auto"/>
            <w:left w:val="none" w:sz="0" w:space="0" w:color="auto"/>
            <w:bottom w:val="none" w:sz="0" w:space="0" w:color="auto"/>
            <w:right w:val="none" w:sz="0" w:space="0" w:color="auto"/>
          </w:divBdr>
        </w:div>
        <w:div w:id="1999651152">
          <w:marLeft w:val="0"/>
          <w:marRight w:val="0"/>
          <w:marTop w:val="0"/>
          <w:marBottom w:val="0"/>
          <w:divBdr>
            <w:top w:val="none" w:sz="0" w:space="0" w:color="auto"/>
            <w:left w:val="none" w:sz="0" w:space="0" w:color="auto"/>
            <w:bottom w:val="none" w:sz="0" w:space="0" w:color="auto"/>
            <w:right w:val="none" w:sz="0" w:space="0" w:color="auto"/>
          </w:divBdr>
        </w:div>
        <w:div w:id="924149371">
          <w:marLeft w:val="0"/>
          <w:marRight w:val="0"/>
          <w:marTop w:val="0"/>
          <w:marBottom w:val="0"/>
          <w:divBdr>
            <w:top w:val="none" w:sz="0" w:space="0" w:color="auto"/>
            <w:left w:val="none" w:sz="0" w:space="0" w:color="auto"/>
            <w:bottom w:val="none" w:sz="0" w:space="0" w:color="auto"/>
            <w:right w:val="none" w:sz="0" w:space="0" w:color="auto"/>
          </w:divBdr>
        </w:div>
        <w:div w:id="903685763">
          <w:marLeft w:val="0"/>
          <w:marRight w:val="0"/>
          <w:marTop w:val="0"/>
          <w:marBottom w:val="0"/>
          <w:divBdr>
            <w:top w:val="none" w:sz="0" w:space="0" w:color="auto"/>
            <w:left w:val="none" w:sz="0" w:space="0" w:color="auto"/>
            <w:bottom w:val="none" w:sz="0" w:space="0" w:color="auto"/>
            <w:right w:val="none" w:sz="0" w:space="0" w:color="auto"/>
          </w:divBdr>
        </w:div>
        <w:div w:id="32771185">
          <w:marLeft w:val="0"/>
          <w:marRight w:val="0"/>
          <w:marTop w:val="0"/>
          <w:marBottom w:val="0"/>
          <w:divBdr>
            <w:top w:val="none" w:sz="0" w:space="0" w:color="auto"/>
            <w:left w:val="none" w:sz="0" w:space="0" w:color="auto"/>
            <w:bottom w:val="none" w:sz="0" w:space="0" w:color="auto"/>
            <w:right w:val="none" w:sz="0" w:space="0" w:color="auto"/>
          </w:divBdr>
        </w:div>
        <w:div w:id="1428311986">
          <w:marLeft w:val="0"/>
          <w:marRight w:val="0"/>
          <w:marTop w:val="0"/>
          <w:marBottom w:val="0"/>
          <w:divBdr>
            <w:top w:val="none" w:sz="0" w:space="0" w:color="auto"/>
            <w:left w:val="none" w:sz="0" w:space="0" w:color="auto"/>
            <w:bottom w:val="none" w:sz="0" w:space="0" w:color="auto"/>
            <w:right w:val="none" w:sz="0" w:space="0" w:color="auto"/>
          </w:divBdr>
        </w:div>
        <w:div w:id="2064332602">
          <w:marLeft w:val="0"/>
          <w:marRight w:val="0"/>
          <w:marTop w:val="0"/>
          <w:marBottom w:val="0"/>
          <w:divBdr>
            <w:top w:val="none" w:sz="0" w:space="0" w:color="auto"/>
            <w:left w:val="none" w:sz="0" w:space="0" w:color="auto"/>
            <w:bottom w:val="none" w:sz="0" w:space="0" w:color="auto"/>
            <w:right w:val="none" w:sz="0" w:space="0" w:color="auto"/>
          </w:divBdr>
        </w:div>
        <w:div w:id="1226529126">
          <w:marLeft w:val="0"/>
          <w:marRight w:val="0"/>
          <w:marTop w:val="0"/>
          <w:marBottom w:val="0"/>
          <w:divBdr>
            <w:top w:val="none" w:sz="0" w:space="0" w:color="auto"/>
            <w:left w:val="none" w:sz="0" w:space="0" w:color="auto"/>
            <w:bottom w:val="none" w:sz="0" w:space="0" w:color="auto"/>
            <w:right w:val="none" w:sz="0" w:space="0" w:color="auto"/>
          </w:divBdr>
        </w:div>
        <w:div w:id="963462427">
          <w:marLeft w:val="0"/>
          <w:marRight w:val="0"/>
          <w:marTop w:val="0"/>
          <w:marBottom w:val="0"/>
          <w:divBdr>
            <w:top w:val="none" w:sz="0" w:space="0" w:color="auto"/>
            <w:left w:val="none" w:sz="0" w:space="0" w:color="auto"/>
            <w:bottom w:val="none" w:sz="0" w:space="0" w:color="auto"/>
            <w:right w:val="none" w:sz="0" w:space="0" w:color="auto"/>
          </w:divBdr>
        </w:div>
        <w:div w:id="722212034">
          <w:marLeft w:val="0"/>
          <w:marRight w:val="0"/>
          <w:marTop w:val="0"/>
          <w:marBottom w:val="0"/>
          <w:divBdr>
            <w:top w:val="none" w:sz="0" w:space="0" w:color="auto"/>
            <w:left w:val="none" w:sz="0" w:space="0" w:color="auto"/>
            <w:bottom w:val="none" w:sz="0" w:space="0" w:color="auto"/>
            <w:right w:val="none" w:sz="0" w:space="0" w:color="auto"/>
          </w:divBdr>
        </w:div>
        <w:div w:id="1893035418">
          <w:marLeft w:val="0"/>
          <w:marRight w:val="0"/>
          <w:marTop w:val="0"/>
          <w:marBottom w:val="0"/>
          <w:divBdr>
            <w:top w:val="none" w:sz="0" w:space="0" w:color="auto"/>
            <w:left w:val="none" w:sz="0" w:space="0" w:color="auto"/>
            <w:bottom w:val="none" w:sz="0" w:space="0" w:color="auto"/>
            <w:right w:val="none" w:sz="0" w:space="0" w:color="auto"/>
          </w:divBdr>
        </w:div>
        <w:div w:id="1116367499">
          <w:marLeft w:val="0"/>
          <w:marRight w:val="0"/>
          <w:marTop w:val="0"/>
          <w:marBottom w:val="0"/>
          <w:divBdr>
            <w:top w:val="none" w:sz="0" w:space="0" w:color="auto"/>
            <w:left w:val="none" w:sz="0" w:space="0" w:color="auto"/>
            <w:bottom w:val="none" w:sz="0" w:space="0" w:color="auto"/>
            <w:right w:val="none" w:sz="0" w:space="0" w:color="auto"/>
          </w:divBdr>
        </w:div>
        <w:div w:id="1942109393">
          <w:marLeft w:val="0"/>
          <w:marRight w:val="0"/>
          <w:marTop w:val="0"/>
          <w:marBottom w:val="0"/>
          <w:divBdr>
            <w:top w:val="none" w:sz="0" w:space="0" w:color="auto"/>
            <w:left w:val="none" w:sz="0" w:space="0" w:color="auto"/>
            <w:bottom w:val="none" w:sz="0" w:space="0" w:color="auto"/>
            <w:right w:val="none" w:sz="0" w:space="0" w:color="auto"/>
          </w:divBdr>
        </w:div>
        <w:div w:id="680618615">
          <w:marLeft w:val="0"/>
          <w:marRight w:val="0"/>
          <w:marTop w:val="0"/>
          <w:marBottom w:val="0"/>
          <w:divBdr>
            <w:top w:val="none" w:sz="0" w:space="0" w:color="auto"/>
            <w:left w:val="none" w:sz="0" w:space="0" w:color="auto"/>
            <w:bottom w:val="none" w:sz="0" w:space="0" w:color="auto"/>
            <w:right w:val="none" w:sz="0" w:space="0" w:color="auto"/>
          </w:divBdr>
        </w:div>
        <w:div w:id="217784411">
          <w:marLeft w:val="0"/>
          <w:marRight w:val="0"/>
          <w:marTop w:val="0"/>
          <w:marBottom w:val="0"/>
          <w:divBdr>
            <w:top w:val="none" w:sz="0" w:space="0" w:color="auto"/>
            <w:left w:val="none" w:sz="0" w:space="0" w:color="auto"/>
            <w:bottom w:val="none" w:sz="0" w:space="0" w:color="auto"/>
            <w:right w:val="none" w:sz="0" w:space="0" w:color="auto"/>
          </w:divBdr>
        </w:div>
      </w:divsChild>
    </w:div>
    <w:div w:id="1227031486">
      <w:bodyDiv w:val="1"/>
      <w:marLeft w:val="0"/>
      <w:marRight w:val="0"/>
      <w:marTop w:val="0"/>
      <w:marBottom w:val="0"/>
      <w:divBdr>
        <w:top w:val="none" w:sz="0" w:space="0" w:color="auto"/>
        <w:left w:val="none" w:sz="0" w:space="0" w:color="auto"/>
        <w:bottom w:val="none" w:sz="0" w:space="0" w:color="auto"/>
        <w:right w:val="none" w:sz="0" w:space="0" w:color="auto"/>
      </w:divBdr>
      <w:divsChild>
        <w:div w:id="1282110073">
          <w:marLeft w:val="0"/>
          <w:marRight w:val="0"/>
          <w:marTop w:val="0"/>
          <w:marBottom w:val="0"/>
          <w:divBdr>
            <w:top w:val="none" w:sz="0" w:space="0" w:color="auto"/>
            <w:left w:val="none" w:sz="0" w:space="0" w:color="auto"/>
            <w:bottom w:val="none" w:sz="0" w:space="0" w:color="auto"/>
            <w:right w:val="none" w:sz="0" w:space="0" w:color="auto"/>
          </w:divBdr>
        </w:div>
        <w:div w:id="955334312">
          <w:marLeft w:val="0"/>
          <w:marRight w:val="0"/>
          <w:marTop w:val="0"/>
          <w:marBottom w:val="0"/>
          <w:divBdr>
            <w:top w:val="none" w:sz="0" w:space="0" w:color="auto"/>
            <w:left w:val="none" w:sz="0" w:space="0" w:color="auto"/>
            <w:bottom w:val="none" w:sz="0" w:space="0" w:color="auto"/>
            <w:right w:val="none" w:sz="0" w:space="0" w:color="auto"/>
          </w:divBdr>
        </w:div>
        <w:div w:id="1066682818">
          <w:marLeft w:val="0"/>
          <w:marRight w:val="0"/>
          <w:marTop w:val="0"/>
          <w:marBottom w:val="0"/>
          <w:divBdr>
            <w:top w:val="none" w:sz="0" w:space="0" w:color="auto"/>
            <w:left w:val="none" w:sz="0" w:space="0" w:color="auto"/>
            <w:bottom w:val="none" w:sz="0" w:space="0" w:color="auto"/>
            <w:right w:val="none" w:sz="0" w:space="0" w:color="auto"/>
          </w:divBdr>
        </w:div>
        <w:div w:id="1176766974">
          <w:marLeft w:val="0"/>
          <w:marRight w:val="0"/>
          <w:marTop w:val="0"/>
          <w:marBottom w:val="0"/>
          <w:divBdr>
            <w:top w:val="none" w:sz="0" w:space="0" w:color="auto"/>
            <w:left w:val="none" w:sz="0" w:space="0" w:color="auto"/>
            <w:bottom w:val="none" w:sz="0" w:space="0" w:color="auto"/>
            <w:right w:val="none" w:sz="0" w:space="0" w:color="auto"/>
          </w:divBdr>
        </w:div>
        <w:div w:id="1570267688">
          <w:marLeft w:val="0"/>
          <w:marRight w:val="0"/>
          <w:marTop w:val="0"/>
          <w:marBottom w:val="0"/>
          <w:divBdr>
            <w:top w:val="none" w:sz="0" w:space="0" w:color="auto"/>
            <w:left w:val="none" w:sz="0" w:space="0" w:color="auto"/>
            <w:bottom w:val="none" w:sz="0" w:space="0" w:color="auto"/>
            <w:right w:val="none" w:sz="0" w:space="0" w:color="auto"/>
          </w:divBdr>
        </w:div>
        <w:div w:id="1133061958">
          <w:marLeft w:val="0"/>
          <w:marRight w:val="0"/>
          <w:marTop w:val="0"/>
          <w:marBottom w:val="0"/>
          <w:divBdr>
            <w:top w:val="none" w:sz="0" w:space="0" w:color="auto"/>
            <w:left w:val="none" w:sz="0" w:space="0" w:color="auto"/>
            <w:bottom w:val="none" w:sz="0" w:space="0" w:color="auto"/>
            <w:right w:val="none" w:sz="0" w:space="0" w:color="auto"/>
          </w:divBdr>
        </w:div>
        <w:div w:id="796219002">
          <w:marLeft w:val="0"/>
          <w:marRight w:val="0"/>
          <w:marTop w:val="0"/>
          <w:marBottom w:val="0"/>
          <w:divBdr>
            <w:top w:val="none" w:sz="0" w:space="0" w:color="auto"/>
            <w:left w:val="none" w:sz="0" w:space="0" w:color="auto"/>
            <w:bottom w:val="none" w:sz="0" w:space="0" w:color="auto"/>
            <w:right w:val="none" w:sz="0" w:space="0" w:color="auto"/>
          </w:divBdr>
        </w:div>
        <w:div w:id="723067649">
          <w:marLeft w:val="0"/>
          <w:marRight w:val="0"/>
          <w:marTop w:val="0"/>
          <w:marBottom w:val="0"/>
          <w:divBdr>
            <w:top w:val="none" w:sz="0" w:space="0" w:color="auto"/>
            <w:left w:val="none" w:sz="0" w:space="0" w:color="auto"/>
            <w:bottom w:val="none" w:sz="0" w:space="0" w:color="auto"/>
            <w:right w:val="none" w:sz="0" w:space="0" w:color="auto"/>
          </w:divBdr>
        </w:div>
        <w:div w:id="1618411545">
          <w:marLeft w:val="0"/>
          <w:marRight w:val="0"/>
          <w:marTop w:val="0"/>
          <w:marBottom w:val="0"/>
          <w:divBdr>
            <w:top w:val="none" w:sz="0" w:space="0" w:color="auto"/>
            <w:left w:val="none" w:sz="0" w:space="0" w:color="auto"/>
            <w:bottom w:val="none" w:sz="0" w:space="0" w:color="auto"/>
            <w:right w:val="none" w:sz="0" w:space="0" w:color="auto"/>
          </w:divBdr>
        </w:div>
        <w:div w:id="1295797429">
          <w:marLeft w:val="0"/>
          <w:marRight w:val="0"/>
          <w:marTop w:val="0"/>
          <w:marBottom w:val="0"/>
          <w:divBdr>
            <w:top w:val="none" w:sz="0" w:space="0" w:color="auto"/>
            <w:left w:val="none" w:sz="0" w:space="0" w:color="auto"/>
            <w:bottom w:val="none" w:sz="0" w:space="0" w:color="auto"/>
            <w:right w:val="none" w:sz="0" w:space="0" w:color="auto"/>
          </w:divBdr>
        </w:div>
        <w:div w:id="1505394452">
          <w:marLeft w:val="0"/>
          <w:marRight w:val="0"/>
          <w:marTop w:val="0"/>
          <w:marBottom w:val="0"/>
          <w:divBdr>
            <w:top w:val="none" w:sz="0" w:space="0" w:color="auto"/>
            <w:left w:val="none" w:sz="0" w:space="0" w:color="auto"/>
            <w:bottom w:val="none" w:sz="0" w:space="0" w:color="auto"/>
            <w:right w:val="none" w:sz="0" w:space="0" w:color="auto"/>
          </w:divBdr>
        </w:div>
      </w:divsChild>
    </w:div>
    <w:div w:id="1254052341">
      <w:bodyDiv w:val="1"/>
      <w:marLeft w:val="0"/>
      <w:marRight w:val="0"/>
      <w:marTop w:val="0"/>
      <w:marBottom w:val="0"/>
      <w:divBdr>
        <w:top w:val="none" w:sz="0" w:space="0" w:color="auto"/>
        <w:left w:val="none" w:sz="0" w:space="0" w:color="auto"/>
        <w:bottom w:val="none" w:sz="0" w:space="0" w:color="auto"/>
        <w:right w:val="none" w:sz="0" w:space="0" w:color="auto"/>
      </w:divBdr>
    </w:div>
    <w:div w:id="1259677277">
      <w:bodyDiv w:val="1"/>
      <w:marLeft w:val="0"/>
      <w:marRight w:val="0"/>
      <w:marTop w:val="0"/>
      <w:marBottom w:val="0"/>
      <w:divBdr>
        <w:top w:val="none" w:sz="0" w:space="0" w:color="auto"/>
        <w:left w:val="none" w:sz="0" w:space="0" w:color="auto"/>
        <w:bottom w:val="none" w:sz="0" w:space="0" w:color="auto"/>
        <w:right w:val="none" w:sz="0" w:space="0" w:color="auto"/>
      </w:divBdr>
      <w:divsChild>
        <w:div w:id="527984696">
          <w:marLeft w:val="0"/>
          <w:marRight w:val="0"/>
          <w:marTop w:val="0"/>
          <w:marBottom w:val="0"/>
          <w:divBdr>
            <w:top w:val="none" w:sz="0" w:space="0" w:color="auto"/>
            <w:left w:val="none" w:sz="0" w:space="0" w:color="auto"/>
            <w:bottom w:val="none" w:sz="0" w:space="0" w:color="auto"/>
            <w:right w:val="none" w:sz="0" w:space="0" w:color="auto"/>
          </w:divBdr>
          <w:divsChild>
            <w:div w:id="1161390315">
              <w:marLeft w:val="0"/>
              <w:marRight w:val="0"/>
              <w:marTop w:val="0"/>
              <w:marBottom w:val="0"/>
              <w:divBdr>
                <w:top w:val="none" w:sz="0" w:space="0" w:color="auto"/>
                <w:left w:val="none" w:sz="0" w:space="0" w:color="auto"/>
                <w:bottom w:val="none" w:sz="0" w:space="0" w:color="auto"/>
                <w:right w:val="none" w:sz="0" w:space="0" w:color="auto"/>
              </w:divBdr>
              <w:divsChild>
                <w:div w:id="5218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5318">
      <w:bodyDiv w:val="1"/>
      <w:marLeft w:val="0"/>
      <w:marRight w:val="0"/>
      <w:marTop w:val="0"/>
      <w:marBottom w:val="0"/>
      <w:divBdr>
        <w:top w:val="none" w:sz="0" w:space="0" w:color="auto"/>
        <w:left w:val="none" w:sz="0" w:space="0" w:color="auto"/>
        <w:bottom w:val="none" w:sz="0" w:space="0" w:color="auto"/>
        <w:right w:val="none" w:sz="0" w:space="0" w:color="auto"/>
      </w:divBdr>
      <w:divsChild>
        <w:div w:id="1838963491">
          <w:marLeft w:val="0"/>
          <w:marRight w:val="0"/>
          <w:marTop w:val="0"/>
          <w:marBottom w:val="0"/>
          <w:divBdr>
            <w:top w:val="none" w:sz="0" w:space="0" w:color="auto"/>
            <w:left w:val="none" w:sz="0" w:space="0" w:color="auto"/>
            <w:bottom w:val="none" w:sz="0" w:space="0" w:color="auto"/>
            <w:right w:val="none" w:sz="0" w:space="0" w:color="auto"/>
          </w:divBdr>
        </w:div>
        <w:div w:id="1880777959">
          <w:marLeft w:val="0"/>
          <w:marRight w:val="0"/>
          <w:marTop w:val="0"/>
          <w:marBottom w:val="0"/>
          <w:divBdr>
            <w:top w:val="none" w:sz="0" w:space="0" w:color="auto"/>
            <w:left w:val="none" w:sz="0" w:space="0" w:color="auto"/>
            <w:bottom w:val="none" w:sz="0" w:space="0" w:color="auto"/>
            <w:right w:val="none" w:sz="0" w:space="0" w:color="auto"/>
          </w:divBdr>
        </w:div>
        <w:div w:id="111945049">
          <w:marLeft w:val="0"/>
          <w:marRight w:val="0"/>
          <w:marTop w:val="0"/>
          <w:marBottom w:val="0"/>
          <w:divBdr>
            <w:top w:val="none" w:sz="0" w:space="0" w:color="auto"/>
            <w:left w:val="none" w:sz="0" w:space="0" w:color="auto"/>
            <w:bottom w:val="none" w:sz="0" w:space="0" w:color="auto"/>
            <w:right w:val="none" w:sz="0" w:space="0" w:color="auto"/>
          </w:divBdr>
        </w:div>
      </w:divsChild>
    </w:div>
    <w:div w:id="1343043213">
      <w:bodyDiv w:val="1"/>
      <w:marLeft w:val="0"/>
      <w:marRight w:val="0"/>
      <w:marTop w:val="0"/>
      <w:marBottom w:val="0"/>
      <w:divBdr>
        <w:top w:val="none" w:sz="0" w:space="0" w:color="auto"/>
        <w:left w:val="none" w:sz="0" w:space="0" w:color="auto"/>
        <w:bottom w:val="none" w:sz="0" w:space="0" w:color="auto"/>
        <w:right w:val="none" w:sz="0" w:space="0" w:color="auto"/>
      </w:divBdr>
      <w:divsChild>
        <w:div w:id="1605530129">
          <w:marLeft w:val="0"/>
          <w:marRight w:val="0"/>
          <w:marTop w:val="0"/>
          <w:marBottom w:val="0"/>
          <w:divBdr>
            <w:top w:val="none" w:sz="0" w:space="0" w:color="auto"/>
            <w:left w:val="none" w:sz="0" w:space="0" w:color="auto"/>
            <w:bottom w:val="none" w:sz="0" w:space="0" w:color="auto"/>
            <w:right w:val="none" w:sz="0" w:space="0" w:color="auto"/>
          </w:divBdr>
        </w:div>
        <w:div w:id="253326518">
          <w:marLeft w:val="0"/>
          <w:marRight w:val="0"/>
          <w:marTop w:val="0"/>
          <w:marBottom w:val="0"/>
          <w:divBdr>
            <w:top w:val="none" w:sz="0" w:space="0" w:color="auto"/>
            <w:left w:val="none" w:sz="0" w:space="0" w:color="auto"/>
            <w:bottom w:val="none" w:sz="0" w:space="0" w:color="auto"/>
            <w:right w:val="none" w:sz="0" w:space="0" w:color="auto"/>
          </w:divBdr>
        </w:div>
        <w:div w:id="167326928">
          <w:marLeft w:val="0"/>
          <w:marRight w:val="0"/>
          <w:marTop w:val="0"/>
          <w:marBottom w:val="0"/>
          <w:divBdr>
            <w:top w:val="none" w:sz="0" w:space="0" w:color="auto"/>
            <w:left w:val="none" w:sz="0" w:space="0" w:color="auto"/>
            <w:bottom w:val="none" w:sz="0" w:space="0" w:color="auto"/>
            <w:right w:val="none" w:sz="0" w:space="0" w:color="auto"/>
          </w:divBdr>
        </w:div>
        <w:div w:id="438599145">
          <w:marLeft w:val="0"/>
          <w:marRight w:val="0"/>
          <w:marTop w:val="0"/>
          <w:marBottom w:val="0"/>
          <w:divBdr>
            <w:top w:val="none" w:sz="0" w:space="0" w:color="auto"/>
            <w:left w:val="none" w:sz="0" w:space="0" w:color="auto"/>
            <w:bottom w:val="none" w:sz="0" w:space="0" w:color="auto"/>
            <w:right w:val="none" w:sz="0" w:space="0" w:color="auto"/>
          </w:divBdr>
        </w:div>
        <w:div w:id="2005160532">
          <w:marLeft w:val="0"/>
          <w:marRight w:val="0"/>
          <w:marTop w:val="0"/>
          <w:marBottom w:val="0"/>
          <w:divBdr>
            <w:top w:val="none" w:sz="0" w:space="0" w:color="auto"/>
            <w:left w:val="none" w:sz="0" w:space="0" w:color="auto"/>
            <w:bottom w:val="none" w:sz="0" w:space="0" w:color="auto"/>
            <w:right w:val="none" w:sz="0" w:space="0" w:color="auto"/>
          </w:divBdr>
        </w:div>
        <w:div w:id="142047219">
          <w:marLeft w:val="0"/>
          <w:marRight w:val="0"/>
          <w:marTop w:val="0"/>
          <w:marBottom w:val="0"/>
          <w:divBdr>
            <w:top w:val="none" w:sz="0" w:space="0" w:color="auto"/>
            <w:left w:val="none" w:sz="0" w:space="0" w:color="auto"/>
            <w:bottom w:val="none" w:sz="0" w:space="0" w:color="auto"/>
            <w:right w:val="none" w:sz="0" w:space="0" w:color="auto"/>
          </w:divBdr>
        </w:div>
        <w:div w:id="1048065698">
          <w:marLeft w:val="0"/>
          <w:marRight w:val="0"/>
          <w:marTop w:val="0"/>
          <w:marBottom w:val="0"/>
          <w:divBdr>
            <w:top w:val="none" w:sz="0" w:space="0" w:color="auto"/>
            <w:left w:val="none" w:sz="0" w:space="0" w:color="auto"/>
            <w:bottom w:val="none" w:sz="0" w:space="0" w:color="auto"/>
            <w:right w:val="none" w:sz="0" w:space="0" w:color="auto"/>
          </w:divBdr>
        </w:div>
        <w:div w:id="1996296613">
          <w:marLeft w:val="0"/>
          <w:marRight w:val="0"/>
          <w:marTop w:val="0"/>
          <w:marBottom w:val="0"/>
          <w:divBdr>
            <w:top w:val="none" w:sz="0" w:space="0" w:color="auto"/>
            <w:left w:val="none" w:sz="0" w:space="0" w:color="auto"/>
            <w:bottom w:val="none" w:sz="0" w:space="0" w:color="auto"/>
            <w:right w:val="none" w:sz="0" w:space="0" w:color="auto"/>
          </w:divBdr>
        </w:div>
        <w:div w:id="103496907">
          <w:marLeft w:val="0"/>
          <w:marRight w:val="0"/>
          <w:marTop w:val="0"/>
          <w:marBottom w:val="0"/>
          <w:divBdr>
            <w:top w:val="none" w:sz="0" w:space="0" w:color="auto"/>
            <w:left w:val="none" w:sz="0" w:space="0" w:color="auto"/>
            <w:bottom w:val="none" w:sz="0" w:space="0" w:color="auto"/>
            <w:right w:val="none" w:sz="0" w:space="0" w:color="auto"/>
          </w:divBdr>
        </w:div>
      </w:divsChild>
    </w:div>
    <w:div w:id="1420371024">
      <w:bodyDiv w:val="1"/>
      <w:marLeft w:val="0"/>
      <w:marRight w:val="0"/>
      <w:marTop w:val="0"/>
      <w:marBottom w:val="0"/>
      <w:divBdr>
        <w:top w:val="none" w:sz="0" w:space="0" w:color="auto"/>
        <w:left w:val="none" w:sz="0" w:space="0" w:color="auto"/>
        <w:bottom w:val="none" w:sz="0" w:space="0" w:color="auto"/>
        <w:right w:val="none" w:sz="0" w:space="0" w:color="auto"/>
      </w:divBdr>
      <w:divsChild>
        <w:div w:id="492575327">
          <w:marLeft w:val="0"/>
          <w:marRight w:val="0"/>
          <w:marTop w:val="0"/>
          <w:marBottom w:val="0"/>
          <w:divBdr>
            <w:top w:val="none" w:sz="0" w:space="0" w:color="auto"/>
            <w:left w:val="none" w:sz="0" w:space="0" w:color="auto"/>
            <w:bottom w:val="none" w:sz="0" w:space="0" w:color="auto"/>
            <w:right w:val="none" w:sz="0" w:space="0" w:color="auto"/>
          </w:divBdr>
        </w:div>
        <w:div w:id="771321906">
          <w:marLeft w:val="0"/>
          <w:marRight w:val="0"/>
          <w:marTop w:val="0"/>
          <w:marBottom w:val="0"/>
          <w:divBdr>
            <w:top w:val="none" w:sz="0" w:space="0" w:color="auto"/>
            <w:left w:val="none" w:sz="0" w:space="0" w:color="auto"/>
            <w:bottom w:val="none" w:sz="0" w:space="0" w:color="auto"/>
            <w:right w:val="none" w:sz="0" w:space="0" w:color="auto"/>
          </w:divBdr>
        </w:div>
        <w:div w:id="1454980197">
          <w:marLeft w:val="0"/>
          <w:marRight w:val="0"/>
          <w:marTop w:val="0"/>
          <w:marBottom w:val="0"/>
          <w:divBdr>
            <w:top w:val="none" w:sz="0" w:space="0" w:color="auto"/>
            <w:left w:val="none" w:sz="0" w:space="0" w:color="auto"/>
            <w:bottom w:val="none" w:sz="0" w:space="0" w:color="auto"/>
            <w:right w:val="none" w:sz="0" w:space="0" w:color="auto"/>
          </w:divBdr>
        </w:div>
        <w:div w:id="147749031">
          <w:marLeft w:val="0"/>
          <w:marRight w:val="0"/>
          <w:marTop w:val="0"/>
          <w:marBottom w:val="0"/>
          <w:divBdr>
            <w:top w:val="none" w:sz="0" w:space="0" w:color="auto"/>
            <w:left w:val="none" w:sz="0" w:space="0" w:color="auto"/>
            <w:bottom w:val="none" w:sz="0" w:space="0" w:color="auto"/>
            <w:right w:val="none" w:sz="0" w:space="0" w:color="auto"/>
          </w:divBdr>
        </w:div>
      </w:divsChild>
    </w:div>
    <w:div w:id="1475759861">
      <w:bodyDiv w:val="1"/>
      <w:marLeft w:val="0"/>
      <w:marRight w:val="0"/>
      <w:marTop w:val="0"/>
      <w:marBottom w:val="0"/>
      <w:divBdr>
        <w:top w:val="none" w:sz="0" w:space="0" w:color="auto"/>
        <w:left w:val="none" w:sz="0" w:space="0" w:color="auto"/>
        <w:bottom w:val="none" w:sz="0" w:space="0" w:color="auto"/>
        <w:right w:val="none" w:sz="0" w:space="0" w:color="auto"/>
      </w:divBdr>
    </w:div>
    <w:div w:id="1480149163">
      <w:bodyDiv w:val="1"/>
      <w:marLeft w:val="0"/>
      <w:marRight w:val="0"/>
      <w:marTop w:val="0"/>
      <w:marBottom w:val="0"/>
      <w:divBdr>
        <w:top w:val="none" w:sz="0" w:space="0" w:color="auto"/>
        <w:left w:val="none" w:sz="0" w:space="0" w:color="auto"/>
        <w:bottom w:val="none" w:sz="0" w:space="0" w:color="auto"/>
        <w:right w:val="none" w:sz="0" w:space="0" w:color="auto"/>
      </w:divBdr>
      <w:divsChild>
        <w:div w:id="102892003">
          <w:marLeft w:val="0"/>
          <w:marRight w:val="0"/>
          <w:marTop w:val="0"/>
          <w:marBottom w:val="0"/>
          <w:divBdr>
            <w:top w:val="none" w:sz="0" w:space="0" w:color="auto"/>
            <w:left w:val="none" w:sz="0" w:space="0" w:color="auto"/>
            <w:bottom w:val="none" w:sz="0" w:space="0" w:color="auto"/>
            <w:right w:val="none" w:sz="0" w:space="0" w:color="auto"/>
          </w:divBdr>
          <w:divsChild>
            <w:div w:id="963390580">
              <w:marLeft w:val="0"/>
              <w:marRight w:val="0"/>
              <w:marTop w:val="0"/>
              <w:marBottom w:val="0"/>
              <w:divBdr>
                <w:top w:val="none" w:sz="0" w:space="0" w:color="auto"/>
                <w:left w:val="none" w:sz="0" w:space="0" w:color="auto"/>
                <w:bottom w:val="none" w:sz="0" w:space="0" w:color="auto"/>
                <w:right w:val="none" w:sz="0" w:space="0" w:color="auto"/>
              </w:divBdr>
              <w:divsChild>
                <w:div w:id="13584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1685">
      <w:bodyDiv w:val="1"/>
      <w:marLeft w:val="0"/>
      <w:marRight w:val="0"/>
      <w:marTop w:val="0"/>
      <w:marBottom w:val="0"/>
      <w:divBdr>
        <w:top w:val="none" w:sz="0" w:space="0" w:color="auto"/>
        <w:left w:val="none" w:sz="0" w:space="0" w:color="auto"/>
        <w:bottom w:val="none" w:sz="0" w:space="0" w:color="auto"/>
        <w:right w:val="none" w:sz="0" w:space="0" w:color="auto"/>
      </w:divBdr>
      <w:divsChild>
        <w:div w:id="1384644830">
          <w:marLeft w:val="0"/>
          <w:marRight w:val="0"/>
          <w:marTop w:val="0"/>
          <w:marBottom w:val="0"/>
          <w:divBdr>
            <w:top w:val="none" w:sz="0" w:space="0" w:color="auto"/>
            <w:left w:val="none" w:sz="0" w:space="0" w:color="auto"/>
            <w:bottom w:val="none" w:sz="0" w:space="0" w:color="auto"/>
            <w:right w:val="none" w:sz="0" w:space="0" w:color="auto"/>
          </w:divBdr>
        </w:div>
        <w:div w:id="968390297">
          <w:marLeft w:val="0"/>
          <w:marRight w:val="0"/>
          <w:marTop w:val="0"/>
          <w:marBottom w:val="0"/>
          <w:divBdr>
            <w:top w:val="none" w:sz="0" w:space="0" w:color="auto"/>
            <w:left w:val="none" w:sz="0" w:space="0" w:color="auto"/>
            <w:bottom w:val="none" w:sz="0" w:space="0" w:color="auto"/>
            <w:right w:val="none" w:sz="0" w:space="0" w:color="auto"/>
          </w:divBdr>
        </w:div>
        <w:div w:id="1853061219">
          <w:marLeft w:val="0"/>
          <w:marRight w:val="0"/>
          <w:marTop w:val="0"/>
          <w:marBottom w:val="0"/>
          <w:divBdr>
            <w:top w:val="none" w:sz="0" w:space="0" w:color="auto"/>
            <w:left w:val="none" w:sz="0" w:space="0" w:color="auto"/>
            <w:bottom w:val="none" w:sz="0" w:space="0" w:color="auto"/>
            <w:right w:val="none" w:sz="0" w:space="0" w:color="auto"/>
          </w:divBdr>
        </w:div>
        <w:div w:id="271475117">
          <w:marLeft w:val="0"/>
          <w:marRight w:val="0"/>
          <w:marTop w:val="0"/>
          <w:marBottom w:val="0"/>
          <w:divBdr>
            <w:top w:val="none" w:sz="0" w:space="0" w:color="auto"/>
            <w:left w:val="none" w:sz="0" w:space="0" w:color="auto"/>
            <w:bottom w:val="none" w:sz="0" w:space="0" w:color="auto"/>
            <w:right w:val="none" w:sz="0" w:space="0" w:color="auto"/>
          </w:divBdr>
        </w:div>
      </w:divsChild>
    </w:div>
    <w:div w:id="1799254727">
      <w:bodyDiv w:val="1"/>
      <w:marLeft w:val="0"/>
      <w:marRight w:val="0"/>
      <w:marTop w:val="0"/>
      <w:marBottom w:val="0"/>
      <w:divBdr>
        <w:top w:val="none" w:sz="0" w:space="0" w:color="auto"/>
        <w:left w:val="none" w:sz="0" w:space="0" w:color="auto"/>
        <w:bottom w:val="none" w:sz="0" w:space="0" w:color="auto"/>
        <w:right w:val="none" w:sz="0" w:space="0" w:color="auto"/>
      </w:divBdr>
      <w:divsChild>
        <w:div w:id="333797805">
          <w:marLeft w:val="0"/>
          <w:marRight w:val="0"/>
          <w:marTop w:val="0"/>
          <w:marBottom w:val="0"/>
          <w:divBdr>
            <w:top w:val="none" w:sz="0" w:space="0" w:color="auto"/>
            <w:left w:val="none" w:sz="0" w:space="0" w:color="auto"/>
            <w:bottom w:val="none" w:sz="0" w:space="0" w:color="auto"/>
            <w:right w:val="none" w:sz="0" w:space="0" w:color="auto"/>
          </w:divBdr>
          <w:divsChild>
            <w:div w:id="400760191">
              <w:marLeft w:val="0"/>
              <w:marRight w:val="0"/>
              <w:marTop w:val="0"/>
              <w:marBottom w:val="0"/>
              <w:divBdr>
                <w:top w:val="none" w:sz="0" w:space="0" w:color="auto"/>
                <w:left w:val="none" w:sz="0" w:space="0" w:color="auto"/>
                <w:bottom w:val="none" w:sz="0" w:space="0" w:color="auto"/>
                <w:right w:val="none" w:sz="0" w:space="0" w:color="auto"/>
              </w:divBdr>
              <w:divsChild>
                <w:div w:id="1510095733">
                  <w:marLeft w:val="0"/>
                  <w:marRight w:val="0"/>
                  <w:marTop w:val="0"/>
                  <w:marBottom w:val="0"/>
                  <w:divBdr>
                    <w:top w:val="none" w:sz="0" w:space="0" w:color="auto"/>
                    <w:left w:val="none" w:sz="0" w:space="0" w:color="auto"/>
                    <w:bottom w:val="none" w:sz="0" w:space="0" w:color="auto"/>
                    <w:right w:val="none" w:sz="0" w:space="0" w:color="auto"/>
                  </w:divBdr>
                </w:div>
                <w:div w:id="169877283">
                  <w:marLeft w:val="0"/>
                  <w:marRight w:val="0"/>
                  <w:marTop w:val="0"/>
                  <w:marBottom w:val="0"/>
                  <w:divBdr>
                    <w:top w:val="none" w:sz="0" w:space="0" w:color="auto"/>
                    <w:left w:val="none" w:sz="0" w:space="0" w:color="auto"/>
                    <w:bottom w:val="none" w:sz="0" w:space="0" w:color="auto"/>
                    <w:right w:val="none" w:sz="0" w:space="0" w:color="auto"/>
                  </w:divBdr>
                </w:div>
                <w:div w:id="193157628">
                  <w:marLeft w:val="0"/>
                  <w:marRight w:val="0"/>
                  <w:marTop w:val="0"/>
                  <w:marBottom w:val="0"/>
                  <w:divBdr>
                    <w:top w:val="none" w:sz="0" w:space="0" w:color="auto"/>
                    <w:left w:val="none" w:sz="0" w:space="0" w:color="auto"/>
                    <w:bottom w:val="none" w:sz="0" w:space="0" w:color="auto"/>
                    <w:right w:val="none" w:sz="0" w:space="0" w:color="auto"/>
                  </w:divBdr>
                </w:div>
                <w:div w:id="845707258">
                  <w:marLeft w:val="0"/>
                  <w:marRight w:val="0"/>
                  <w:marTop w:val="0"/>
                  <w:marBottom w:val="0"/>
                  <w:divBdr>
                    <w:top w:val="none" w:sz="0" w:space="0" w:color="auto"/>
                    <w:left w:val="none" w:sz="0" w:space="0" w:color="auto"/>
                    <w:bottom w:val="none" w:sz="0" w:space="0" w:color="auto"/>
                    <w:right w:val="none" w:sz="0" w:space="0" w:color="auto"/>
                  </w:divBdr>
                </w:div>
                <w:div w:id="1598638189">
                  <w:marLeft w:val="0"/>
                  <w:marRight w:val="0"/>
                  <w:marTop w:val="0"/>
                  <w:marBottom w:val="0"/>
                  <w:divBdr>
                    <w:top w:val="none" w:sz="0" w:space="0" w:color="auto"/>
                    <w:left w:val="none" w:sz="0" w:space="0" w:color="auto"/>
                    <w:bottom w:val="none" w:sz="0" w:space="0" w:color="auto"/>
                    <w:right w:val="none" w:sz="0" w:space="0" w:color="auto"/>
                  </w:divBdr>
                </w:div>
                <w:div w:id="521820861">
                  <w:marLeft w:val="0"/>
                  <w:marRight w:val="0"/>
                  <w:marTop w:val="0"/>
                  <w:marBottom w:val="0"/>
                  <w:divBdr>
                    <w:top w:val="none" w:sz="0" w:space="0" w:color="auto"/>
                    <w:left w:val="none" w:sz="0" w:space="0" w:color="auto"/>
                    <w:bottom w:val="none" w:sz="0" w:space="0" w:color="auto"/>
                    <w:right w:val="none" w:sz="0" w:space="0" w:color="auto"/>
                  </w:divBdr>
                </w:div>
                <w:div w:id="434136574">
                  <w:marLeft w:val="0"/>
                  <w:marRight w:val="0"/>
                  <w:marTop w:val="0"/>
                  <w:marBottom w:val="0"/>
                  <w:divBdr>
                    <w:top w:val="none" w:sz="0" w:space="0" w:color="auto"/>
                    <w:left w:val="none" w:sz="0" w:space="0" w:color="auto"/>
                    <w:bottom w:val="none" w:sz="0" w:space="0" w:color="auto"/>
                    <w:right w:val="none" w:sz="0" w:space="0" w:color="auto"/>
                  </w:divBdr>
                </w:div>
                <w:div w:id="1535846647">
                  <w:marLeft w:val="0"/>
                  <w:marRight w:val="0"/>
                  <w:marTop w:val="0"/>
                  <w:marBottom w:val="0"/>
                  <w:divBdr>
                    <w:top w:val="none" w:sz="0" w:space="0" w:color="auto"/>
                    <w:left w:val="none" w:sz="0" w:space="0" w:color="auto"/>
                    <w:bottom w:val="none" w:sz="0" w:space="0" w:color="auto"/>
                    <w:right w:val="none" w:sz="0" w:space="0" w:color="auto"/>
                  </w:divBdr>
                </w:div>
                <w:div w:id="668950597">
                  <w:marLeft w:val="0"/>
                  <w:marRight w:val="0"/>
                  <w:marTop w:val="0"/>
                  <w:marBottom w:val="0"/>
                  <w:divBdr>
                    <w:top w:val="none" w:sz="0" w:space="0" w:color="auto"/>
                    <w:left w:val="none" w:sz="0" w:space="0" w:color="auto"/>
                    <w:bottom w:val="none" w:sz="0" w:space="0" w:color="auto"/>
                    <w:right w:val="none" w:sz="0" w:space="0" w:color="auto"/>
                  </w:divBdr>
                </w:div>
                <w:div w:id="1256210362">
                  <w:marLeft w:val="0"/>
                  <w:marRight w:val="0"/>
                  <w:marTop w:val="0"/>
                  <w:marBottom w:val="0"/>
                  <w:divBdr>
                    <w:top w:val="none" w:sz="0" w:space="0" w:color="auto"/>
                    <w:left w:val="none" w:sz="0" w:space="0" w:color="auto"/>
                    <w:bottom w:val="none" w:sz="0" w:space="0" w:color="auto"/>
                    <w:right w:val="none" w:sz="0" w:space="0" w:color="auto"/>
                  </w:divBdr>
                </w:div>
                <w:div w:id="1580366508">
                  <w:marLeft w:val="0"/>
                  <w:marRight w:val="0"/>
                  <w:marTop w:val="0"/>
                  <w:marBottom w:val="0"/>
                  <w:divBdr>
                    <w:top w:val="none" w:sz="0" w:space="0" w:color="auto"/>
                    <w:left w:val="none" w:sz="0" w:space="0" w:color="auto"/>
                    <w:bottom w:val="none" w:sz="0" w:space="0" w:color="auto"/>
                    <w:right w:val="none" w:sz="0" w:space="0" w:color="auto"/>
                  </w:divBdr>
                </w:div>
                <w:div w:id="1245258567">
                  <w:marLeft w:val="0"/>
                  <w:marRight w:val="0"/>
                  <w:marTop w:val="0"/>
                  <w:marBottom w:val="0"/>
                  <w:divBdr>
                    <w:top w:val="none" w:sz="0" w:space="0" w:color="auto"/>
                    <w:left w:val="none" w:sz="0" w:space="0" w:color="auto"/>
                    <w:bottom w:val="none" w:sz="0" w:space="0" w:color="auto"/>
                    <w:right w:val="none" w:sz="0" w:space="0" w:color="auto"/>
                  </w:divBdr>
                </w:div>
                <w:div w:id="1925258222">
                  <w:marLeft w:val="0"/>
                  <w:marRight w:val="0"/>
                  <w:marTop w:val="0"/>
                  <w:marBottom w:val="0"/>
                  <w:divBdr>
                    <w:top w:val="none" w:sz="0" w:space="0" w:color="auto"/>
                    <w:left w:val="none" w:sz="0" w:space="0" w:color="auto"/>
                    <w:bottom w:val="none" w:sz="0" w:space="0" w:color="auto"/>
                    <w:right w:val="none" w:sz="0" w:space="0" w:color="auto"/>
                  </w:divBdr>
                </w:div>
                <w:div w:id="71321792">
                  <w:marLeft w:val="0"/>
                  <w:marRight w:val="0"/>
                  <w:marTop w:val="0"/>
                  <w:marBottom w:val="0"/>
                  <w:divBdr>
                    <w:top w:val="none" w:sz="0" w:space="0" w:color="auto"/>
                    <w:left w:val="none" w:sz="0" w:space="0" w:color="auto"/>
                    <w:bottom w:val="none" w:sz="0" w:space="0" w:color="auto"/>
                    <w:right w:val="none" w:sz="0" w:space="0" w:color="auto"/>
                  </w:divBdr>
                </w:div>
                <w:div w:id="2057927864">
                  <w:marLeft w:val="0"/>
                  <w:marRight w:val="0"/>
                  <w:marTop w:val="0"/>
                  <w:marBottom w:val="0"/>
                  <w:divBdr>
                    <w:top w:val="none" w:sz="0" w:space="0" w:color="auto"/>
                    <w:left w:val="none" w:sz="0" w:space="0" w:color="auto"/>
                    <w:bottom w:val="none" w:sz="0" w:space="0" w:color="auto"/>
                    <w:right w:val="none" w:sz="0" w:space="0" w:color="auto"/>
                  </w:divBdr>
                </w:div>
                <w:div w:id="973949664">
                  <w:marLeft w:val="0"/>
                  <w:marRight w:val="0"/>
                  <w:marTop w:val="0"/>
                  <w:marBottom w:val="0"/>
                  <w:divBdr>
                    <w:top w:val="none" w:sz="0" w:space="0" w:color="auto"/>
                    <w:left w:val="none" w:sz="0" w:space="0" w:color="auto"/>
                    <w:bottom w:val="none" w:sz="0" w:space="0" w:color="auto"/>
                    <w:right w:val="none" w:sz="0" w:space="0" w:color="auto"/>
                  </w:divBdr>
                </w:div>
                <w:div w:id="328368082">
                  <w:marLeft w:val="0"/>
                  <w:marRight w:val="0"/>
                  <w:marTop w:val="0"/>
                  <w:marBottom w:val="0"/>
                  <w:divBdr>
                    <w:top w:val="none" w:sz="0" w:space="0" w:color="auto"/>
                    <w:left w:val="none" w:sz="0" w:space="0" w:color="auto"/>
                    <w:bottom w:val="none" w:sz="0" w:space="0" w:color="auto"/>
                    <w:right w:val="none" w:sz="0" w:space="0" w:color="auto"/>
                  </w:divBdr>
                </w:div>
                <w:div w:id="1432509540">
                  <w:marLeft w:val="0"/>
                  <w:marRight w:val="0"/>
                  <w:marTop w:val="0"/>
                  <w:marBottom w:val="0"/>
                  <w:divBdr>
                    <w:top w:val="none" w:sz="0" w:space="0" w:color="auto"/>
                    <w:left w:val="none" w:sz="0" w:space="0" w:color="auto"/>
                    <w:bottom w:val="none" w:sz="0" w:space="0" w:color="auto"/>
                    <w:right w:val="none" w:sz="0" w:space="0" w:color="auto"/>
                  </w:divBdr>
                </w:div>
                <w:div w:id="256402691">
                  <w:marLeft w:val="0"/>
                  <w:marRight w:val="0"/>
                  <w:marTop w:val="0"/>
                  <w:marBottom w:val="0"/>
                  <w:divBdr>
                    <w:top w:val="none" w:sz="0" w:space="0" w:color="auto"/>
                    <w:left w:val="none" w:sz="0" w:space="0" w:color="auto"/>
                    <w:bottom w:val="none" w:sz="0" w:space="0" w:color="auto"/>
                    <w:right w:val="none" w:sz="0" w:space="0" w:color="auto"/>
                  </w:divBdr>
                </w:div>
                <w:div w:id="1094087777">
                  <w:marLeft w:val="0"/>
                  <w:marRight w:val="0"/>
                  <w:marTop w:val="0"/>
                  <w:marBottom w:val="0"/>
                  <w:divBdr>
                    <w:top w:val="none" w:sz="0" w:space="0" w:color="auto"/>
                    <w:left w:val="none" w:sz="0" w:space="0" w:color="auto"/>
                    <w:bottom w:val="none" w:sz="0" w:space="0" w:color="auto"/>
                    <w:right w:val="none" w:sz="0" w:space="0" w:color="auto"/>
                  </w:divBdr>
                </w:div>
                <w:div w:id="1250574974">
                  <w:marLeft w:val="0"/>
                  <w:marRight w:val="0"/>
                  <w:marTop w:val="0"/>
                  <w:marBottom w:val="0"/>
                  <w:divBdr>
                    <w:top w:val="none" w:sz="0" w:space="0" w:color="auto"/>
                    <w:left w:val="none" w:sz="0" w:space="0" w:color="auto"/>
                    <w:bottom w:val="none" w:sz="0" w:space="0" w:color="auto"/>
                    <w:right w:val="none" w:sz="0" w:space="0" w:color="auto"/>
                  </w:divBdr>
                </w:div>
                <w:div w:id="2004115777">
                  <w:marLeft w:val="0"/>
                  <w:marRight w:val="0"/>
                  <w:marTop w:val="0"/>
                  <w:marBottom w:val="0"/>
                  <w:divBdr>
                    <w:top w:val="none" w:sz="0" w:space="0" w:color="auto"/>
                    <w:left w:val="none" w:sz="0" w:space="0" w:color="auto"/>
                    <w:bottom w:val="none" w:sz="0" w:space="0" w:color="auto"/>
                    <w:right w:val="none" w:sz="0" w:space="0" w:color="auto"/>
                  </w:divBdr>
                </w:div>
                <w:div w:id="366829998">
                  <w:marLeft w:val="0"/>
                  <w:marRight w:val="0"/>
                  <w:marTop w:val="0"/>
                  <w:marBottom w:val="0"/>
                  <w:divBdr>
                    <w:top w:val="none" w:sz="0" w:space="0" w:color="auto"/>
                    <w:left w:val="none" w:sz="0" w:space="0" w:color="auto"/>
                    <w:bottom w:val="none" w:sz="0" w:space="0" w:color="auto"/>
                    <w:right w:val="none" w:sz="0" w:space="0" w:color="auto"/>
                  </w:divBdr>
                </w:div>
                <w:div w:id="1803840614">
                  <w:marLeft w:val="0"/>
                  <w:marRight w:val="0"/>
                  <w:marTop w:val="0"/>
                  <w:marBottom w:val="0"/>
                  <w:divBdr>
                    <w:top w:val="none" w:sz="0" w:space="0" w:color="auto"/>
                    <w:left w:val="none" w:sz="0" w:space="0" w:color="auto"/>
                    <w:bottom w:val="none" w:sz="0" w:space="0" w:color="auto"/>
                    <w:right w:val="none" w:sz="0" w:space="0" w:color="auto"/>
                  </w:divBdr>
                </w:div>
                <w:div w:id="548803517">
                  <w:marLeft w:val="0"/>
                  <w:marRight w:val="0"/>
                  <w:marTop w:val="0"/>
                  <w:marBottom w:val="0"/>
                  <w:divBdr>
                    <w:top w:val="none" w:sz="0" w:space="0" w:color="auto"/>
                    <w:left w:val="none" w:sz="0" w:space="0" w:color="auto"/>
                    <w:bottom w:val="none" w:sz="0" w:space="0" w:color="auto"/>
                    <w:right w:val="none" w:sz="0" w:space="0" w:color="auto"/>
                  </w:divBdr>
                </w:div>
                <w:div w:id="937522491">
                  <w:marLeft w:val="0"/>
                  <w:marRight w:val="0"/>
                  <w:marTop w:val="0"/>
                  <w:marBottom w:val="0"/>
                  <w:divBdr>
                    <w:top w:val="none" w:sz="0" w:space="0" w:color="auto"/>
                    <w:left w:val="none" w:sz="0" w:space="0" w:color="auto"/>
                    <w:bottom w:val="none" w:sz="0" w:space="0" w:color="auto"/>
                    <w:right w:val="none" w:sz="0" w:space="0" w:color="auto"/>
                  </w:divBdr>
                </w:div>
                <w:div w:id="134181471">
                  <w:marLeft w:val="0"/>
                  <w:marRight w:val="0"/>
                  <w:marTop w:val="0"/>
                  <w:marBottom w:val="0"/>
                  <w:divBdr>
                    <w:top w:val="none" w:sz="0" w:space="0" w:color="auto"/>
                    <w:left w:val="none" w:sz="0" w:space="0" w:color="auto"/>
                    <w:bottom w:val="none" w:sz="0" w:space="0" w:color="auto"/>
                    <w:right w:val="none" w:sz="0" w:space="0" w:color="auto"/>
                  </w:divBdr>
                </w:div>
                <w:div w:id="1299993187">
                  <w:marLeft w:val="0"/>
                  <w:marRight w:val="0"/>
                  <w:marTop w:val="0"/>
                  <w:marBottom w:val="0"/>
                  <w:divBdr>
                    <w:top w:val="none" w:sz="0" w:space="0" w:color="auto"/>
                    <w:left w:val="none" w:sz="0" w:space="0" w:color="auto"/>
                    <w:bottom w:val="none" w:sz="0" w:space="0" w:color="auto"/>
                    <w:right w:val="none" w:sz="0" w:space="0" w:color="auto"/>
                  </w:divBdr>
                </w:div>
                <w:div w:id="1403913356">
                  <w:marLeft w:val="0"/>
                  <w:marRight w:val="0"/>
                  <w:marTop w:val="0"/>
                  <w:marBottom w:val="0"/>
                  <w:divBdr>
                    <w:top w:val="none" w:sz="0" w:space="0" w:color="auto"/>
                    <w:left w:val="none" w:sz="0" w:space="0" w:color="auto"/>
                    <w:bottom w:val="none" w:sz="0" w:space="0" w:color="auto"/>
                    <w:right w:val="none" w:sz="0" w:space="0" w:color="auto"/>
                  </w:divBdr>
                </w:div>
                <w:div w:id="2105221795">
                  <w:marLeft w:val="0"/>
                  <w:marRight w:val="0"/>
                  <w:marTop w:val="0"/>
                  <w:marBottom w:val="0"/>
                  <w:divBdr>
                    <w:top w:val="none" w:sz="0" w:space="0" w:color="auto"/>
                    <w:left w:val="none" w:sz="0" w:space="0" w:color="auto"/>
                    <w:bottom w:val="none" w:sz="0" w:space="0" w:color="auto"/>
                    <w:right w:val="none" w:sz="0" w:space="0" w:color="auto"/>
                  </w:divBdr>
                </w:div>
                <w:div w:id="1294553884">
                  <w:marLeft w:val="0"/>
                  <w:marRight w:val="0"/>
                  <w:marTop w:val="0"/>
                  <w:marBottom w:val="0"/>
                  <w:divBdr>
                    <w:top w:val="none" w:sz="0" w:space="0" w:color="auto"/>
                    <w:left w:val="none" w:sz="0" w:space="0" w:color="auto"/>
                    <w:bottom w:val="none" w:sz="0" w:space="0" w:color="auto"/>
                    <w:right w:val="none" w:sz="0" w:space="0" w:color="auto"/>
                  </w:divBdr>
                </w:div>
                <w:div w:id="116721382">
                  <w:marLeft w:val="0"/>
                  <w:marRight w:val="0"/>
                  <w:marTop w:val="0"/>
                  <w:marBottom w:val="0"/>
                  <w:divBdr>
                    <w:top w:val="none" w:sz="0" w:space="0" w:color="auto"/>
                    <w:left w:val="none" w:sz="0" w:space="0" w:color="auto"/>
                    <w:bottom w:val="none" w:sz="0" w:space="0" w:color="auto"/>
                    <w:right w:val="none" w:sz="0" w:space="0" w:color="auto"/>
                  </w:divBdr>
                </w:div>
                <w:div w:id="878860445">
                  <w:marLeft w:val="0"/>
                  <w:marRight w:val="0"/>
                  <w:marTop w:val="0"/>
                  <w:marBottom w:val="0"/>
                  <w:divBdr>
                    <w:top w:val="none" w:sz="0" w:space="0" w:color="auto"/>
                    <w:left w:val="none" w:sz="0" w:space="0" w:color="auto"/>
                    <w:bottom w:val="none" w:sz="0" w:space="0" w:color="auto"/>
                    <w:right w:val="none" w:sz="0" w:space="0" w:color="auto"/>
                  </w:divBdr>
                </w:div>
                <w:div w:id="672073629">
                  <w:marLeft w:val="0"/>
                  <w:marRight w:val="0"/>
                  <w:marTop w:val="0"/>
                  <w:marBottom w:val="0"/>
                  <w:divBdr>
                    <w:top w:val="none" w:sz="0" w:space="0" w:color="auto"/>
                    <w:left w:val="none" w:sz="0" w:space="0" w:color="auto"/>
                    <w:bottom w:val="none" w:sz="0" w:space="0" w:color="auto"/>
                    <w:right w:val="none" w:sz="0" w:space="0" w:color="auto"/>
                  </w:divBdr>
                </w:div>
                <w:div w:id="632754433">
                  <w:marLeft w:val="0"/>
                  <w:marRight w:val="0"/>
                  <w:marTop w:val="0"/>
                  <w:marBottom w:val="0"/>
                  <w:divBdr>
                    <w:top w:val="none" w:sz="0" w:space="0" w:color="auto"/>
                    <w:left w:val="none" w:sz="0" w:space="0" w:color="auto"/>
                    <w:bottom w:val="none" w:sz="0" w:space="0" w:color="auto"/>
                    <w:right w:val="none" w:sz="0" w:space="0" w:color="auto"/>
                  </w:divBdr>
                </w:div>
                <w:div w:id="1829861216">
                  <w:marLeft w:val="0"/>
                  <w:marRight w:val="0"/>
                  <w:marTop w:val="0"/>
                  <w:marBottom w:val="0"/>
                  <w:divBdr>
                    <w:top w:val="none" w:sz="0" w:space="0" w:color="auto"/>
                    <w:left w:val="none" w:sz="0" w:space="0" w:color="auto"/>
                    <w:bottom w:val="none" w:sz="0" w:space="0" w:color="auto"/>
                    <w:right w:val="none" w:sz="0" w:space="0" w:color="auto"/>
                  </w:divBdr>
                </w:div>
                <w:div w:id="1502044552">
                  <w:marLeft w:val="0"/>
                  <w:marRight w:val="0"/>
                  <w:marTop w:val="0"/>
                  <w:marBottom w:val="0"/>
                  <w:divBdr>
                    <w:top w:val="none" w:sz="0" w:space="0" w:color="auto"/>
                    <w:left w:val="none" w:sz="0" w:space="0" w:color="auto"/>
                    <w:bottom w:val="none" w:sz="0" w:space="0" w:color="auto"/>
                    <w:right w:val="none" w:sz="0" w:space="0" w:color="auto"/>
                  </w:divBdr>
                </w:div>
                <w:div w:id="968509385">
                  <w:marLeft w:val="0"/>
                  <w:marRight w:val="0"/>
                  <w:marTop w:val="0"/>
                  <w:marBottom w:val="0"/>
                  <w:divBdr>
                    <w:top w:val="none" w:sz="0" w:space="0" w:color="auto"/>
                    <w:left w:val="none" w:sz="0" w:space="0" w:color="auto"/>
                    <w:bottom w:val="none" w:sz="0" w:space="0" w:color="auto"/>
                    <w:right w:val="none" w:sz="0" w:space="0" w:color="auto"/>
                  </w:divBdr>
                </w:div>
                <w:div w:id="443503025">
                  <w:marLeft w:val="0"/>
                  <w:marRight w:val="0"/>
                  <w:marTop w:val="0"/>
                  <w:marBottom w:val="0"/>
                  <w:divBdr>
                    <w:top w:val="none" w:sz="0" w:space="0" w:color="auto"/>
                    <w:left w:val="none" w:sz="0" w:space="0" w:color="auto"/>
                    <w:bottom w:val="none" w:sz="0" w:space="0" w:color="auto"/>
                    <w:right w:val="none" w:sz="0" w:space="0" w:color="auto"/>
                  </w:divBdr>
                </w:div>
                <w:div w:id="546799443">
                  <w:marLeft w:val="0"/>
                  <w:marRight w:val="0"/>
                  <w:marTop w:val="0"/>
                  <w:marBottom w:val="0"/>
                  <w:divBdr>
                    <w:top w:val="none" w:sz="0" w:space="0" w:color="auto"/>
                    <w:left w:val="none" w:sz="0" w:space="0" w:color="auto"/>
                    <w:bottom w:val="none" w:sz="0" w:space="0" w:color="auto"/>
                    <w:right w:val="none" w:sz="0" w:space="0" w:color="auto"/>
                  </w:divBdr>
                </w:div>
                <w:div w:id="1400786296">
                  <w:marLeft w:val="0"/>
                  <w:marRight w:val="0"/>
                  <w:marTop w:val="0"/>
                  <w:marBottom w:val="0"/>
                  <w:divBdr>
                    <w:top w:val="none" w:sz="0" w:space="0" w:color="auto"/>
                    <w:left w:val="none" w:sz="0" w:space="0" w:color="auto"/>
                    <w:bottom w:val="none" w:sz="0" w:space="0" w:color="auto"/>
                    <w:right w:val="none" w:sz="0" w:space="0" w:color="auto"/>
                  </w:divBdr>
                </w:div>
                <w:div w:id="109905046">
                  <w:marLeft w:val="0"/>
                  <w:marRight w:val="0"/>
                  <w:marTop w:val="0"/>
                  <w:marBottom w:val="0"/>
                  <w:divBdr>
                    <w:top w:val="none" w:sz="0" w:space="0" w:color="auto"/>
                    <w:left w:val="none" w:sz="0" w:space="0" w:color="auto"/>
                    <w:bottom w:val="none" w:sz="0" w:space="0" w:color="auto"/>
                    <w:right w:val="none" w:sz="0" w:space="0" w:color="auto"/>
                  </w:divBdr>
                </w:div>
                <w:div w:id="2095928919">
                  <w:marLeft w:val="0"/>
                  <w:marRight w:val="0"/>
                  <w:marTop w:val="0"/>
                  <w:marBottom w:val="0"/>
                  <w:divBdr>
                    <w:top w:val="none" w:sz="0" w:space="0" w:color="auto"/>
                    <w:left w:val="none" w:sz="0" w:space="0" w:color="auto"/>
                    <w:bottom w:val="none" w:sz="0" w:space="0" w:color="auto"/>
                    <w:right w:val="none" w:sz="0" w:space="0" w:color="auto"/>
                  </w:divBdr>
                </w:div>
                <w:div w:id="1982999824">
                  <w:marLeft w:val="0"/>
                  <w:marRight w:val="0"/>
                  <w:marTop w:val="0"/>
                  <w:marBottom w:val="0"/>
                  <w:divBdr>
                    <w:top w:val="none" w:sz="0" w:space="0" w:color="auto"/>
                    <w:left w:val="none" w:sz="0" w:space="0" w:color="auto"/>
                    <w:bottom w:val="none" w:sz="0" w:space="0" w:color="auto"/>
                    <w:right w:val="none" w:sz="0" w:space="0" w:color="auto"/>
                  </w:divBdr>
                </w:div>
                <w:div w:id="1675958923">
                  <w:marLeft w:val="0"/>
                  <w:marRight w:val="0"/>
                  <w:marTop w:val="0"/>
                  <w:marBottom w:val="0"/>
                  <w:divBdr>
                    <w:top w:val="none" w:sz="0" w:space="0" w:color="auto"/>
                    <w:left w:val="none" w:sz="0" w:space="0" w:color="auto"/>
                    <w:bottom w:val="none" w:sz="0" w:space="0" w:color="auto"/>
                    <w:right w:val="none" w:sz="0" w:space="0" w:color="auto"/>
                  </w:divBdr>
                </w:div>
                <w:div w:id="1487815148">
                  <w:marLeft w:val="0"/>
                  <w:marRight w:val="0"/>
                  <w:marTop w:val="0"/>
                  <w:marBottom w:val="0"/>
                  <w:divBdr>
                    <w:top w:val="none" w:sz="0" w:space="0" w:color="auto"/>
                    <w:left w:val="none" w:sz="0" w:space="0" w:color="auto"/>
                    <w:bottom w:val="none" w:sz="0" w:space="0" w:color="auto"/>
                    <w:right w:val="none" w:sz="0" w:space="0" w:color="auto"/>
                  </w:divBdr>
                </w:div>
                <w:div w:id="447704263">
                  <w:marLeft w:val="0"/>
                  <w:marRight w:val="0"/>
                  <w:marTop w:val="0"/>
                  <w:marBottom w:val="0"/>
                  <w:divBdr>
                    <w:top w:val="none" w:sz="0" w:space="0" w:color="auto"/>
                    <w:left w:val="none" w:sz="0" w:space="0" w:color="auto"/>
                    <w:bottom w:val="none" w:sz="0" w:space="0" w:color="auto"/>
                    <w:right w:val="none" w:sz="0" w:space="0" w:color="auto"/>
                  </w:divBdr>
                </w:div>
                <w:div w:id="692462009">
                  <w:marLeft w:val="0"/>
                  <w:marRight w:val="0"/>
                  <w:marTop w:val="0"/>
                  <w:marBottom w:val="0"/>
                  <w:divBdr>
                    <w:top w:val="none" w:sz="0" w:space="0" w:color="auto"/>
                    <w:left w:val="none" w:sz="0" w:space="0" w:color="auto"/>
                    <w:bottom w:val="none" w:sz="0" w:space="0" w:color="auto"/>
                    <w:right w:val="none" w:sz="0" w:space="0" w:color="auto"/>
                  </w:divBdr>
                </w:div>
                <w:div w:id="913124552">
                  <w:marLeft w:val="0"/>
                  <w:marRight w:val="0"/>
                  <w:marTop w:val="0"/>
                  <w:marBottom w:val="0"/>
                  <w:divBdr>
                    <w:top w:val="none" w:sz="0" w:space="0" w:color="auto"/>
                    <w:left w:val="none" w:sz="0" w:space="0" w:color="auto"/>
                    <w:bottom w:val="none" w:sz="0" w:space="0" w:color="auto"/>
                    <w:right w:val="none" w:sz="0" w:space="0" w:color="auto"/>
                  </w:divBdr>
                </w:div>
                <w:div w:id="2085299177">
                  <w:marLeft w:val="0"/>
                  <w:marRight w:val="0"/>
                  <w:marTop w:val="0"/>
                  <w:marBottom w:val="0"/>
                  <w:divBdr>
                    <w:top w:val="none" w:sz="0" w:space="0" w:color="auto"/>
                    <w:left w:val="none" w:sz="0" w:space="0" w:color="auto"/>
                    <w:bottom w:val="none" w:sz="0" w:space="0" w:color="auto"/>
                    <w:right w:val="none" w:sz="0" w:space="0" w:color="auto"/>
                  </w:divBdr>
                </w:div>
                <w:div w:id="1064986895">
                  <w:marLeft w:val="0"/>
                  <w:marRight w:val="0"/>
                  <w:marTop w:val="0"/>
                  <w:marBottom w:val="0"/>
                  <w:divBdr>
                    <w:top w:val="none" w:sz="0" w:space="0" w:color="auto"/>
                    <w:left w:val="none" w:sz="0" w:space="0" w:color="auto"/>
                    <w:bottom w:val="none" w:sz="0" w:space="0" w:color="auto"/>
                    <w:right w:val="none" w:sz="0" w:space="0" w:color="auto"/>
                  </w:divBdr>
                </w:div>
                <w:div w:id="2070568883">
                  <w:marLeft w:val="0"/>
                  <w:marRight w:val="0"/>
                  <w:marTop w:val="0"/>
                  <w:marBottom w:val="0"/>
                  <w:divBdr>
                    <w:top w:val="none" w:sz="0" w:space="0" w:color="auto"/>
                    <w:left w:val="none" w:sz="0" w:space="0" w:color="auto"/>
                    <w:bottom w:val="none" w:sz="0" w:space="0" w:color="auto"/>
                    <w:right w:val="none" w:sz="0" w:space="0" w:color="auto"/>
                  </w:divBdr>
                </w:div>
                <w:div w:id="2027753706">
                  <w:marLeft w:val="0"/>
                  <w:marRight w:val="0"/>
                  <w:marTop w:val="0"/>
                  <w:marBottom w:val="0"/>
                  <w:divBdr>
                    <w:top w:val="none" w:sz="0" w:space="0" w:color="auto"/>
                    <w:left w:val="none" w:sz="0" w:space="0" w:color="auto"/>
                    <w:bottom w:val="none" w:sz="0" w:space="0" w:color="auto"/>
                    <w:right w:val="none" w:sz="0" w:space="0" w:color="auto"/>
                  </w:divBdr>
                </w:div>
                <w:div w:id="1980763448">
                  <w:marLeft w:val="0"/>
                  <w:marRight w:val="0"/>
                  <w:marTop w:val="0"/>
                  <w:marBottom w:val="0"/>
                  <w:divBdr>
                    <w:top w:val="none" w:sz="0" w:space="0" w:color="auto"/>
                    <w:left w:val="none" w:sz="0" w:space="0" w:color="auto"/>
                    <w:bottom w:val="none" w:sz="0" w:space="0" w:color="auto"/>
                    <w:right w:val="none" w:sz="0" w:space="0" w:color="auto"/>
                  </w:divBdr>
                </w:div>
                <w:div w:id="579406257">
                  <w:marLeft w:val="0"/>
                  <w:marRight w:val="0"/>
                  <w:marTop w:val="0"/>
                  <w:marBottom w:val="0"/>
                  <w:divBdr>
                    <w:top w:val="none" w:sz="0" w:space="0" w:color="auto"/>
                    <w:left w:val="none" w:sz="0" w:space="0" w:color="auto"/>
                    <w:bottom w:val="none" w:sz="0" w:space="0" w:color="auto"/>
                    <w:right w:val="none" w:sz="0" w:space="0" w:color="auto"/>
                  </w:divBdr>
                </w:div>
                <w:div w:id="1526333710">
                  <w:marLeft w:val="0"/>
                  <w:marRight w:val="0"/>
                  <w:marTop w:val="0"/>
                  <w:marBottom w:val="0"/>
                  <w:divBdr>
                    <w:top w:val="none" w:sz="0" w:space="0" w:color="auto"/>
                    <w:left w:val="none" w:sz="0" w:space="0" w:color="auto"/>
                    <w:bottom w:val="none" w:sz="0" w:space="0" w:color="auto"/>
                    <w:right w:val="none" w:sz="0" w:space="0" w:color="auto"/>
                  </w:divBdr>
                </w:div>
                <w:div w:id="99953596">
                  <w:marLeft w:val="0"/>
                  <w:marRight w:val="0"/>
                  <w:marTop w:val="0"/>
                  <w:marBottom w:val="0"/>
                  <w:divBdr>
                    <w:top w:val="none" w:sz="0" w:space="0" w:color="auto"/>
                    <w:left w:val="none" w:sz="0" w:space="0" w:color="auto"/>
                    <w:bottom w:val="none" w:sz="0" w:space="0" w:color="auto"/>
                    <w:right w:val="none" w:sz="0" w:space="0" w:color="auto"/>
                  </w:divBdr>
                </w:div>
                <w:div w:id="1408770993">
                  <w:marLeft w:val="0"/>
                  <w:marRight w:val="0"/>
                  <w:marTop w:val="0"/>
                  <w:marBottom w:val="0"/>
                  <w:divBdr>
                    <w:top w:val="none" w:sz="0" w:space="0" w:color="auto"/>
                    <w:left w:val="none" w:sz="0" w:space="0" w:color="auto"/>
                    <w:bottom w:val="none" w:sz="0" w:space="0" w:color="auto"/>
                    <w:right w:val="none" w:sz="0" w:space="0" w:color="auto"/>
                  </w:divBdr>
                </w:div>
                <w:div w:id="1034693384">
                  <w:marLeft w:val="0"/>
                  <w:marRight w:val="0"/>
                  <w:marTop w:val="0"/>
                  <w:marBottom w:val="0"/>
                  <w:divBdr>
                    <w:top w:val="none" w:sz="0" w:space="0" w:color="auto"/>
                    <w:left w:val="none" w:sz="0" w:space="0" w:color="auto"/>
                    <w:bottom w:val="none" w:sz="0" w:space="0" w:color="auto"/>
                    <w:right w:val="none" w:sz="0" w:space="0" w:color="auto"/>
                  </w:divBdr>
                </w:div>
                <w:div w:id="1714578700">
                  <w:marLeft w:val="0"/>
                  <w:marRight w:val="0"/>
                  <w:marTop w:val="0"/>
                  <w:marBottom w:val="0"/>
                  <w:divBdr>
                    <w:top w:val="none" w:sz="0" w:space="0" w:color="auto"/>
                    <w:left w:val="none" w:sz="0" w:space="0" w:color="auto"/>
                    <w:bottom w:val="none" w:sz="0" w:space="0" w:color="auto"/>
                    <w:right w:val="none" w:sz="0" w:space="0" w:color="auto"/>
                  </w:divBdr>
                </w:div>
                <w:div w:id="669411631">
                  <w:marLeft w:val="0"/>
                  <w:marRight w:val="0"/>
                  <w:marTop w:val="0"/>
                  <w:marBottom w:val="0"/>
                  <w:divBdr>
                    <w:top w:val="none" w:sz="0" w:space="0" w:color="auto"/>
                    <w:left w:val="none" w:sz="0" w:space="0" w:color="auto"/>
                    <w:bottom w:val="none" w:sz="0" w:space="0" w:color="auto"/>
                    <w:right w:val="none" w:sz="0" w:space="0" w:color="auto"/>
                  </w:divBdr>
                </w:div>
                <w:div w:id="1714572113">
                  <w:marLeft w:val="0"/>
                  <w:marRight w:val="0"/>
                  <w:marTop w:val="0"/>
                  <w:marBottom w:val="0"/>
                  <w:divBdr>
                    <w:top w:val="none" w:sz="0" w:space="0" w:color="auto"/>
                    <w:left w:val="none" w:sz="0" w:space="0" w:color="auto"/>
                    <w:bottom w:val="none" w:sz="0" w:space="0" w:color="auto"/>
                    <w:right w:val="none" w:sz="0" w:space="0" w:color="auto"/>
                  </w:divBdr>
                </w:div>
                <w:div w:id="96751297">
                  <w:marLeft w:val="0"/>
                  <w:marRight w:val="0"/>
                  <w:marTop w:val="0"/>
                  <w:marBottom w:val="0"/>
                  <w:divBdr>
                    <w:top w:val="none" w:sz="0" w:space="0" w:color="auto"/>
                    <w:left w:val="none" w:sz="0" w:space="0" w:color="auto"/>
                    <w:bottom w:val="none" w:sz="0" w:space="0" w:color="auto"/>
                    <w:right w:val="none" w:sz="0" w:space="0" w:color="auto"/>
                  </w:divBdr>
                </w:div>
                <w:div w:id="1574778296">
                  <w:marLeft w:val="0"/>
                  <w:marRight w:val="0"/>
                  <w:marTop w:val="0"/>
                  <w:marBottom w:val="0"/>
                  <w:divBdr>
                    <w:top w:val="none" w:sz="0" w:space="0" w:color="auto"/>
                    <w:left w:val="none" w:sz="0" w:space="0" w:color="auto"/>
                    <w:bottom w:val="none" w:sz="0" w:space="0" w:color="auto"/>
                    <w:right w:val="none" w:sz="0" w:space="0" w:color="auto"/>
                  </w:divBdr>
                </w:div>
                <w:div w:id="2003926553">
                  <w:marLeft w:val="0"/>
                  <w:marRight w:val="0"/>
                  <w:marTop w:val="0"/>
                  <w:marBottom w:val="0"/>
                  <w:divBdr>
                    <w:top w:val="none" w:sz="0" w:space="0" w:color="auto"/>
                    <w:left w:val="none" w:sz="0" w:space="0" w:color="auto"/>
                    <w:bottom w:val="none" w:sz="0" w:space="0" w:color="auto"/>
                    <w:right w:val="none" w:sz="0" w:space="0" w:color="auto"/>
                  </w:divBdr>
                </w:div>
                <w:div w:id="665059597">
                  <w:marLeft w:val="0"/>
                  <w:marRight w:val="0"/>
                  <w:marTop w:val="0"/>
                  <w:marBottom w:val="0"/>
                  <w:divBdr>
                    <w:top w:val="none" w:sz="0" w:space="0" w:color="auto"/>
                    <w:left w:val="none" w:sz="0" w:space="0" w:color="auto"/>
                    <w:bottom w:val="none" w:sz="0" w:space="0" w:color="auto"/>
                    <w:right w:val="none" w:sz="0" w:space="0" w:color="auto"/>
                  </w:divBdr>
                </w:div>
                <w:div w:id="1615359750">
                  <w:marLeft w:val="0"/>
                  <w:marRight w:val="0"/>
                  <w:marTop w:val="0"/>
                  <w:marBottom w:val="0"/>
                  <w:divBdr>
                    <w:top w:val="none" w:sz="0" w:space="0" w:color="auto"/>
                    <w:left w:val="none" w:sz="0" w:space="0" w:color="auto"/>
                    <w:bottom w:val="none" w:sz="0" w:space="0" w:color="auto"/>
                    <w:right w:val="none" w:sz="0" w:space="0" w:color="auto"/>
                  </w:divBdr>
                </w:div>
                <w:div w:id="1496724460">
                  <w:marLeft w:val="0"/>
                  <w:marRight w:val="0"/>
                  <w:marTop w:val="0"/>
                  <w:marBottom w:val="0"/>
                  <w:divBdr>
                    <w:top w:val="none" w:sz="0" w:space="0" w:color="auto"/>
                    <w:left w:val="none" w:sz="0" w:space="0" w:color="auto"/>
                    <w:bottom w:val="none" w:sz="0" w:space="0" w:color="auto"/>
                    <w:right w:val="none" w:sz="0" w:space="0" w:color="auto"/>
                  </w:divBdr>
                </w:div>
                <w:div w:id="2129736289">
                  <w:marLeft w:val="0"/>
                  <w:marRight w:val="0"/>
                  <w:marTop w:val="0"/>
                  <w:marBottom w:val="0"/>
                  <w:divBdr>
                    <w:top w:val="none" w:sz="0" w:space="0" w:color="auto"/>
                    <w:left w:val="none" w:sz="0" w:space="0" w:color="auto"/>
                    <w:bottom w:val="none" w:sz="0" w:space="0" w:color="auto"/>
                    <w:right w:val="none" w:sz="0" w:space="0" w:color="auto"/>
                  </w:divBdr>
                </w:div>
                <w:div w:id="1457142357">
                  <w:marLeft w:val="0"/>
                  <w:marRight w:val="0"/>
                  <w:marTop w:val="0"/>
                  <w:marBottom w:val="0"/>
                  <w:divBdr>
                    <w:top w:val="none" w:sz="0" w:space="0" w:color="auto"/>
                    <w:left w:val="none" w:sz="0" w:space="0" w:color="auto"/>
                    <w:bottom w:val="none" w:sz="0" w:space="0" w:color="auto"/>
                    <w:right w:val="none" w:sz="0" w:space="0" w:color="auto"/>
                  </w:divBdr>
                </w:div>
                <w:div w:id="14861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70647">
          <w:marLeft w:val="0"/>
          <w:marRight w:val="0"/>
          <w:marTop w:val="0"/>
          <w:marBottom w:val="0"/>
          <w:divBdr>
            <w:top w:val="none" w:sz="0" w:space="0" w:color="auto"/>
            <w:left w:val="none" w:sz="0" w:space="0" w:color="auto"/>
            <w:bottom w:val="none" w:sz="0" w:space="0" w:color="auto"/>
            <w:right w:val="none" w:sz="0" w:space="0" w:color="auto"/>
          </w:divBdr>
          <w:divsChild>
            <w:div w:id="1717703396">
              <w:marLeft w:val="0"/>
              <w:marRight w:val="0"/>
              <w:marTop w:val="0"/>
              <w:marBottom w:val="0"/>
              <w:divBdr>
                <w:top w:val="none" w:sz="0" w:space="0" w:color="auto"/>
                <w:left w:val="none" w:sz="0" w:space="0" w:color="auto"/>
                <w:bottom w:val="none" w:sz="0" w:space="0" w:color="auto"/>
                <w:right w:val="none" w:sz="0" w:space="0" w:color="auto"/>
              </w:divBdr>
              <w:divsChild>
                <w:div w:id="1985350758">
                  <w:marLeft w:val="0"/>
                  <w:marRight w:val="0"/>
                  <w:marTop w:val="0"/>
                  <w:marBottom w:val="0"/>
                  <w:divBdr>
                    <w:top w:val="none" w:sz="0" w:space="0" w:color="auto"/>
                    <w:left w:val="none" w:sz="0" w:space="0" w:color="auto"/>
                    <w:bottom w:val="none" w:sz="0" w:space="0" w:color="auto"/>
                    <w:right w:val="none" w:sz="0" w:space="0" w:color="auto"/>
                  </w:divBdr>
                </w:div>
                <w:div w:id="1005985224">
                  <w:marLeft w:val="0"/>
                  <w:marRight w:val="0"/>
                  <w:marTop w:val="0"/>
                  <w:marBottom w:val="0"/>
                  <w:divBdr>
                    <w:top w:val="none" w:sz="0" w:space="0" w:color="auto"/>
                    <w:left w:val="none" w:sz="0" w:space="0" w:color="auto"/>
                    <w:bottom w:val="none" w:sz="0" w:space="0" w:color="auto"/>
                    <w:right w:val="none" w:sz="0" w:space="0" w:color="auto"/>
                  </w:divBdr>
                </w:div>
                <w:div w:id="609050165">
                  <w:marLeft w:val="0"/>
                  <w:marRight w:val="0"/>
                  <w:marTop w:val="0"/>
                  <w:marBottom w:val="0"/>
                  <w:divBdr>
                    <w:top w:val="none" w:sz="0" w:space="0" w:color="auto"/>
                    <w:left w:val="none" w:sz="0" w:space="0" w:color="auto"/>
                    <w:bottom w:val="none" w:sz="0" w:space="0" w:color="auto"/>
                    <w:right w:val="none" w:sz="0" w:space="0" w:color="auto"/>
                  </w:divBdr>
                </w:div>
                <w:div w:id="911545573">
                  <w:marLeft w:val="0"/>
                  <w:marRight w:val="0"/>
                  <w:marTop w:val="0"/>
                  <w:marBottom w:val="0"/>
                  <w:divBdr>
                    <w:top w:val="none" w:sz="0" w:space="0" w:color="auto"/>
                    <w:left w:val="none" w:sz="0" w:space="0" w:color="auto"/>
                    <w:bottom w:val="none" w:sz="0" w:space="0" w:color="auto"/>
                    <w:right w:val="none" w:sz="0" w:space="0" w:color="auto"/>
                  </w:divBdr>
                </w:div>
                <w:div w:id="789126519">
                  <w:marLeft w:val="0"/>
                  <w:marRight w:val="0"/>
                  <w:marTop w:val="0"/>
                  <w:marBottom w:val="0"/>
                  <w:divBdr>
                    <w:top w:val="none" w:sz="0" w:space="0" w:color="auto"/>
                    <w:left w:val="none" w:sz="0" w:space="0" w:color="auto"/>
                    <w:bottom w:val="none" w:sz="0" w:space="0" w:color="auto"/>
                    <w:right w:val="none" w:sz="0" w:space="0" w:color="auto"/>
                  </w:divBdr>
                </w:div>
                <w:div w:id="2001929682">
                  <w:marLeft w:val="0"/>
                  <w:marRight w:val="0"/>
                  <w:marTop w:val="0"/>
                  <w:marBottom w:val="0"/>
                  <w:divBdr>
                    <w:top w:val="none" w:sz="0" w:space="0" w:color="auto"/>
                    <w:left w:val="none" w:sz="0" w:space="0" w:color="auto"/>
                    <w:bottom w:val="none" w:sz="0" w:space="0" w:color="auto"/>
                    <w:right w:val="none" w:sz="0" w:space="0" w:color="auto"/>
                  </w:divBdr>
                </w:div>
                <w:div w:id="11842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49988">
      <w:bodyDiv w:val="1"/>
      <w:marLeft w:val="0"/>
      <w:marRight w:val="0"/>
      <w:marTop w:val="0"/>
      <w:marBottom w:val="0"/>
      <w:divBdr>
        <w:top w:val="none" w:sz="0" w:space="0" w:color="auto"/>
        <w:left w:val="none" w:sz="0" w:space="0" w:color="auto"/>
        <w:bottom w:val="none" w:sz="0" w:space="0" w:color="auto"/>
        <w:right w:val="none" w:sz="0" w:space="0" w:color="auto"/>
      </w:divBdr>
    </w:div>
    <w:div w:id="1888026744">
      <w:bodyDiv w:val="1"/>
      <w:marLeft w:val="0"/>
      <w:marRight w:val="0"/>
      <w:marTop w:val="0"/>
      <w:marBottom w:val="0"/>
      <w:divBdr>
        <w:top w:val="none" w:sz="0" w:space="0" w:color="auto"/>
        <w:left w:val="none" w:sz="0" w:space="0" w:color="auto"/>
        <w:bottom w:val="none" w:sz="0" w:space="0" w:color="auto"/>
        <w:right w:val="none" w:sz="0" w:space="0" w:color="auto"/>
      </w:divBdr>
      <w:divsChild>
        <w:div w:id="524755782">
          <w:marLeft w:val="0"/>
          <w:marRight w:val="0"/>
          <w:marTop w:val="0"/>
          <w:marBottom w:val="0"/>
          <w:divBdr>
            <w:top w:val="none" w:sz="0" w:space="0" w:color="auto"/>
            <w:left w:val="none" w:sz="0" w:space="0" w:color="auto"/>
            <w:bottom w:val="none" w:sz="0" w:space="0" w:color="auto"/>
            <w:right w:val="none" w:sz="0" w:space="0" w:color="auto"/>
          </w:divBdr>
        </w:div>
        <w:div w:id="1213736811">
          <w:marLeft w:val="0"/>
          <w:marRight w:val="0"/>
          <w:marTop w:val="0"/>
          <w:marBottom w:val="0"/>
          <w:divBdr>
            <w:top w:val="none" w:sz="0" w:space="0" w:color="auto"/>
            <w:left w:val="none" w:sz="0" w:space="0" w:color="auto"/>
            <w:bottom w:val="none" w:sz="0" w:space="0" w:color="auto"/>
            <w:right w:val="none" w:sz="0" w:space="0" w:color="auto"/>
          </w:divBdr>
        </w:div>
        <w:div w:id="1178539721">
          <w:marLeft w:val="0"/>
          <w:marRight w:val="0"/>
          <w:marTop w:val="0"/>
          <w:marBottom w:val="0"/>
          <w:divBdr>
            <w:top w:val="none" w:sz="0" w:space="0" w:color="auto"/>
            <w:left w:val="none" w:sz="0" w:space="0" w:color="auto"/>
            <w:bottom w:val="none" w:sz="0" w:space="0" w:color="auto"/>
            <w:right w:val="none" w:sz="0" w:space="0" w:color="auto"/>
          </w:divBdr>
        </w:div>
        <w:div w:id="699743709">
          <w:marLeft w:val="0"/>
          <w:marRight w:val="0"/>
          <w:marTop w:val="0"/>
          <w:marBottom w:val="0"/>
          <w:divBdr>
            <w:top w:val="none" w:sz="0" w:space="0" w:color="auto"/>
            <w:left w:val="none" w:sz="0" w:space="0" w:color="auto"/>
            <w:bottom w:val="none" w:sz="0" w:space="0" w:color="auto"/>
            <w:right w:val="none" w:sz="0" w:space="0" w:color="auto"/>
          </w:divBdr>
        </w:div>
      </w:divsChild>
    </w:div>
    <w:div w:id="1926719694">
      <w:bodyDiv w:val="1"/>
      <w:marLeft w:val="0"/>
      <w:marRight w:val="0"/>
      <w:marTop w:val="0"/>
      <w:marBottom w:val="0"/>
      <w:divBdr>
        <w:top w:val="none" w:sz="0" w:space="0" w:color="auto"/>
        <w:left w:val="none" w:sz="0" w:space="0" w:color="auto"/>
        <w:bottom w:val="none" w:sz="0" w:space="0" w:color="auto"/>
        <w:right w:val="none" w:sz="0" w:space="0" w:color="auto"/>
      </w:divBdr>
      <w:divsChild>
        <w:div w:id="1131050477">
          <w:marLeft w:val="0"/>
          <w:marRight w:val="0"/>
          <w:marTop w:val="0"/>
          <w:marBottom w:val="0"/>
          <w:divBdr>
            <w:top w:val="none" w:sz="0" w:space="0" w:color="auto"/>
            <w:left w:val="none" w:sz="0" w:space="0" w:color="auto"/>
            <w:bottom w:val="none" w:sz="0" w:space="0" w:color="auto"/>
            <w:right w:val="none" w:sz="0" w:space="0" w:color="auto"/>
          </w:divBdr>
          <w:divsChild>
            <w:div w:id="1318923792">
              <w:marLeft w:val="0"/>
              <w:marRight w:val="0"/>
              <w:marTop w:val="0"/>
              <w:marBottom w:val="0"/>
              <w:divBdr>
                <w:top w:val="none" w:sz="0" w:space="0" w:color="auto"/>
                <w:left w:val="none" w:sz="0" w:space="0" w:color="auto"/>
                <w:bottom w:val="none" w:sz="0" w:space="0" w:color="auto"/>
                <w:right w:val="none" w:sz="0" w:space="0" w:color="auto"/>
              </w:divBdr>
              <w:divsChild>
                <w:div w:id="1184132741">
                  <w:marLeft w:val="0"/>
                  <w:marRight w:val="0"/>
                  <w:marTop w:val="0"/>
                  <w:marBottom w:val="0"/>
                  <w:divBdr>
                    <w:top w:val="none" w:sz="0" w:space="0" w:color="auto"/>
                    <w:left w:val="none" w:sz="0" w:space="0" w:color="auto"/>
                    <w:bottom w:val="none" w:sz="0" w:space="0" w:color="auto"/>
                    <w:right w:val="none" w:sz="0" w:space="0" w:color="auto"/>
                  </w:divBdr>
                </w:div>
                <w:div w:id="246620179">
                  <w:marLeft w:val="0"/>
                  <w:marRight w:val="0"/>
                  <w:marTop w:val="0"/>
                  <w:marBottom w:val="0"/>
                  <w:divBdr>
                    <w:top w:val="none" w:sz="0" w:space="0" w:color="auto"/>
                    <w:left w:val="none" w:sz="0" w:space="0" w:color="auto"/>
                    <w:bottom w:val="none" w:sz="0" w:space="0" w:color="auto"/>
                    <w:right w:val="none" w:sz="0" w:space="0" w:color="auto"/>
                  </w:divBdr>
                </w:div>
                <w:div w:id="300811653">
                  <w:marLeft w:val="0"/>
                  <w:marRight w:val="0"/>
                  <w:marTop w:val="0"/>
                  <w:marBottom w:val="0"/>
                  <w:divBdr>
                    <w:top w:val="none" w:sz="0" w:space="0" w:color="auto"/>
                    <w:left w:val="none" w:sz="0" w:space="0" w:color="auto"/>
                    <w:bottom w:val="none" w:sz="0" w:space="0" w:color="auto"/>
                    <w:right w:val="none" w:sz="0" w:space="0" w:color="auto"/>
                  </w:divBdr>
                </w:div>
                <w:div w:id="1161039564">
                  <w:marLeft w:val="0"/>
                  <w:marRight w:val="0"/>
                  <w:marTop w:val="0"/>
                  <w:marBottom w:val="0"/>
                  <w:divBdr>
                    <w:top w:val="none" w:sz="0" w:space="0" w:color="auto"/>
                    <w:left w:val="none" w:sz="0" w:space="0" w:color="auto"/>
                    <w:bottom w:val="none" w:sz="0" w:space="0" w:color="auto"/>
                    <w:right w:val="none" w:sz="0" w:space="0" w:color="auto"/>
                  </w:divBdr>
                </w:div>
                <w:div w:id="713115579">
                  <w:marLeft w:val="0"/>
                  <w:marRight w:val="0"/>
                  <w:marTop w:val="0"/>
                  <w:marBottom w:val="0"/>
                  <w:divBdr>
                    <w:top w:val="none" w:sz="0" w:space="0" w:color="auto"/>
                    <w:left w:val="none" w:sz="0" w:space="0" w:color="auto"/>
                    <w:bottom w:val="none" w:sz="0" w:space="0" w:color="auto"/>
                    <w:right w:val="none" w:sz="0" w:space="0" w:color="auto"/>
                  </w:divBdr>
                </w:div>
                <w:div w:id="1965235854">
                  <w:marLeft w:val="0"/>
                  <w:marRight w:val="0"/>
                  <w:marTop w:val="0"/>
                  <w:marBottom w:val="0"/>
                  <w:divBdr>
                    <w:top w:val="none" w:sz="0" w:space="0" w:color="auto"/>
                    <w:left w:val="none" w:sz="0" w:space="0" w:color="auto"/>
                    <w:bottom w:val="none" w:sz="0" w:space="0" w:color="auto"/>
                    <w:right w:val="none" w:sz="0" w:space="0" w:color="auto"/>
                  </w:divBdr>
                </w:div>
                <w:div w:id="852452364">
                  <w:marLeft w:val="0"/>
                  <w:marRight w:val="0"/>
                  <w:marTop w:val="0"/>
                  <w:marBottom w:val="0"/>
                  <w:divBdr>
                    <w:top w:val="none" w:sz="0" w:space="0" w:color="auto"/>
                    <w:left w:val="none" w:sz="0" w:space="0" w:color="auto"/>
                    <w:bottom w:val="none" w:sz="0" w:space="0" w:color="auto"/>
                    <w:right w:val="none" w:sz="0" w:space="0" w:color="auto"/>
                  </w:divBdr>
                </w:div>
                <w:div w:id="877082960">
                  <w:marLeft w:val="0"/>
                  <w:marRight w:val="0"/>
                  <w:marTop w:val="0"/>
                  <w:marBottom w:val="0"/>
                  <w:divBdr>
                    <w:top w:val="none" w:sz="0" w:space="0" w:color="auto"/>
                    <w:left w:val="none" w:sz="0" w:space="0" w:color="auto"/>
                    <w:bottom w:val="none" w:sz="0" w:space="0" w:color="auto"/>
                    <w:right w:val="none" w:sz="0" w:space="0" w:color="auto"/>
                  </w:divBdr>
                </w:div>
                <w:div w:id="984436558">
                  <w:marLeft w:val="0"/>
                  <w:marRight w:val="0"/>
                  <w:marTop w:val="0"/>
                  <w:marBottom w:val="0"/>
                  <w:divBdr>
                    <w:top w:val="none" w:sz="0" w:space="0" w:color="auto"/>
                    <w:left w:val="none" w:sz="0" w:space="0" w:color="auto"/>
                    <w:bottom w:val="none" w:sz="0" w:space="0" w:color="auto"/>
                    <w:right w:val="none" w:sz="0" w:space="0" w:color="auto"/>
                  </w:divBdr>
                </w:div>
                <w:div w:id="2061129009">
                  <w:marLeft w:val="0"/>
                  <w:marRight w:val="0"/>
                  <w:marTop w:val="0"/>
                  <w:marBottom w:val="0"/>
                  <w:divBdr>
                    <w:top w:val="none" w:sz="0" w:space="0" w:color="auto"/>
                    <w:left w:val="none" w:sz="0" w:space="0" w:color="auto"/>
                    <w:bottom w:val="none" w:sz="0" w:space="0" w:color="auto"/>
                    <w:right w:val="none" w:sz="0" w:space="0" w:color="auto"/>
                  </w:divBdr>
                </w:div>
                <w:div w:id="1822916602">
                  <w:marLeft w:val="0"/>
                  <w:marRight w:val="0"/>
                  <w:marTop w:val="0"/>
                  <w:marBottom w:val="0"/>
                  <w:divBdr>
                    <w:top w:val="none" w:sz="0" w:space="0" w:color="auto"/>
                    <w:left w:val="none" w:sz="0" w:space="0" w:color="auto"/>
                    <w:bottom w:val="none" w:sz="0" w:space="0" w:color="auto"/>
                    <w:right w:val="none" w:sz="0" w:space="0" w:color="auto"/>
                  </w:divBdr>
                </w:div>
                <w:div w:id="1033270014">
                  <w:marLeft w:val="0"/>
                  <w:marRight w:val="0"/>
                  <w:marTop w:val="0"/>
                  <w:marBottom w:val="0"/>
                  <w:divBdr>
                    <w:top w:val="none" w:sz="0" w:space="0" w:color="auto"/>
                    <w:left w:val="none" w:sz="0" w:space="0" w:color="auto"/>
                    <w:bottom w:val="none" w:sz="0" w:space="0" w:color="auto"/>
                    <w:right w:val="none" w:sz="0" w:space="0" w:color="auto"/>
                  </w:divBdr>
                </w:div>
                <w:div w:id="716709467">
                  <w:marLeft w:val="0"/>
                  <w:marRight w:val="0"/>
                  <w:marTop w:val="0"/>
                  <w:marBottom w:val="0"/>
                  <w:divBdr>
                    <w:top w:val="none" w:sz="0" w:space="0" w:color="auto"/>
                    <w:left w:val="none" w:sz="0" w:space="0" w:color="auto"/>
                    <w:bottom w:val="none" w:sz="0" w:space="0" w:color="auto"/>
                    <w:right w:val="none" w:sz="0" w:space="0" w:color="auto"/>
                  </w:divBdr>
                </w:div>
                <w:div w:id="201524564">
                  <w:marLeft w:val="0"/>
                  <w:marRight w:val="0"/>
                  <w:marTop w:val="0"/>
                  <w:marBottom w:val="0"/>
                  <w:divBdr>
                    <w:top w:val="none" w:sz="0" w:space="0" w:color="auto"/>
                    <w:left w:val="none" w:sz="0" w:space="0" w:color="auto"/>
                    <w:bottom w:val="none" w:sz="0" w:space="0" w:color="auto"/>
                    <w:right w:val="none" w:sz="0" w:space="0" w:color="auto"/>
                  </w:divBdr>
                </w:div>
                <w:div w:id="1984456988">
                  <w:marLeft w:val="0"/>
                  <w:marRight w:val="0"/>
                  <w:marTop w:val="0"/>
                  <w:marBottom w:val="0"/>
                  <w:divBdr>
                    <w:top w:val="none" w:sz="0" w:space="0" w:color="auto"/>
                    <w:left w:val="none" w:sz="0" w:space="0" w:color="auto"/>
                    <w:bottom w:val="none" w:sz="0" w:space="0" w:color="auto"/>
                    <w:right w:val="none" w:sz="0" w:space="0" w:color="auto"/>
                  </w:divBdr>
                </w:div>
                <w:div w:id="114955506">
                  <w:marLeft w:val="0"/>
                  <w:marRight w:val="0"/>
                  <w:marTop w:val="0"/>
                  <w:marBottom w:val="0"/>
                  <w:divBdr>
                    <w:top w:val="none" w:sz="0" w:space="0" w:color="auto"/>
                    <w:left w:val="none" w:sz="0" w:space="0" w:color="auto"/>
                    <w:bottom w:val="none" w:sz="0" w:space="0" w:color="auto"/>
                    <w:right w:val="none" w:sz="0" w:space="0" w:color="auto"/>
                  </w:divBdr>
                </w:div>
                <w:div w:id="689838092">
                  <w:marLeft w:val="0"/>
                  <w:marRight w:val="0"/>
                  <w:marTop w:val="0"/>
                  <w:marBottom w:val="0"/>
                  <w:divBdr>
                    <w:top w:val="none" w:sz="0" w:space="0" w:color="auto"/>
                    <w:left w:val="none" w:sz="0" w:space="0" w:color="auto"/>
                    <w:bottom w:val="none" w:sz="0" w:space="0" w:color="auto"/>
                    <w:right w:val="none" w:sz="0" w:space="0" w:color="auto"/>
                  </w:divBdr>
                </w:div>
                <w:div w:id="392509574">
                  <w:marLeft w:val="0"/>
                  <w:marRight w:val="0"/>
                  <w:marTop w:val="0"/>
                  <w:marBottom w:val="0"/>
                  <w:divBdr>
                    <w:top w:val="none" w:sz="0" w:space="0" w:color="auto"/>
                    <w:left w:val="none" w:sz="0" w:space="0" w:color="auto"/>
                    <w:bottom w:val="none" w:sz="0" w:space="0" w:color="auto"/>
                    <w:right w:val="none" w:sz="0" w:space="0" w:color="auto"/>
                  </w:divBdr>
                </w:div>
                <w:div w:id="403450661">
                  <w:marLeft w:val="0"/>
                  <w:marRight w:val="0"/>
                  <w:marTop w:val="0"/>
                  <w:marBottom w:val="0"/>
                  <w:divBdr>
                    <w:top w:val="none" w:sz="0" w:space="0" w:color="auto"/>
                    <w:left w:val="none" w:sz="0" w:space="0" w:color="auto"/>
                    <w:bottom w:val="none" w:sz="0" w:space="0" w:color="auto"/>
                    <w:right w:val="none" w:sz="0" w:space="0" w:color="auto"/>
                  </w:divBdr>
                </w:div>
                <w:div w:id="1070926371">
                  <w:marLeft w:val="0"/>
                  <w:marRight w:val="0"/>
                  <w:marTop w:val="0"/>
                  <w:marBottom w:val="0"/>
                  <w:divBdr>
                    <w:top w:val="none" w:sz="0" w:space="0" w:color="auto"/>
                    <w:left w:val="none" w:sz="0" w:space="0" w:color="auto"/>
                    <w:bottom w:val="none" w:sz="0" w:space="0" w:color="auto"/>
                    <w:right w:val="none" w:sz="0" w:space="0" w:color="auto"/>
                  </w:divBdr>
                </w:div>
                <w:div w:id="1502771231">
                  <w:marLeft w:val="0"/>
                  <w:marRight w:val="0"/>
                  <w:marTop w:val="0"/>
                  <w:marBottom w:val="0"/>
                  <w:divBdr>
                    <w:top w:val="none" w:sz="0" w:space="0" w:color="auto"/>
                    <w:left w:val="none" w:sz="0" w:space="0" w:color="auto"/>
                    <w:bottom w:val="none" w:sz="0" w:space="0" w:color="auto"/>
                    <w:right w:val="none" w:sz="0" w:space="0" w:color="auto"/>
                  </w:divBdr>
                </w:div>
                <w:div w:id="1462186123">
                  <w:marLeft w:val="0"/>
                  <w:marRight w:val="0"/>
                  <w:marTop w:val="0"/>
                  <w:marBottom w:val="0"/>
                  <w:divBdr>
                    <w:top w:val="none" w:sz="0" w:space="0" w:color="auto"/>
                    <w:left w:val="none" w:sz="0" w:space="0" w:color="auto"/>
                    <w:bottom w:val="none" w:sz="0" w:space="0" w:color="auto"/>
                    <w:right w:val="none" w:sz="0" w:space="0" w:color="auto"/>
                  </w:divBdr>
                </w:div>
                <w:div w:id="1724938658">
                  <w:marLeft w:val="0"/>
                  <w:marRight w:val="0"/>
                  <w:marTop w:val="0"/>
                  <w:marBottom w:val="0"/>
                  <w:divBdr>
                    <w:top w:val="none" w:sz="0" w:space="0" w:color="auto"/>
                    <w:left w:val="none" w:sz="0" w:space="0" w:color="auto"/>
                    <w:bottom w:val="none" w:sz="0" w:space="0" w:color="auto"/>
                    <w:right w:val="none" w:sz="0" w:space="0" w:color="auto"/>
                  </w:divBdr>
                </w:div>
                <w:div w:id="1600144142">
                  <w:marLeft w:val="0"/>
                  <w:marRight w:val="0"/>
                  <w:marTop w:val="0"/>
                  <w:marBottom w:val="0"/>
                  <w:divBdr>
                    <w:top w:val="none" w:sz="0" w:space="0" w:color="auto"/>
                    <w:left w:val="none" w:sz="0" w:space="0" w:color="auto"/>
                    <w:bottom w:val="none" w:sz="0" w:space="0" w:color="auto"/>
                    <w:right w:val="none" w:sz="0" w:space="0" w:color="auto"/>
                  </w:divBdr>
                </w:div>
                <w:div w:id="398410329">
                  <w:marLeft w:val="0"/>
                  <w:marRight w:val="0"/>
                  <w:marTop w:val="0"/>
                  <w:marBottom w:val="0"/>
                  <w:divBdr>
                    <w:top w:val="none" w:sz="0" w:space="0" w:color="auto"/>
                    <w:left w:val="none" w:sz="0" w:space="0" w:color="auto"/>
                    <w:bottom w:val="none" w:sz="0" w:space="0" w:color="auto"/>
                    <w:right w:val="none" w:sz="0" w:space="0" w:color="auto"/>
                  </w:divBdr>
                </w:div>
                <w:div w:id="1933052217">
                  <w:marLeft w:val="0"/>
                  <w:marRight w:val="0"/>
                  <w:marTop w:val="0"/>
                  <w:marBottom w:val="0"/>
                  <w:divBdr>
                    <w:top w:val="none" w:sz="0" w:space="0" w:color="auto"/>
                    <w:left w:val="none" w:sz="0" w:space="0" w:color="auto"/>
                    <w:bottom w:val="none" w:sz="0" w:space="0" w:color="auto"/>
                    <w:right w:val="none" w:sz="0" w:space="0" w:color="auto"/>
                  </w:divBdr>
                </w:div>
                <w:div w:id="1234195004">
                  <w:marLeft w:val="0"/>
                  <w:marRight w:val="0"/>
                  <w:marTop w:val="0"/>
                  <w:marBottom w:val="0"/>
                  <w:divBdr>
                    <w:top w:val="none" w:sz="0" w:space="0" w:color="auto"/>
                    <w:left w:val="none" w:sz="0" w:space="0" w:color="auto"/>
                    <w:bottom w:val="none" w:sz="0" w:space="0" w:color="auto"/>
                    <w:right w:val="none" w:sz="0" w:space="0" w:color="auto"/>
                  </w:divBdr>
                </w:div>
                <w:div w:id="1836651103">
                  <w:marLeft w:val="0"/>
                  <w:marRight w:val="0"/>
                  <w:marTop w:val="0"/>
                  <w:marBottom w:val="0"/>
                  <w:divBdr>
                    <w:top w:val="none" w:sz="0" w:space="0" w:color="auto"/>
                    <w:left w:val="none" w:sz="0" w:space="0" w:color="auto"/>
                    <w:bottom w:val="none" w:sz="0" w:space="0" w:color="auto"/>
                    <w:right w:val="none" w:sz="0" w:space="0" w:color="auto"/>
                  </w:divBdr>
                </w:div>
                <w:div w:id="1276324057">
                  <w:marLeft w:val="0"/>
                  <w:marRight w:val="0"/>
                  <w:marTop w:val="0"/>
                  <w:marBottom w:val="0"/>
                  <w:divBdr>
                    <w:top w:val="none" w:sz="0" w:space="0" w:color="auto"/>
                    <w:left w:val="none" w:sz="0" w:space="0" w:color="auto"/>
                    <w:bottom w:val="none" w:sz="0" w:space="0" w:color="auto"/>
                    <w:right w:val="none" w:sz="0" w:space="0" w:color="auto"/>
                  </w:divBdr>
                </w:div>
                <w:div w:id="793332268">
                  <w:marLeft w:val="0"/>
                  <w:marRight w:val="0"/>
                  <w:marTop w:val="0"/>
                  <w:marBottom w:val="0"/>
                  <w:divBdr>
                    <w:top w:val="none" w:sz="0" w:space="0" w:color="auto"/>
                    <w:left w:val="none" w:sz="0" w:space="0" w:color="auto"/>
                    <w:bottom w:val="none" w:sz="0" w:space="0" w:color="auto"/>
                    <w:right w:val="none" w:sz="0" w:space="0" w:color="auto"/>
                  </w:divBdr>
                </w:div>
                <w:div w:id="121274207">
                  <w:marLeft w:val="0"/>
                  <w:marRight w:val="0"/>
                  <w:marTop w:val="0"/>
                  <w:marBottom w:val="0"/>
                  <w:divBdr>
                    <w:top w:val="none" w:sz="0" w:space="0" w:color="auto"/>
                    <w:left w:val="none" w:sz="0" w:space="0" w:color="auto"/>
                    <w:bottom w:val="none" w:sz="0" w:space="0" w:color="auto"/>
                    <w:right w:val="none" w:sz="0" w:space="0" w:color="auto"/>
                  </w:divBdr>
                </w:div>
                <w:div w:id="356277167">
                  <w:marLeft w:val="0"/>
                  <w:marRight w:val="0"/>
                  <w:marTop w:val="0"/>
                  <w:marBottom w:val="0"/>
                  <w:divBdr>
                    <w:top w:val="none" w:sz="0" w:space="0" w:color="auto"/>
                    <w:left w:val="none" w:sz="0" w:space="0" w:color="auto"/>
                    <w:bottom w:val="none" w:sz="0" w:space="0" w:color="auto"/>
                    <w:right w:val="none" w:sz="0" w:space="0" w:color="auto"/>
                  </w:divBdr>
                </w:div>
                <w:div w:id="1828936616">
                  <w:marLeft w:val="0"/>
                  <w:marRight w:val="0"/>
                  <w:marTop w:val="0"/>
                  <w:marBottom w:val="0"/>
                  <w:divBdr>
                    <w:top w:val="none" w:sz="0" w:space="0" w:color="auto"/>
                    <w:left w:val="none" w:sz="0" w:space="0" w:color="auto"/>
                    <w:bottom w:val="none" w:sz="0" w:space="0" w:color="auto"/>
                    <w:right w:val="none" w:sz="0" w:space="0" w:color="auto"/>
                  </w:divBdr>
                </w:div>
                <w:div w:id="1498568165">
                  <w:marLeft w:val="0"/>
                  <w:marRight w:val="0"/>
                  <w:marTop w:val="0"/>
                  <w:marBottom w:val="0"/>
                  <w:divBdr>
                    <w:top w:val="none" w:sz="0" w:space="0" w:color="auto"/>
                    <w:left w:val="none" w:sz="0" w:space="0" w:color="auto"/>
                    <w:bottom w:val="none" w:sz="0" w:space="0" w:color="auto"/>
                    <w:right w:val="none" w:sz="0" w:space="0" w:color="auto"/>
                  </w:divBdr>
                </w:div>
                <w:div w:id="1524517952">
                  <w:marLeft w:val="0"/>
                  <w:marRight w:val="0"/>
                  <w:marTop w:val="0"/>
                  <w:marBottom w:val="0"/>
                  <w:divBdr>
                    <w:top w:val="none" w:sz="0" w:space="0" w:color="auto"/>
                    <w:left w:val="none" w:sz="0" w:space="0" w:color="auto"/>
                    <w:bottom w:val="none" w:sz="0" w:space="0" w:color="auto"/>
                    <w:right w:val="none" w:sz="0" w:space="0" w:color="auto"/>
                  </w:divBdr>
                </w:div>
                <w:div w:id="1607691486">
                  <w:marLeft w:val="0"/>
                  <w:marRight w:val="0"/>
                  <w:marTop w:val="0"/>
                  <w:marBottom w:val="0"/>
                  <w:divBdr>
                    <w:top w:val="none" w:sz="0" w:space="0" w:color="auto"/>
                    <w:left w:val="none" w:sz="0" w:space="0" w:color="auto"/>
                    <w:bottom w:val="none" w:sz="0" w:space="0" w:color="auto"/>
                    <w:right w:val="none" w:sz="0" w:space="0" w:color="auto"/>
                  </w:divBdr>
                </w:div>
                <w:div w:id="548959196">
                  <w:marLeft w:val="0"/>
                  <w:marRight w:val="0"/>
                  <w:marTop w:val="0"/>
                  <w:marBottom w:val="0"/>
                  <w:divBdr>
                    <w:top w:val="none" w:sz="0" w:space="0" w:color="auto"/>
                    <w:left w:val="none" w:sz="0" w:space="0" w:color="auto"/>
                    <w:bottom w:val="none" w:sz="0" w:space="0" w:color="auto"/>
                    <w:right w:val="none" w:sz="0" w:space="0" w:color="auto"/>
                  </w:divBdr>
                </w:div>
                <w:div w:id="1671056290">
                  <w:marLeft w:val="0"/>
                  <w:marRight w:val="0"/>
                  <w:marTop w:val="0"/>
                  <w:marBottom w:val="0"/>
                  <w:divBdr>
                    <w:top w:val="none" w:sz="0" w:space="0" w:color="auto"/>
                    <w:left w:val="none" w:sz="0" w:space="0" w:color="auto"/>
                    <w:bottom w:val="none" w:sz="0" w:space="0" w:color="auto"/>
                    <w:right w:val="none" w:sz="0" w:space="0" w:color="auto"/>
                  </w:divBdr>
                </w:div>
                <w:div w:id="369304733">
                  <w:marLeft w:val="0"/>
                  <w:marRight w:val="0"/>
                  <w:marTop w:val="0"/>
                  <w:marBottom w:val="0"/>
                  <w:divBdr>
                    <w:top w:val="none" w:sz="0" w:space="0" w:color="auto"/>
                    <w:left w:val="none" w:sz="0" w:space="0" w:color="auto"/>
                    <w:bottom w:val="none" w:sz="0" w:space="0" w:color="auto"/>
                    <w:right w:val="none" w:sz="0" w:space="0" w:color="auto"/>
                  </w:divBdr>
                </w:div>
                <w:div w:id="721906929">
                  <w:marLeft w:val="0"/>
                  <w:marRight w:val="0"/>
                  <w:marTop w:val="0"/>
                  <w:marBottom w:val="0"/>
                  <w:divBdr>
                    <w:top w:val="none" w:sz="0" w:space="0" w:color="auto"/>
                    <w:left w:val="none" w:sz="0" w:space="0" w:color="auto"/>
                    <w:bottom w:val="none" w:sz="0" w:space="0" w:color="auto"/>
                    <w:right w:val="none" w:sz="0" w:space="0" w:color="auto"/>
                  </w:divBdr>
                </w:div>
                <w:div w:id="1991787116">
                  <w:marLeft w:val="0"/>
                  <w:marRight w:val="0"/>
                  <w:marTop w:val="0"/>
                  <w:marBottom w:val="0"/>
                  <w:divBdr>
                    <w:top w:val="none" w:sz="0" w:space="0" w:color="auto"/>
                    <w:left w:val="none" w:sz="0" w:space="0" w:color="auto"/>
                    <w:bottom w:val="none" w:sz="0" w:space="0" w:color="auto"/>
                    <w:right w:val="none" w:sz="0" w:space="0" w:color="auto"/>
                  </w:divBdr>
                </w:div>
                <w:div w:id="1335918385">
                  <w:marLeft w:val="0"/>
                  <w:marRight w:val="0"/>
                  <w:marTop w:val="0"/>
                  <w:marBottom w:val="0"/>
                  <w:divBdr>
                    <w:top w:val="none" w:sz="0" w:space="0" w:color="auto"/>
                    <w:left w:val="none" w:sz="0" w:space="0" w:color="auto"/>
                    <w:bottom w:val="none" w:sz="0" w:space="0" w:color="auto"/>
                    <w:right w:val="none" w:sz="0" w:space="0" w:color="auto"/>
                  </w:divBdr>
                </w:div>
                <w:div w:id="735477462">
                  <w:marLeft w:val="0"/>
                  <w:marRight w:val="0"/>
                  <w:marTop w:val="0"/>
                  <w:marBottom w:val="0"/>
                  <w:divBdr>
                    <w:top w:val="none" w:sz="0" w:space="0" w:color="auto"/>
                    <w:left w:val="none" w:sz="0" w:space="0" w:color="auto"/>
                    <w:bottom w:val="none" w:sz="0" w:space="0" w:color="auto"/>
                    <w:right w:val="none" w:sz="0" w:space="0" w:color="auto"/>
                  </w:divBdr>
                </w:div>
                <w:div w:id="2032098193">
                  <w:marLeft w:val="0"/>
                  <w:marRight w:val="0"/>
                  <w:marTop w:val="0"/>
                  <w:marBottom w:val="0"/>
                  <w:divBdr>
                    <w:top w:val="none" w:sz="0" w:space="0" w:color="auto"/>
                    <w:left w:val="none" w:sz="0" w:space="0" w:color="auto"/>
                    <w:bottom w:val="none" w:sz="0" w:space="0" w:color="auto"/>
                    <w:right w:val="none" w:sz="0" w:space="0" w:color="auto"/>
                  </w:divBdr>
                </w:div>
                <w:div w:id="2110931416">
                  <w:marLeft w:val="0"/>
                  <w:marRight w:val="0"/>
                  <w:marTop w:val="0"/>
                  <w:marBottom w:val="0"/>
                  <w:divBdr>
                    <w:top w:val="none" w:sz="0" w:space="0" w:color="auto"/>
                    <w:left w:val="none" w:sz="0" w:space="0" w:color="auto"/>
                    <w:bottom w:val="none" w:sz="0" w:space="0" w:color="auto"/>
                    <w:right w:val="none" w:sz="0" w:space="0" w:color="auto"/>
                  </w:divBdr>
                </w:div>
                <w:div w:id="501315949">
                  <w:marLeft w:val="0"/>
                  <w:marRight w:val="0"/>
                  <w:marTop w:val="0"/>
                  <w:marBottom w:val="0"/>
                  <w:divBdr>
                    <w:top w:val="none" w:sz="0" w:space="0" w:color="auto"/>
                    <w:left w:val="none" w:sz="0" w:space="0" w:color="auto"/>
                    <w:bottom w:val="none" w:sz="0" w:space="0" w:color="auto"/>
                    <w:right w:val="none" w:sz="0" w:space="0" w:color="auto"/>
                  </w:divBdr>
                </w:div>
                <w:div w:id="2029866131">
                  <w:marLeft w:val="0"/>
                  <w:marRight w:val="0"/>
                  <w:marTop w:val="0"/>
                  <w:marBottom w:val="0"/>
                  <w:divBdr>
                    <w:top w:val="none" w:sz="0" w:space="0" w:color="auto"/>
                    <w:left w:val="none" w:sz="0" w:space="0" w:color="auto"/>
                    <w:bottom w:val="none" w:sz="0" w:space="0" w:color="auto"/>
                    <w:right w:val="none" w:sz="0" w:space="0" w:color="auto"/>
                  </w:divBdr>
                </w:div>
                <w:div w:id="930743681">
                  <w:marLeft w:val="0"/>
                  <w:marRight w:val="0"/>
                  <w:marTop w:val="0"/>
                  <w:marBottom w:val="0"/>
                  <w:divBdr>
                    <w:top w:val="none" w:sz="0" w:space="0" w:color="auto"/>
                    <w:left w:val="none" w:sz="0" w:space="0" w:color="auto"/>
                    <w:bottom w:val="none" w:sz="0" w:space="0" w:color="auto"/>
                    <w:right w:val="none" w:sz="0" w:space="0" w:color="auto"/>
                  </w:divBdr>
                </w:div>
                <w:div w:id="593510470">
                  <w:marLeft w:val="0"/>
                  <w:marRight w:val="0"/>
                  <w:marTop w:val="0"/>
                  <w:marBottom w:val="0"/>
                  <w:divBdr>
                    <w:top w:val="none" w:sz="0" w:space="0" w:color="auto"/>
                    <w:left w:val="none" w:sz="0" w:space="0" w:color="auto"/>
                    <w:bottom w:val="none" w:sz="0" w:space="0" w:color="auto"/>
                    <w:right w:val="none" w:sz="0" w:space="0" w:color="auto"/>
                  </w:divBdr>
                </w:div>
                <w:div w:id="1213426370">
                  <w:marLeft w:val="0"/>
                  <w:marRight w:val="0"/>
                  <w:marTop w:val="0"/>
                  <w:marBottom w:val="0"/>
                  <w:divBdr>
                    <w:top w:val="none" w:sz="0" w:space="0" w:color="auto"/>
                    <w:left w:val="none" w:sz="0" w:space="0" w:color="auto"/>
                    <w:bottom w:val="none" w:sz="0" w:space="0" w:color="auto"/>
                    <w:right w:val="none" w:sz="0" w:space="0" w:color="auto"/>
                  </w:divBdr>
                </w:div>
                <w:div w:id="848837634">
                  <w:marLeft w:val="0"/>
                  <w:marRight w:val="0"/>
                  <w:marTop w:val="0"/>
                  <w:marBottom w:val="0"/>
                  <w:divBdr>
                    <w:top w:val="none" w:sz="0" w:space="0" w:color="auto"/>
                    <w:left w:val="none" w:sz="0" w:space="0" w:color="auto"/>
                    <w:bottom w:val="none" w:sz="0" w:space="0" w:color="auto"/>
                    <w:right w:val="none" w:sz="0" w:space="0" w:color="auto"/>
                  </w:divBdr>
                </w:div>
                <w:div w:id="584726443">
                  <w:marLeft w:val="0"/>
                  <w:marRight w:val="0"/>
                  <w:marTop w:val="0"/>
                  <w:marBottom w:val="0"/>
                  <w:divBdr>
                    <w:top w:val="none" w:sz="0" w:space="0" w:color="auto"/>
                    <w:left w:val="none" w:sz="0" w:space="0" w:color="auto"/>
                    <w:bottom w:val="none" w:sz="0" w:space="0" w:color="auto"/>
                    <w:right w:val="none" w:sz="0" w:space="0" w:color="auto"/>
                  </w:divBdr>
                </w:div>
                <w:div w:id="938949113">
                  <w:marLeft w:val="0"/>
                  <w:marRight w:val="0"/>
                  <w:marTop w:val="0"/>
                  <w:marBottom w:val="0"/>
                  <w:divBdr>
                    <w:top w:val="none" w:sz="0" w:space="0" w:color="auto"/>
                    <w:left w:val="none" w:sz="0" w:space="0" w:color="auto"/>
                    <w:bottom w:val="none" w:sz="0" w:space="0" w:color="auto"/>
                    <w:right w:val="none" w:sz="0" w:space="0" w:color="auto"/>
                  </w:divBdr>
                </w:div>
                <w:div w:id="823817806">
                  <w:marLeft w:val="0"/>
                  <w:marRight w:val="0"/>
                  <w:marTop w:val="0"/>
                  <w:marBottom w:val="0"/>
                  <w:divBdr>
                    <w:top w:val="none" w:sz="0" w:space="0" w:color="auto"/>
                    <w:left w:val="none" w:sz="0" w:space="0" w:color="auto"/>
                    <w:bottom w:val="none" w:sz="0" w:space="0" w:color="auto"/>
                    <w:right w:val="none" w:sz="0" w:space="0" w:color="auto"/>
                  </w:divBdr>
                </w:div>
                <w:div w:id="693504591">
                  <w:marLeft w:val="0"/>
                  <w:marRight w:val="0"/>
                  <w:marTop w:val="0"/>
                  <w:marBottom w:val="0"/>
                  <w:divBdr>
                    <w:top w:val="none" w:sz="0" w:space="0" w:color="auto"/>
                    <w:left w:val="none" w:sz="0" w:space="0" w:color="auto"/>
                    <w:bottom w:val="none" w:sz="0" w:space="0" w:color="auto"/>
                    <w:right w:val="none" w:sz="0" w:space="0" w:color="auto"/>
                  </w:divBdr>
                </w:div>
                <w:div w:id="2025589004">
                  <w:marLeft w:val="0"/>
                  <w:marRight w:val="0"/>
                  <w:marTop w:val="0"/>
                  <w:marBottom w:val="0"/>
                  <w:divBdr>
                    <w:top w:val="none" w:sz="0" w:space="0" w:color="auto"/>
                    <w:left w:val="none" w:sz="0" w:space="0" w:color="auto"/>
                    <w:bottom w:val="none" w:sz="0" w:space="0" w:color="auto"/>
                    <w:right w:val="none" w:sz="0" w:space="0" w:color="auto"/>
                  </w:divBdr>
                </w:div>
                <w:div w:id="645553336">
                  <w:marLeft w:val="0"/>
                  <w:marRight w:val="0"/>
                  <w:marTop w:val="0"/>
                  <w:marBottom w:val="0"/>
                  <w:divBdr>
                    <w:top w:val="none" w:sz="0" w:space="0" w:color="auto"/>
                    <w:left w:val="none" w:sz="0" w:space="0" w:color="auto"/>
                    <w:bottom w:val="none" w:sz="0" w:space="0" w:color="auto"/>
                    <w:right w:val="none" w:sz="0" w:space="0" w:color="auto"/>
                  </w:divBdr>
                </w:div>
                <w:div w:id="562830696">
                  <w:marLeft w:val="0"/>
                  <w:marRight w:val="0"/>
                  <w:marTop w:val="0"/>
                  <w:marBottom w:val="0"/>
                  <w:divBdr>
                    <w:top w:val="none" w:sz="0" w:space="0" w:color="auto"/>
                    <w:left w:val="none" w:sz="0" w:space="0" w:color="auto"/>
                    <w:bottom w:val="none" w:sz="0" w:space="0" w:color="auto"/>
                    <w:right w:val="none" w:sz="0" w:space="0" w:color="auto"/>
                  </w:divBdr>
                </w:div>
                <w:div w:id="594290564">
                  <w:marLeft w:val="0"/>
                  <w:marRight w:val="0"/>
                  <w:marTop w:val="0"/>
                  <w:marBottom w:val="0"/>
                  <w:divBdr>
                    <w:top w:val="none" w:sz="0" w:space="0" w:color="auto"/>
                    <w:left w:val="none" w:sz="0" w:space="0" w:color="auto"/>
                    <w:bottom w:val="none" w:sz="0" w:space="0" w:color="auto"/>
                    <w:right w:val="none" w:sz="0" w:space="0" w:color="auto"/>
                  </w:divBdr>
                </w:div>
                <w:div w:id="349455676">
                  <w:marLeft w:val="0"/>
                  <w:marRight w:val="0"/>
                  <w:marTop w:val="0"/>
                  <w:marBottom w:val="0"/>
                  <w:divBdr>
                    <w:top w:val="none" w:sz="0" w:space="0" w:color="auto"/>
                    <w:left w:val="none" w:sz="0" w:space="0" w:color="auto"/>
                    <w:bottom w:val="none" w:sz="0" w:space="0" w:color="auto"/>
                    <w:right w:val="none" w:sz="0" w:space="0" w:color="auto"/>
                  </w:divBdr>
                </w:div>
                <w:div w:id="577717069">
                  <w:marLeft w:val="0"/>
                  <w:marRight w:val="0"/>
                  <w:marTop w:val="0"/>
                  <w:marBottom w:val="0"/>
                  <w:divBdr>
                    <w:top w:val="none" w:sz="0" w:space="0" w:color="auto"/>
                    <w:left w:val="none" w:sz="0" w:space="0" w:color="auto"/>
                    <w:bottom w:val="none" w:sz="0" w:space="0" w:color="auto"/>
                    <w:right w:val="none" w:sz="0" w:space="0" w:color="auto"/>
                  </w:divBdr>
                </w:div>
                <w:div w:id="142893656">
                  <w:marLeft w:val="0"/>
                  <w:marRight w:val="0"/>
                  <w:marTop w:val="0"/>
                  <w:marBottom w:val="0"/>
                  <w:divBdr>
                    <w:top w:val="none" w:sz="0" w:space="0" w:color="auto"/>
                    <w:left w:val="none" w:sz="0" w:space="0" w:color="auto"/>
                    <w:bottom w:val="none" w:sz="0" w:space="0" w:color="auto"/>
                    <w:right w:val="none" w:sz="0" w:space="0" w:color="auto"/>
                  </w:divBdr>
                </w:div>
                <w:div w:id="1906988409">
                  <w:marLeft w:val="0"/>
                  <w:marRight w:val="0"/>
                  <w:marTop w:val="0"/>
                  <w:marBottom w:val="0"/>
                  <w:divBdr>
                    <w:top w:val="none" w:sz="0" w:space="0" w:color="auto"/>
                    <w:left w:val="none" w:sz="0" w:space="0" w:color="auto"/>
                    <w:bottom w:val="none" w:sz="0" w:space="0" w:color="auto"/>
                    <w:right w:val="none" w:sz="0" w:space="0" w:color="auto"/>
                  </w:divBdr>
                </w:div>
                <w:div w:id="819806548">
                  <w:marLeft w:val="0"/>
                  <w:marRight w:val="0"/>
                  <w:marTop w:val="0"/>
                  <w:marBottom w:val="0"/>
                  <w:divBdr>
                    <w:top w:val="none" w:sz="0" w:space="0" w:color="auto"/>
                    <w:left w:val="none" w:sz="0" w:space="0" w:color="auto"/>
                    <w:bottom w:val="none" w:sz="0" w:space="0" w:color="auto"/>
                    <w:right w:val="none" w:sz="0" w:space="0" w:color="auto"/>
                  </w:divBdr>
                </w:div>
                <w:div w:id="1417241567">
                  <w:marLeft w:val="0"/>
                  <w:marRight w:val="0"/>
                  <w:marTop w:val="0"/>
                  <w:marBottom w:val="0"/>
                  <w:divBdr>
                    <w:top w:val="none" w:sz="0" w:space="0" w:color="auto"/>
                    <w:left w:val="none" w:sz="0" w:space="0" w:color="auto"/>
                    <w:bottom w:val="none" w:sz="0" w:space="0" w:color="auto"/>
                    <w:right w:val="none" w:sz="0" w:space="0" w:color="auto"/>
                  </w:divBdr>
                </w:div>
                <w:div w:id="8259919">
                  <w:marLeft w:val="0"/>
                  <w:marRight w:val="0"/>
                  <w:marTop w:val="0"/>
                  <w:marBottom w:val="0"/>
                  <w:divBdr>
                    <w:top w:val="none" w:sz="0" w:space="0" w:color="auto"/>
                    <w:left w:val="none" w:sz="0" w:space="0" w:color="auto"/>
                    <w:bottom w:val="none" w:sz="0" w:space="0" w:color="auto"/>
                    <w:right w:val="none" w:sz="0" w:space="0" w:color="auto"/>
                  </w:divBdr>
                </w:div>
                <w:div w:id="356933227">
                  <w:marLeft w:val="0"/>
                  <w:marRight w:val="0"/>
                  <w:marTop w:val="0"/>
                  <w:marBottom w:val="0"/>
                  <w:divBdr>
                    <w:top w:val="none" w:sz="0" w:space="0" w:color="auto"/>
                    <w:left w:val="none" w:sz="0" w:space="0" w:color="auto"/>
                    <w:bottom w:val="none" w:sz="0" w:space="0" w:color="auto"/>
                    <w:right w:val="none" w:sz="0" w:space="0" w:color="auto"/>
                  </w:divBdr>
                </w:div>
                <w:div w:id="1256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2165">
          <w:marLeft w:val="0"/>
          <w:marRight w:val="0"/>
          <w:marTop w:val="0"/>
          <w:marBottom w:val="0"/>
          <w:divBdr>
            <w:top w:val="none" w:sz="0" w:space="0" w:color="auto"/>
            <w:left w:val="none" w:sz="0" w:space="0" w:color="auto"/>
            <w:bottom w:val="none" w:sz="0" w:space="0" w:color="auto"/>
            <w:right w:val="none" w:sz="0" w:space="0" w:color="auto"/>
          </w:divBdr>
          <w:divsChild>
            <w:div w:id="444547236">
              <w:marLeft w:val="0"/>
              <w:marRight w:val="0"/>
              <w:marTop w:val="0"/>
              <w:marBottom w:val="0"/>
              <w:divBdr>
                <w:top w:val="none" w:sz="0" w:space="0" w:color="auto"/>
                <w:left w:val="none" w:sz="0" w:space="0" w:color="auto"/>
                <w:bottom w:val="none" w:sz="0" w:space="0" w:color="auto"/>
                <w:right w:val="none" w:sz="0" w:space="0" w:color="auto"/>
              </w:divBdr>
              <w:divsChild>
                <w:div w:id="692925732">
                  <w:marLeft w:val="0"/>
                  <w:marRight w:val="0"/>
                  <w:marTop w:val="0"/>
                  <w:marBottom w:val="0"/>
                  <w:divBdr>
                    <w:top w:val="none" w:sz="0" w:space="0" w:color="auto"/>
                    <w:left w:val="none" w:sz="0" w:space="0" w:color="auto"/>
                    <w:bottom w:val="none" w:sz="0" w:space="0" w:color="auto"/>
                    <w:right w:val="none" w:sz="0" w:space="0" w:color="auto"/>
                  </w:divBdr>
                </w:div>
                <w:div w:id="1199659317">
                  <w:marLeft w:val="0"/>
                  <w:marRight w:val="0"/>
                  <w:marTop w:val="0"/>
                  <w:marBottom w:val="0"/>
                  <w:divBdr>
                    <w:top w:val="none" w:sz="0" w:space="0" w:color="auto"/>
                    <w:left w:val="none" w:sz="0" w:space="0" w:color="auto"/>
                    <w:bottom w:val="none" w:sz="0" w:space="0" w:color="auto"/>
                    <w:right w:val="none" w:sz="0" w:space="0" w:color="auto"/>
                  </w:divBdr>
                </w:div>
                <w:div w:id="1665010154">
                  <w:marLeft w:val="0"/>
                  <w:marRight w:val="0"/>
                  <w:marTop w:val="0"/>
                  <w:marBottom w:val="0"/>
                  <w:divBdr>
                    <w:top w:val="none" w:sz="0" w:space="0" w:color="auto"/>
                    <w:left w:val="none" w:sz="0" w:space="0" w:color="auto"/>
                    <w:bottom w:val="none" w:sz="0" w:space="0" w:color="auto"/>
                    <w:right w:val="none" w:sz="0" w:space="0" w:color="auto"/>
                  </w:divBdr>
                </w:div>
                <w:div w:id="1802965480">
                  <w:marLeft w:val="0"/>
                  <w:marRight w:val="0"/>
                  <w:marTop w:val="0"/>
                  <w:marBottom w:val="0"/>
                  <w:divBdr>
                    <w:top w:val="none" w:sz="0" w:space="0" w:color="auto"/>
                    <w:left w:val="none" w:sz="0" w:space="0" w:color="auto"/>
                    <w:bottom w:val="none" w:sz="0" w:space="0" w:color="auto"/>
                    <w:right w:val="none" w:sz="0" w:space="0" w:color="auto"/>
                  </w:divBdr>
                </w:div>
                <w:div w:id="1946111410">
                  <w:marLeft w:val="0"/>
                  <w:marRight w:val="0"/>
                  <w:marTop w:val="0"/>
                  <w:marBottom w:val="0"/>
                  <w:divBdr>
                    <w:top w:val="none" w:sz="0" w:space="0" w:color="auto"/>
                    <w:left w:val="none" w:sz="0" w:space="0" w:color="auto"/>
                    <w:bottom w:val="none" w:sz="0" w:space="0" w:color="auto"/>
                    <w:right w:val="none" w:sz="0" w:space="0" w:color="auto"/>
                  </w:divBdr>
                </w:div>
                <w:div w:id="1039865136">
                  <w:marLeft w:val="0"/>
                  <w:marRight w:val="0"/>
                  <w:marTop w:val="0"/>
                  <w:marBottom w:val="0"/>
                  <w:divBdr>
                    <w:top w:val="none" w:sz="0" w:space="0" w:color="auto"/>
                    <w:left w:val="none" w:sz="0" w:space="0" w:color="auto"/>
                    <w:bottom w:val="none" w:sz="0" w:space="0" w:color="auto"/>
                    <w:right w:val="none" w:sz="0" w:space="0" w:color="auto"/>
                  </w:divBdr>
                </w:div>
                <w:div w:id="18189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7156">
      <w:bodyDiv w:val="1"/>
      <w:marLeft w:val="0"/>
      <w:marRight w:val="0"/>
      <w:marTop w:val="0"/>
      <w:marBottom w:val="0"/>
      <w:divBdr>
        <w:top w:val="none" w:sz="0" w:space="0" w:color="auto"/>
        <w:left w:val="none" w:sz="0" w:space="0" w:color="auto"/>
        <w:bottom w:val="none" w:sz="0" w:space="0" w:color="auto"/>
        <w:right w:val="none" w:sz="0" w:space="0" w:color="auto"/>
      </w:divBdr>
      <w:divsChild>
        <w:div w:id="1264340586">
          <w:marLeft w:val="0"/>
          <w:marRight w:val="0"/>
          <w:marTop w:val="0"/>
          <w:marBottom w:val="0"/>
          <w:divBdr>
            <w:top w:val="none" w:sz="0" w:space="0" w:color="auto"/>
            <w:left w:val="none" w:sz="0" w:space="0" w:color="auto"/>
            <w:bottom w:val="none" w:sz="0" w:space="0" w:color="auto"/>
            <w:right w:val="none" w:sz="0" w:space="0" w:color="auto"/>
          </w:divBdr>
        </w:div>
        <w:div w:id="1213268820">
          <w:marLeft w:val="0"/>
          <w:marRight w:val="0"/>
          <w:marTop w:val="0"/>
          <w:marBottom w:val="0"/>
          <w:divBdr>
            <w:top w:val="none" w:sz="0" w:space="0" w:color="auto"/>
            <w:left w:val="none" w:sz="0" w:space="0" w:color="auto"/>
            <w:bottom w:val="none" w:sz="0" w:space="0" w:color="auto"/>
            <w:right w:val="none" w:sz="0" w:space="0" w:color="auto"/>
          </w:divBdr>
        </w:div>
        <w:div w:id="1123692260">
          <w:marLeft w:val="0"/>
          <w:marRight w:val="0"/>
          <w:marTop w:val="0"/>
          <w:marBottom w:val="0"/>
          <w:divBdr>
            <w:top w:val="none" w:sz="0" w:space="0" w:color="auto"/>
            <w:left w:val="none" w:sz="0" w:space="0" w:color="auto"/>
            <w:bottom w:val="none" w:sz="0" w:space="0" w:color="auto"/>
            <w:right w:val="none" w:sz="0" w:space="0" w:color="auto"/>
          </w:divBdr>
        </w:div>
        <w:div w:id="1957058592">
          <w:marLeft w:val="0"/>
          <w:marRight w:val="0"/>
          <w:marTop w:val="0"/>
          <w:marBottom w:val="0"/>
          <w:divBdr>
            <w:top w:val="none" w:sz="0" w:space="0" w:color="auto"/>
            <w:left w:val="none" w:sz="0" w:space="0" w:color="auto"/>
            <w:bottom w:val="none" w:sz="0" w:space="0" w:color="auto"/>
            <w:right w:val="none" w:sz="0" w:space="0" w:color="auto"/>
          </w:divBdr>
        </w:div>
        <w:div w:id="16694810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javascript:animatedcollapse.toggle('ud-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animatedcollapse.toggle('ud-1')" TargetMode="External"/><Relationship Id="rId12" Type="http://schemas.openxmlformats.org/officeDocument/2006/relationships/hyperlink" Target="http://muse.jhu.edu/journals/new_literary_histo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animatedcollapse.toggle('ud-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animatedcollapse.toggle('ud-5')" TargetMode="External"/><Relationship Id="rId4" Type="http://schemas.openxmlformats.org/officeDocument/2006/relationships/webSettings" Target="webSettings.xml"/><Relationship Id="rId9" Type="http://schemas.openxmlformats.org/officeDocument/2006/relationships/hyperlink" Target="javascript:animatedcollapse.toggle('ud-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979D9-B3FA-4220-874E-B5FEB70C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21</Pages>
  <Words>5021</Words>
  <Characters>28622</Characters>
  <Application>Microsoft Office Word</Application>
  <DocSecurity>0</DocSecurity>
  <Lines>238</Lines>
  <Paragraphs>67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17. Garland Thompson, R. Introduction to DSQ Special Topic Section: New Conversa</vt:lpstr>
    </vt:vector>
  </TitlesOfParts>
  <Company>King's College London</Company>
  <LinksUpToDate>false</LinksUpToDate>
  <CharactersWithSpaces>33576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Imrie</dc:creator>
  <cp:keywords/>
  <cp:lastModifiedBy>RI</cp:lastModifiedBy>
  <cp:revision>175</cp:revision>
  <cp:lastPrinted>2014-06-09T07:23:00Z</cp:lastPrinted>
  <dcterms:created xsi:type="dcterms:W3CDTF">2013-12-06T11:22:00Z</dcterms:created>
  <dcterms:modified xsi:type="dcterms:W3CDTF">2014-07-03T12:32:00Z</dcterms:modified>
</cp:coreProperties>
</file>